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5AC" w:rsidRPr="00F07E1C" w:rsidRDefault="007515AC"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p>
    <w:p w:rsidR="009817BE" w:rsidRPr="00AE07AE" w:rsidRDefault="009817BE" w:rsidP="005B0645">
      <w:pPr>
        <w:pStyle w:val="a3"/>
        <w:tabs>
          <w:tab w:val="left" w:pos="707"/>
          <w:tab w:val="left" w:pos="991"/>
          <w:tab w:val="left" w:pos="1133"/>
          <w:tab w:val="left" w:pos="1558"/>
        </w:tabs>
        <w:spacing w:line="276" w:lineRule="auto"/>
        <w:ind w:left="140" w:hanging="142"/>
        <w:jc w:val="center"/>
        <w:rPr>
          <w:rFonts w:cs="AL-Mohanad"/>
          <w:b/>
          <w:bCs/>
          <w:sz w:val="144"/>
          <w:szCs w:val="144"/>
          <w:rtl/>
        </w:rPr>
      </w:pPr>
      <w:r w:rsidRPr="00AE07AE">
        <w:rPr>
          <w:rFonts w:cs="AL-Mohanad" w:hint="cs"/>
          <w:b/>
          <w:bCs/>
          <w:sz w:val="144"/>
          <w:szCs w:val="144"/>
          <w:rtl/>
        </w:rPr>
        <w:t xml:space="preserve">الشيعة </w:t>
      </w:r>
    </w:p>
    <w:p w:rsidR="009817BE" w:rsidRPr="00AE07AE" w:rsidRDefault="009817BE" w:rsidP="005B0645">
      <w:pPr>
        <w:pStyle w:val="a3"/>
        <w:tabs>
          <w:tab w:val="left" w:pos="707"/>
          <w:tab w:val="left" w:pos="991"/>
          <w:tab w:val="left" w:pos="1133"/>
          <w:tab w:val="left" w:pos="1558"/>
        </w:tabs>
        <w:spacing w:line="276" w:lineRule="auto"/>
        <w:ind w:left="140" w:hanging="142"/>
        <w:jc w:val="center"/>
        <w:rPr>
          <w:rFonts w:cs="AL-Mohanad"/>
          <w:b/>
          <w:bCs/>
          <w:sz w:val="144"/>
          <w:szCs w:val="144"/>
          <w:rtl/>
        </w:rPr>
      </w:pPr>
      <w:r w:rsidRPr="00AE07AE">
        <w:rPr>
          <w:rFonts w:cs="AL-Mohanad" w:hint="cs"/>
          <w:b/>
          <w:bCs/>
          <w:sz w:val="144"/>
          <w:szCs w:val="144"/>
          <w:rtl/>
        </w:rPr>
        <w:t>وسقوط بغداد</w:t>
      </w: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5B0645" w:rsidRDefault="005B0645"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5B0645" w:rsidRDefault="005B0645"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5B0645" w:rsidRDefault="005B0645"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5B0645" w:rsidRDefault="005B0645"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Pr="005B0645" w:rsidRDefault="00AE07AE" w:rsidP="005B0645">
      <w:pPr>
        <w:pStyle w:val="a3"/>
        <w:tabs>
          <w:tab w:val="left" w:pos="707"/>
          <w:tab w:val="left" w:pos="991"/>
          <w:tab w:val="left" w:pos="1133"/>
          <w:tab w:val="left" w:pos="1558"/>
        </w:tabs>
        <w:spacing w:line="276" w:lineRule="auto"/>
        <w:ind w:left="140" w:hanging="142"/>
        <w:jc w:val="center"/>
        <w:rPr>
          <w:rFonts w:cs="AL-Mohanad"/>
          <w:b/>
          <w:bCs/>
          <w:sz w:val="48"/>
          <w:szCs w:val="48"/>
          <w:rtl/>
        </w:rPr>
      </w:pPr>
      <w:r w:rsidRPr="005B0645">
        <w:rPr>
          <w:rFonts w:cs="AL-Mohanad" w:hint="cs"/>
          <w:b/>
          <w:bCs/>
          <w:sz w:val="48"/>
          <w:szCs w:val="48"/>
          <w:rtl/>
        </w:rPr>
        <w:t>إعداد</w:t>
      </w:r>
    </w:p>
    <w:p w:rsidR="00AE07AE" w:rsidRPr="005B0645" w:rsidRDefault="00AE07AE" w:rsidP="005B0645">
      <w:pPr>
        <w:pStyle w:val="a3"/>
        <w:tabs>
          <w:tab w:val="left" w:pos="707"/>
          <w:tab w:val="left" w:pos="991"/>
          <w:tab w:val="left" w:pos="1133"/>
          <w:tab w:val="left" w:pos="1558"/>
        </w:tabs>
        <w:spacing w:line="276" w:lineRule="auto"/>
        <w:ind w:left="140" w:hanging="142"/>
        <w:jc w:val="center"/>
        <w:rPr>
          <w:rFonts w:cs="AL-Mohanad"/>
          <w:b/>
          <w:bCs/>
          <w:sz w:val="48"/>
          <w:szCs w:val="48"/>
          <w:rtl/>
        </w:rPr>
      </w:pPr>
      <w:r w:rsidRPr="005B0645">
        <w:rPr>
          <w:rFonts w:cs="AL-Mohanad" w:hint="cs"/>
          <w:b/>
          <w:bCs/>
          <w:sz w:val="48"/>
          <w:szCs w:val="48"/>
          <w:rtl/>
        </w:rPr>
        <w:t>عبد الله الويباري</w:t>
      </w: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b/>
          <w:bCs/>
          <w:sz w:val="36"/>
          <w:szCs w:val="36"/>
          <w:rtl/>
        </w:rPr>
      </w:pPr>
    </w:p>
    <w:p w:rsidR="00D07C5C" w:rsidRPr="00F07E1C" w:rsidRDefault="00D07C5C" w:rsidP="005B0645">
      <w:pPr>
        <w:pStyle w:val="a3"/>
        <w:pageBreakBefore/>
        <w:tabs>
          <w:tab w:val="left" w:pos="707"/>
          <w:tab w:val="left" w:pos="991"/>
          <w:tab w:val="left" w:pos="1133"/>
          <w:tab w:val="left" w:pos="1558"/>
        </w:tabs>
        <w:spacing w:before="240" w:line="276" w:lineRule="auto"/>
        <w:ind w:firstLine="0"/>
        <w:jc w:val="center"/>
        <w:outlineLvl w:val="1"/>
        <w:rPr>
          <w:rFonts w:cs="AL-Mohanad"/>
          <w:b/>
          <w:bCs/>
          <w:sz w:val="36"/>
          <w:szCs w:val="36"/>
          <w:rtl/>
        </w:rPr>
      </w:pPr>
      <w:r w:rsidRPr="00F07E1C">
        <w:rPr>
          <w:rFonts w:cs="AL-Mohanad" w:hint="cs"/>
          <w:b/>
          <w:bCs/>
          <w:sz w:val="36"/>
          <w:szCs w:val="36"/>
          <w:rtl/>
        </w:rPr>
        <w:lastRenderedPageBreak/>
        <w:t>مقدمة</w:t>
      </w:r>
      <w:r w:rsidR="00AE07AE" w:rsidRPr="003D1125">
        <w:rPr>
          <w:rStyle w:val="a4"/>
          <w:rFonts w:cs="AL-Mohanad Bold"/>
          <w:sz w:val="36"/>
          <w:szCs w:val="36"/>
          <w:rtl/>
        </w:rPr>
        <w:t>(</w:t>
      </w:r>
      <w:r w:rsidR="00AE07AE" w:rsidRPr="003D1125">
        <w:rPr>
          <w:rStyle w:val="a4"/>
          <w:rFonts w:cs="AL-Mohanad Bold"/>
          <w:sz w:val="36"/>
          <w:szCs w:val="36"/>
          <w:rtl/>
        </w:rPr>
        <w:footnoteReference w:id="1"/>
      </w:r>
      <w:r w:rsidR="00AE07AE" w:rsidRPr="003D1125">
        <w:rPr>
          <w:rStyle w:val="a4"/>
          <w:rFonts w:cs="AL-Mohanad Bold"/>
          <w:sz w:val="36"/>
          <w:szCs w:val="36"/>
          <w:rtl/>
        </w:rPr>
        <w:t>)</w:t>
      </w:r>
    </w:p>
    <w:p w:rsidR="00D07C5C" w:rsidRPr="00F07E1C" w:rsidRDefault="00D07C5C"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الباب الأول : نكبة بغداد</w:t>
      </w:r>
    </w:p>
    <w:p w:rsidR="00D07C5C" w:rsidRPr="00F07E1C" w:rsidRDefault="00D07C5C"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الباب الثاني ٌ : التعريف ب</w:t>
      </w:r>
      <w:r w:rsidR="00AE07AE">
        <w:rPr>
          <w:rFonts w:cs="AL-Mohanad" w:hint="cs"/>
          <w:b/>
          <w:bCs/>
          <w:sz w:val="36"/>
          <w:szCs w:val="36"/>
          <w:rtl/>
        </w:rPr>
        <w:t>الوزيرين</w:t>
      </w:r>
      <w:r w:rsidRPr="00F07E1C">
        <w:rPr>
          <w:rFonts w:cs="AL-Mohanad" w:hint="cs"/>
          <w:b/>
          <w:bCs/>
          <w:sz w:val="36"/>
          <w:szCs w:val="36"/>
          <w:rtl/>
        </w:rPr>
        <w:t>:</w:t>
      </w:r>
    </w:p>
    <w:p w:rsidR="00D07C5C" w:rsidRPr="00F07E1C" w:rsidRDefault="00D07C5C" w:rsidP="005B0645">
      <w:pPr>
        <w:pStyle w:val="a3"/>
        <w:numPr>
          <w:ilvl w:val="0"/>
          <w:numId w:val="3"/>
        </w:numPr>
        <w:tabs>
          <w:tab w:val="clear" w:pos="915"/>
          <w:tab w:val="left" w:pos="707"/>
          <w:tab w:val="left" w:pos="991"/>
          <w:tab w:val="left" w:pos="1133"/>
          <w:tab w:val="num" w:pos="1416"/>
          <w:tab w:val="left" w:pos="1558"/>
        </w:tabs>
        <w:spacing w:line="276" w:lineRule="auto"/>
        <w:ind w:left="140" w:right="0" w:hanging="142"/>
        <w:rPr>
          <w:rFonts w:cs="AL-Mohanad"/>
          <w:sz w:val="36"/>
          <w:szCs w:val="36"/>
        </w:rPr>
      </w:pPr>
      <w:r w:rsidRPr="00F07E1C">
        <w:rPr>
          <w:rFonts w:cs="AL-Mohanad" w:hint="cs"/>
          <w:sz w:val="36"/>
          <w:szCs w:val="36"/>
          <w:rtl/>
        </w:rPr>
        <w:t>نصر الدين الطوسي:</w:t>
      </w:r>
    </w:p>
    <w:p w:rsidR="00D07C5C" w:rsidRPr="00F07E1C" w:rsidRDefault="00D07C5C" w:rsidP="005B0645">
      <w:pPr>
        <w:pStyle w:val="a3"/>
        <w:numPr>
          <w:ilvl w:val="0"/>
          <w:numId w:val="4"/>
        </w:numPr>
        <w:tabs>
          <w:tab w:val="clear" w:pos="1275"/>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تعريف .</w:t>
      </w:r>
    </w:p>
    <w:p w:rsidR="00D07C5C" w:rsidRPr="00F07E1C" w:rsidRDefault="00D07C5C" w:rsidP="005B0645">
      <w:pPr>
        <w:pStyle w:val="a3"/>
        <w:numPr>
          <w:ilvl w:val="0"/>
          <w:numId w:val="4"/>
        </w:numPr>
        <w:tabs>
          <w:tab w:val="clear" w:pos="1275"/>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مكانته لدى هولاكو .</w:t>
      </w:r>
    </w:p>
    <w:p w:rsidR="00D07C5C" w:rsidRPr="00F07E1C" w:rsidRDefault="00D07C5C" w:rsidP="005B0645">
      <w:pPr>
        <w:pStyle w:val="a3"/>
        <w:numPr>
          <w:ilvl w:val="0"/>
          <w:numId w:val="4"/>
        </w:numPr>
        <w:tabs>
          <w:tab w:val="clear" w:pos="1275"/>
          <w:tab w:val="left" w:pos="707"/>
          <w:tab w:val="left" w:pos="991"/>
          <w:tab w:val="left" w:pos="1133"/>
          <w:tab w:val="left" w:pos="1558"/>
        </w:tabs>
        <w:spacing w:line="276" w:lineRule="auto"/>
        <w:ind w:left="140" w:right="0" w:hanging="142"/>
        <w:rPr>
          <w:rFonts w:cs="AL-Mohanad"/>
          <w:sz w:val="36"/>
          <w:szCs w:val="36"/>
        </w:rPr>
      </w:pPr>
      <w:r w:rsidRPr="00F07E1C">
        <w:rPr>
          <w:rFonts w:cs="AL-Mohanad" w:hint="cs"/>
          <w:sz w:val="36"/>
          <w:szCs w:val="36"/>
          <w:rtl/>
        </w:rPr>
        <w:t>منزلته عند الإمامية .</w:t>
      </w:r>
    </w:p>
    <w:p w:rsidR="00D07C5C" w:rsidRPr="00F07E1C" w:rsidRDefault="00D07C5C" w:rsidP="005B0645">
      <w:pPr>
        <w:pStyle w:val="a3"/>
        <w:numPr>
          <w:ilvl w:val="0"/>
          <w:numId w:val="3"/>
        </w:numPr>
        <w:tabs>
          <w:tab w:val="clear" w:pos="915"/>
          <w:tab w:val="left" w:pos="707"/>
          <w:tab w:val="left" w:pos="991"/>
          <w:tab w:val="left" w:pos="1133"/>
          <w:tab w:val="num" w:pos="1416"/>
          <w:tab w:val="left" w:pos="1558"/>
        </w:tabs>
        <w:spacing w:line="276" w:lineRule="auto"/>
        <w:ind w:left="140" w:right="0" w:hanging="142"/>
        <w:rPr>
          <w:rFonts w:cs="AL-Mohanad"/>
          <w:sz w:val="36"/>
          <w:szCs w:val="36"/>
        </w:rPr>
      </w:pPr>
      <w:r w:rsidRPr="00F07E1C">
        <w:rPr>
          <w:rFonts w:cs="AL-Mohanad" w:hint="cs"/>
          <w:sz w:val="36"/>
          <w:szCs w:val="36"/>
          <w:rtl/>
        </w:rPr>
        <w:t>ابن العلقمي :</w:t>
      </w:r>
    </w:p>
    <w:p w:rsidR="00D07C5C" w:rsidRPr="00F07E1C" w:rsidRDefault="00D07C5C" w:rsidP="005B0645">
      <w:pPr>
        <w:pStyle w:val="a3"/>
        <w:numPr>
          <w:ilvl w:val="1"/>
          <w:numId w:val="3"/>
        </w:numPr>
        <w:tabs>
          <w:tab w:val="clear" w:pos="163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تعريف .</w:t>
      </w:r>
    </w:p>
    <w:p w:rsidR="00D07C5C" w:rsidRPr="00F07E1C" w:rsidRDefault="00D07C5C" w:rsidP="005B0645">
      <w:pPr>
        <w:pStyle w:val="a3"/>
        <w:numPr>
          <w:ilvl w:val="1"/>
          <w:numId w:val="3"/>
        </w:numPr>
        <w:tabs>
          <w:tab w:val="clear" w:pos="163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مكانته لدى الخليفة .</w:t>
      </w:r>
    </w:p>
    <w:p w:rsidR="00D07C5C" w:rsidRPr="00F07E1C" w:rsidRDefault="00D07C5C" w:rsidP="005B0645">
      <w:pPr>
        <w:pStyle w:val="a3"/>
        <w:numPr>
          <w:ilvl w:val="1"/>
          <w:numId w:val="3"/>
        </w:numPr>
        <w:tabs>
          <w:tab w:val="clear" w:pos="1635"/>
          <w:tab w:val="left" w:pos="707"/>
          <w:tab w:val="left" w:pos="991"/>
          <w:tab w:val="left" w:pos="1133"/>
          <w:tab w:val="left" w:pos="1558"/>
          <w:tab w:val="num" w:pos="2550"/>
        </w:tabs>
        <w:spacing w:line="276" w:lineRule="auto"/>
        <w:ind w:left="140" w:right="0" w:hanging="142"/>
        <w:rPr>
          <w:rFonts w:cs="AL-Mohanad"/>
          <w:sz w:val="36"/>
          <w:szCs w:val="36"/>
        </w:rPr>
      </w:pPr>
      <w:r w:rsidRPr="00F07E1C">
        <w:rPr>
          <w:rFonts w:cs="AL-Mohanad" w:hint="cs"/>
          <w:sz w:val="36"/>
          <w:szCs w:val="36"/>
          <w:rtl/>
        </w:rPr>
        <w:t>منزلته عند الإمامية .</w:t>
      </w:r>
    </w:p>
    <w:p w:rsidR="00D07C5C" w:rsidRPr="00F07E1C" w:rsidRDefault="00D07C5C" w:rsidP="005B0645">
      <w:pPr>
        <w:pStyle w:val="a3"/>
        <w:numPr>
          <w:ilvl w:val="0"/>
          <w:numId w:val="3"/>
        </w:numPr>
        <w:tabs>
          <w:tab w:val="clear" w:pos="915"/>
          <w:tab w:val="left" w:pos="707"/>
          <w:tab w:val="left" w:pos="991"/>
          <w:tab w:val="left" w:pos="1133"/>
          <w:tab w:val="left" w:pos="1558"/>
        </w:tabs>
        <w:spacing w:line="276" w:lineRule="auto"/>
        <w:ind w:left="140" w:right="0" w:hanging="142"/>
        <w:rPr>
          <w:rFonts w:cs="AL-Mohanad"/>
          <w:sz w:val="36"/>
          <w:szCs w:val="36"/>
        </w:rPr>
      </w:pPr>
      <w:r w:rsidRPr="00F07E1C">
        <w:rPr>
          <w:rFonts w:cs="AL-Mohanad" w:hint="cs"/>
          <w:sz w:val="36"/>
          <w:szCs w:val="36"/>
          <w:rtl/>
        </w:rPr>
        <w:t xml:space="preserve">هل هناك علاقة بين الرجلين ؟ </w:t>
      </w:r>
    </w:p>
    <w:p w:rsidR="00D07C5C" w:rsidRPr="00F07E1C" w:rsidRDefault="00D07C5C" w:rsidP="005B0645">
      <w:pPr>
        <w:pStyle w:val="a3"/>
        <w:tabs>
          <w:tab w:val="left" w:pos="707"/>
          <w:tab w:val="left" w:pos="991"/>
          <w:tab w:val="left" w:pos="1133"/>
          <w:tab w:val="left" w:pos="1558"/>
        </w:tabs>
        <w:spacing w:line="276" w:lineRule="auto"/>
        <w:ind w:left="140" w:hanging="142"/>
        <w:rPr>
          <w:rFonts w:cs="AL-Mohanad"/>
          <w:sz w:val="36"/>
          <w:szCs w:val="36"/>
        </w:rPr>
      </w:pPr>
    </w:p>
    <w:p w:rsidR="00D07C5C" w:rsidRPr="00F07E1C" w:rsidRDefault="00967C25" w:rsidP="005B0645">
      <w:pPr>
        <w:pStyle w:val="a3"/>
        <w:tabs>
          <w:tab w:val="left" w:pos="707"/>
          <w:tab w:val="left" w:pos="991"/>
          <w:tab w:val="left" w:pos="1133"/>
          <w:tab w:val="left" w:pos="1558"/>
        </w:tabs>
        <w:spacing w:line="276" w:lineRule="auto"/>
        <w:ind w:left="140" w:hanging="142"/>
        <w:rPr>
          <w:rFonts w:cs="AL-Mohanad"/>
          <w:b/>
          <w:bCs/>
          <w:sz w:val="36"/>
          <w:szCs w:val="36"/>
          <w:rtl/>
        </w:rPr>
      </w:pPr>
      <w:r>
        <w:rPr>
          <w:rFonts w:cs="AL-Mohanad" w:hint="cs"/>
          <w:b/>
          <w:bCs/>
          <w:sz w:val="36"/>
          <w:szCs w:val="36"/>
          <w:rtl/>
        </w:rPr>
        <w:t>الباب الثالث</w:t>
      </w:r>
      <w:r w:rsidR="00D07C5C" w:rsidRPr="00F07E1C">
        <w:rPr>
          <w:rFonts w:cs="AL-Mohanad" w:hint="cs"/>
          <w:b/>
          <w:bCs/>
          <w:sz w:val="36"/>
          <w:szCs w:val="36"/>
          <w:rtl/>
        </w:rPr>
        <w:t xml:space="preserve"> : المذهب الإمامي وأثره في هذه الحادثة : </w:t>
      </w:r>
    </w:p>
    <w:p w:rsidR="00D07C5C" w:rsidRPr="00F07E1C" w:rsidRDefault="00D07C5C" w:rsidP="005B0645">
      <w:pPr>
        <w:pStyle w:val="a3"/>
        <w:numPr>
          <w:ilvl w:val="0"/>
          <w:numId w:val="5"/>
        </w:numPr>
        <w:tabs>
          <w:tab w:val="clear" w:pos="1275"/>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مقدمة .</w:t>
      </w:r>
    </w:p>
    <w:p w:rsidR="00D07C5C" w:rsidRPr="00F07E1C" w:rsidRDefault="00D07C5C" w:rsidP="005B0645">
      <w:pPr>
        <w:pStyle w:val="a3"/>
        <w:numPr>
          <w:ilvl w:val="0"/>
          <w:numId w:val="5"/>
        </w:numPr>
        <w:tabs>
          <w:tab w:val="clear" w:pos="1275"/>
          <w:tab w:val="left" w:pos="707"/>
          <w:tab w:val="left" w:pos="991"/>
          <w:tab w:val="left" w:pos="1133"/>
          <w:tab w:val="num" w:pos="1416"/>
          <w:tab w:val="left" w:pos="1558"/>
        </w:tabs>
        <w:spacing w:line="276" w:lineRule="auto"/>
        <w:ind w:left="140" w:right="0" w:hanging="142"/>
        <w:rPr>
          <w:rFonts w:cs="AL-Mohanad"/>
          <w:sz w:val="36"/>
          <w:szCs w:val="36"/>
          <w:rtl/>
        </w:rPr>
      </w:pPr>
      <w:r w:rsidRPr="00F07E1C">
        <w:rPr>
          <w:rFonts w:cs="AL-Mohanad" w:hint="cs"/>
          <w:sz w:val="36"/>
          <w:szCs w:val="36"/>
          <w:rtl/>
        </w:rPr>
        <w:t>نشأة المذهب الشيعي</w:t>
      </w:r>
    </w:p>
    <w:p w:rsidR="00D07C5C" w:rsidRPr="00F07E1C" w:rsidRDefault="00D07C5C" w:rsidP="005B0645">
      <w:pPr>
        <w:pStyle w:val="a3"/>
        <w:numPr>
          <w:ilvl w:val="0"/>
          <w:numId w:val="5"/>
        </w:numPr>
        <w:tabs>
          <w:tab w:val="clear" w:pos="1275"/>
          <w:tab w:val="left" w:pos="707"/>
          <w:tab w:val="left" w:pos="991"/>
          <w:tab w:val="left" w:pos="1133"/>
          <w:tab w:val="num" w:pos="1416"/>
          <w:tab w:val="left" w:pos="1558"/>
        </w:tabs>
        <w:spacing w:line="276" w:lineRule="auto"/>
        <w:ind w:left="140" w:right="0" w:hanging="142"/>
        <w:rPr>
          <w:rFonts w:cs="AL-Mohanad"/>
          <w:sz w:val="36"/>
          <w:szCs w:val="36"/>
          <w:rtl/>
        </w:rPr>
      </w:pPr>
      <w:r w:rsidRPr="00F07E1C">
        <w:rPr>
          <w:rFonts w:cs="AL-Mohanad" w:hint="cs"/>
          <w:sz w:val="36"/>
          <w:szCs w:val="36"/>
          <w:rtl/>
        </w:rPr>
        <w:t xml:space="preserve">عقائد شيعية لها ارتباط بهذا الحدث </w:t>
      </w:r>
    </w:p>
    <w:p w:rsidR="00D07C5C" w:rsidRPr="00F07E1C" w:rsidRDefault="00D07C5C" w:rsidP="005B0645">
      <w:pPr>
        <w:pStyle w:val="a3"/>
        <w:numPr>
          <w:ilvl w:val="0"/>
          <w:numId w:val="6"/>
        </w:numPr>
        <w:tabs>
          <w:tab w:val="clear" w:pos="127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تكفيرهم لأهل السنة</w:t>
      </w:r>
    </w:p>
    <w:p w:rsidR="00D07C5C" w:rsidRPr="00F07E1C" w:rsidRDefault="00D07C5C" w:rsidP="005B0645">
      <w:pPr>
        <w:pStyle w:val="a3"/>
        <w:numPr>
          <w:ilvl w:val="0"/>
          <w:numId w:val="6"/>
        </w:numPr>
        <w:tabs>
          <w:tab w:val="clear" w:pos="127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إباحة دماء أهل السنة .</w:t>
      </w:r>
    </w:p>
    <w:p w:rsidR="00D07C5C" w:rsidRPr="00F07E1C" w:rsidRDefault="00D07C5C" w:rsidP="005B0645">
      <w:pPr>
        <w:pStyle w:val="a3"/>
        <w:numPr>
          <w:ilvl w:val="0"/>
          <w:numId w:val="6"/>
        </w:numPr>
        <w:tabs>
          <w:tab w:val="clear" w:pos="127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lastRenderedPageBreak/>
        <w:t>إباحة أموال أهل السنة .</w:t>
      </w:r>
    </w:p>
    <w:p w:rsidR="00D07C5C" w:rsidRPr="00F07E1C" w:rsidRDefault="00D07C5C" w:rsidP="005B0645">
      <w:pPr>
        <w:pStyle w:val="a3"/>
        <w:numPr>
          <w:ilvl w:val="0"/>
          <w:numId w:val="6"/>
        </w:numPr>
        <w:tabs>
          <w:tab w:val="clear" w:pos="127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نجاسة أهل السنة عندهم .</w:t>
      </w:r>
    </w:p>
    <w:p w:rsidR="00D07C5C" w:rsidRPr="00F07E1C" w:rsidRDefault="00D07C5C" w:rsidP="005B0645">
      <w:pPr>
        <w:pStyle w:val="a3"/>
        <w:numPr>
          <w:ilvl w:val="0"/>
          <w:numId w:val="6"/>
        </w:numPr>
        <w:tabs>
          <w:tab w:val="clear" w:pos="1275"/>
          <w:tab w:val="left" w:pos="707"/>
          <w:tab w:val="left" w:pos="991"/>
          <w:tab w:val="left" w:pos="1133"/>
          <w:tab w:val="left" w:pos="1558"/>
          <w:tab w:val="num" w:pos="2550"/>
        </w:tabs>
        <w:spacing w:line="276" w:lineRule="auto"/>
        <w:ind w:left="140" w:right="0" w:hanging="142"/>
        <w:rPr>
          <w:rFonts w:cs="AL-Mohanad"/>
          <w:sz w:val="36"/>
          <w:szCs w:val="36"/>
          <w:rtl/>
        </w:rPr>
      </w:pPr>
      <w:r w:rsidRPr="00F07E1C">
        <w:rPr>
          <w:rFonts w:cs="AL-Mohanad" w:hint="cs"/>
          <w:sz w:val="36"/>
          <w:szCs w:val="36"/>
          <w:rtl/>
        </w:rPr>
        <w:t>حكم العمل عند أهل السنة .</w:t>
      </w:r>
    </w:p>
    <w:p w:rsidR="00D07C5C" w:rsidRPr="00F07E1C" w:rsidRDefault="00D07C5C" w:rsidP="005B0645">
      <w:pPr>
        <w:pStyle w:val="a3"/>
        <w:tabs>
          <w:tab w:val="left" w:pos="707"/>
          <w:tab w:val="left" w:pos="991"/>
          <w:tab w:val="left" w:pos="1133"/>
          <w:tab w:val="left" w:pos="1558"/>
          <w:tab w:val="num" w:pos="2834"/>
        </w:tabs>
        <w:spacing w:line="276" w:lineRule="auto"/>
        <w:ind w:left="140" w:hanging="142"/>
        <w:rPr>
          <w:rFonts w:cs="AL-Mohanad"/>
          <w:sz w:val="36"/>
          <w:szCs w:val="36"/>
          <w:rtl/>
        </w:rPr>
      </w:pPr>
      <w:r w:rsidRPr="00F07E1C">
        <w:rPr>
          <w:rFonts w:cs="AL-Mohanad" w:hint="cs"/>
          <w:sz w:val="36"/>
          <w:szCs w:val="36"/>
          <w:rtl/>
        </w:rPr>
        <w:t xml:space="preserve">    *علي بن يقطين</w:t>
      </w:r>
    </w:p>
    <w:p w:rsidR="00D07C5C" w:rsidRPr="00F07E1C" w:rsidRDefault="00D07C5C" w:rsidP="005B0645">
      <w:pPr>
        <w:pStyle w:val="a3"/>
        <w:numPr>
          <w:ilvl w:val="0"/>
          <w:numId w:val="6"/>
        </w:numPr>
        <w:tabs>
          <w:tab w:val="clear" w:pos="1275"/>
          <w:tab w:val="left" w:pos="707"/>
          <w:tab w:val="left" w:pos="991"/>
          <w:tab w:val="left" w:pos="1133"/>
          <w:tab w:val="left" w:pos="1558"/>
          <w:tab w:val="left" w:pos="2550"/>
        </w:tabs>
        <w:spacing w:line="276" w:lineRule="auto"/>
        <w:ind w:left="140" w:right="0" w:hanging="142"/>
        <w:rPr>
          <w:rFonts w:cs="AL-Mohanad"/>
          <w:sz w:val="36"/>
          <w:szCs w:val="36"/>
        </w:rPr>
      </w:pPr>
      <w:r w:rsidRPr="00F07E1C">
        <w:rPr>
          <w:rFonts w:cs="AL-Mohanad" w:hint="cs"/>
          <w:sz w:val="36"/>
          <w:szCs w:val="36"/>
          <w:rtl/>
        </w:rPr>
        <w:t>التقية عند الأمامية .</w:t>
      </w:r>
    </w:p>
    <w:p w:rsidR="00D07C5C" w:rsidRPr="00F07E1C" w:rsidRDefault="00D07C5C" w:rsidP="005B0645">
      <w:pPr>
        <w:pStyle w:val="a3"/>
        <w:tabs>
          <w:tab w:val="left" w:pos="707"/>
          <w:tab w:val="left" w:pos="991"/>
          <w:tab w:val="left" w:pos="1133"/>
          <w:tab w:val="left" w:pos="1558"/>
          <w:tab w:val="left" w:pos="2078"/>
        </w:tabs>
        <w:spacing w:line="276" w:lineRule="auto"/>
        <w:ind w:left="140" w:hanging="142"/>
        <w:rPr>
          <w:rFonts w:cs="AL-Mohanad"/>
          <w:sz w:val="36"/>
          <w:szCs w:val="36"/>
          <w:rtl/>
        </w:rPr>
      </w:pPr>
    </w:p>
    <w:p w:rsidR="00D07C5C" w:rsidRPr="00F07E1C" w:rsidRDefault="00967C25" w:rsidP="005B0645">
      <w:pPr>
        <w:pStyle w:val="a3"/>
        <w:tabs>
          <w:tab w:val="left" w:pos="707"/>
          <w:tab w:val="left" w:pos="991"/>
          <w:tab w:val="left" w:pos="1133"/>
          <w:tab w:val="left" w:pos="1558"/>
          <w:tab w:val="left" w:pos="2078"/>
        </w:tabs>
        <w:spacing w:line="276" w:lineRule="auto"/>
        <w:ind w:left="140" w:hanging="142"/>
        <w:rPr>
          <w:rFonts w:cs="AL-Mohanad"/>
          <w:b/>
          <w:bCs/>
          <w:sz w:val="36"/>
          <w:szCs w:val="36"/>
          <w:rtl/>
        </w:rPr>
      </w:pPr>
      <w:r>
        <w:rPr>
          <w:rFonts w:cs="AL-Mohanad" w:hint="cs"/>
          <w:b/>
          <w:bCs/>
          <w:sz w:val="36"/>
          <w:szCs w:val="36"/>
          <w:rtl/>
        </w:rPr>
        <w:t>الباب الرابع</w:t>
      </w:r>
      <w:r w:rsidR="00D07C5C" w:rsidRPr="00F07E1C">
        <w:rPr>
          <w:rFonts w:cs="AL-Mohanad" w:hint="cs"/>
          <w:b/>
          <w:bCs/>
          <w:sz w:val="36"/>
          <w:szCs w:val="36"/>
          <w:rtl/>
        </w:rPr>
        <w:t xml:space="preserve"> : الإتهامات الموجهة</w:t>
      </w:r>
      <w:r>
        <w:rPr>
          <w:rFonts w:cs="AL-Mohanad" w:hint="cs"/>
          <w:b/>
          <w:bCs/>
          <w:sz w:val="36"/>
          <w:szCs w:val="36"/>
          <w:rtl/>
        </w:rPr>
        <w:t xml:space="preserve"> للطوسي وابن العلقمي ومناقشتها</w:t>
      </w:r>
      <w:r w:rsidR="00D07C5C" w:rsidRPr="00F07E1C">
        <w:rPr>
          <w:rFonts w:cs="AL-Mohanad" w:hint="cs"/>
          <w:b/>
          <w:bCs/>
          <w:sz w:val="36"/>
          <w:szCs w:val="36"/>
          <w:rtl/>
        </w:rPr>
        <w:t xml:space="preserve">: </w:t>
      </w:r>
    </w:p>
    <w:p w:rsidR="00D07C5C" w:rsidRPr="00F07E1C" w:rsidRDefault="00D07C5C" w:rsidP="005B0645">
      <w:pPr>
        <w:pStyle w:val="a3"/>
        <w:numPr>
          <w:ilvl w:val="0"/>
          <w:numId w:val="7"/>
        </w:numPr>
        <w:tabs>
          <w:tab w:val="clear" w:pos="1275"/>
          <w:tab w:val="left" w:pos="707"/>
          <w:tab w:val="left" w:pos="991"/>
          <w:tab w:val="left" w:pos="1133"/>
          <w:tab w:val="num" w:pos="1416"/>
          <w:tab w:val="left" w:pos="1558"/>
          <w:tab w:val="left" w:pos="2078"/>
        </w:tabs>
        <w:spacing w:line="276" w:lineRule="auto"/>
        <w:ind w:left="140" w:right="0" w:hanging="142"/>
        <w:rPr>
          <w:rFonts w:cs="AL-Mohanad"/>
          <w:sz w:val="36"/>
          <w:szCs w:val="36"/>
          <w:rtl/>
        </w:rPr>
      </w:pPr>
      <w:r w:rsidRPr="00F07E1C">
        <w:rPr>
          <w:rFonts w:cs="AL-Mohanad" w:hint="cs"/>
          <w:sz w:val="36"/>
          <w:szCs w:val="36"/>
          <w:rtl/>
        </w:rPr>
        <w:t>نصير الدين الطوسي .</w:t>
      </w:r>
    </w:p>
    <w:p w:rsidR="00D07C5C" w:rsidRPr="00F07E1C" w:rsidRDefault="00D07C5C" w:rsidP="005B0645">
      <w:pPr>
        <w:pStyle w:val="a3"/>
        <w:numPr>
          <w:ilvl w:val="0"/>
          <w:numId w:val="7"/>
        </w:numPr>
        <w:tabs>
          <w:tab w:val="clear" w:pos="1275"/>
          <w:tab w:val="left" w:pos="707"/>
          <w:tab w:val="left" w:pos="991"/>
          <w:tab w:val="left" w:pos="1133"/>
          <w:tab w:val="num" w:pos="1416"/>
          <w:tab w:val="left" w:pos="1558"/>
          <w:tab w:val="left" w:pos="2078"/>
        </w:tabs>
        <w:spacing w:line="276" w:lineRule="auto"/>
        <w:ind w:left="140" w:right="0" w:hanging="142"/>
        <w:rPr>
          <w:rFonts w:cs="AL-Mohanad"/>
          <w:sz w:val="36"/>
          <w:szCs w:val="36"/>
        </w:rPr>
      </w:pPr>
      <w:r w:rsidRPr="00F07E1C">
        <w:rPr>
          <w:rFonts w:cs="AL-Mohanad" w:hint="cs"/>
          <w:sz w:val="36"/>
          <w:szCs w:val="36"/>
          <w:rtl/>
        </w:rPr>
        <w:t>مؤيد الدين العلقمي .</w:t>
      </w:r>
    </w:p>
    <w:p w:rsidR="00D07C5C" w:rsidRPr="00F07E1C" w:rsidRDefault="00D07C5C" w:rsidP="005B0645">
      <w:pPr>
        <w:pStyle w:val="a3"/>
        <w:tabs>
          <w:tab w:val="left" w:pos="707"/>
          <w:tab w:val="left" w:pos="991"/>
          <w:tab w:val="left" w:pos="1133"/>
          <w:tab w:val="left" w:pos="1558"/>
          <w:tab w:val="left" w:pos="2078"/>
        </w:tabs>
        <w:spacing w:line="276" w:lineRule="auto"/>
        <w:ind w:left="140" w:hanging="142"/>
        <w:rPr>
          <w:rFonts w:cs="AL-Mohanad"/>
          <w:b/>
          <w:bCs/>
          <w:sz w:val="36"/>
          <w:szCs w:val="36"/>
          <w:rtl/>
        </w:rPr>
      </w:pPr>
      <w:r w:rsidRPr="00F07E1C">
        <w:rPr>
          <w:rFonts w:cs="AL-Mohanad" w:hint="cs"/>
          <w:b/>
          <w:bCs/>
          <w:sz w:val="36"/>
          <w:szCs w:val="36"/>
          <w:rtl/>
        </w:rPr>
        <w:t>الباب الخامس : أحوال الشيعة وموقفهم إبان الغزو المغولي لبغداد .</w:t>
      </w:r>
    </w:p>
    <w:p w:rsidR="00D07C5C" w:rsidRPr="00F07E1C" w:rsidRDefault="00D07C5C" w:rsidP="005B0645">
      <w:pPr>
        <w:pStyle w:val="a3"/>
        <w:tabs>
          <w:tab w:val="left" w:pos="707"/>
          <w:tab w:val="left" w:pos="991"/>
          <w:tab w:val="left" w:pos="1133"/>
          <w:tab w:val="left" w:pos="1558"/>
          <w:tab w:val="left" w:pos="2078"/>
        </w:tabs>
        <w:spacing w:line="276" w:lineRule="auto"/>
        <w:ind w:left="140" w:hanging="142"/>
        <w:rPr>
          <w:rFonts w:cs="AL-Mohanad"/>
          <w:b/>
          <w:bCs/>
          <w:sz w:val="36"/>
          <w:szCs w:val="36"/>
          <w:rtl/>
        </w:rPr>
      </w:pPr>
      <w:r w:rsidRPr="00F07E1C">
        <w:rPr>
          <w:rFonts w:cs="AL-Mohanad" w:hint="cs"/>
          <w:b/>
          <w:bCs/>
          <w:sz w:val="36"/>
          <w:szCs w:val="36"/>
          <w:rtl/>
        </w:rPr>
        <w:t>الخاتمة .</w:t>
      </w:r>
    </w:p>
    <w:p w:rsidR="00D07C5C" w:rsidRPr="00F07E1C" w:rsidRDefault="00D07C5C" w:rsidP="005B0645">
      <w:pPr>
        <w:pStyle w:val="a3"/>
        <w:tabs>
          <w:tab w:val="left" w:pos="707"/>
          <w:tab w:val="left" w:pos="991"/>
          <w:tab w:val="left" w:pos="1133"/>
          <w:tab w:val="left" w:pos="1558"/>
          <w:tab w:val="left" w:pos="2078"/>
        </w:tabs>
        <w:spacing w:line="276" w:lineRule="auto"/>
        <w:ind w:left="140" w:hanging="142"/>
        <w:rPr>
          <w:rFonts w:cs="AL-Mohanad"/>
          <w:b/>
          <w:bCs/>
          <w:sz w:val="36"/>
          <w:szCs w:val="36"/>
          <w:rtl/>
        </w:rPr>
      </w:pPr>
    </w:p>
    <w:p w:rsidR="00D07C5C" w:rsidRPr="00F07E1C" w:rsidRDefault="00D07C5C" w:rsidP="005B0645">
      <w:pPr>
        <w:pStyle w:val="a3"/>
        <w:tabs>
          <w:tab w:val="left" w:pos="707"/>
          <w:tab w:val="left" w:pos="991"/>
          <w:tab w:val="left" w:pos="1133"/>
          <w:tab w:val="left" w:pos="1558"/>
          <w:tab w:val="left" w:pos="2078"/>
        </w:tabs>
        <w:spacing w:line="276" w:lineRule="auto"/>
        <w:ind w:left="140" w:hanging="142"/>
        <w:rPr>
          <w:rFonts w:cs="AL-Mohanad"/>
          <w:b/>
          <w:bCs/>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67C25" w:rsidRDefault="00967C25"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E07AE" w:rsidRDefault="00AE07A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67C25" w:rsidRDefault="00967C25"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67C25" w:rsidRDefault="00967C25"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816826" w:rsidRPr="00F07E1C" w:rsidRDefault="00816826" w:rsidP="005B0645">
      <w:pPr>
        <w:tabs>
          <w:tab w:val="left" w:pos="707"/>
          <w:tab w:val="left" w:pos="991"/>
          <w:tab w:val="left" w:pos="1133"/>
          <w:tab w:val="left" w:pos="1558"/>
        </w:tabs>
        <w:spacing w:line="276" w:lineRule="auto"/>
        <w:ind w:left="140" w:hanging="142"/>
        <w:jc w:val="center"/>
        <w:rPr>
          <w:rFonts w:cs="AL-Mohanad"/>
          <w:sz w:val="36"/>
          <w:szCs w:val="36"/>
          <w:rtl/>
        </w:rPr>
      </w:pPr>
      <w:r w:rsidRPr="00F07E1C">
        <w:rPr>
          <w:rFonts w:cs="AL-Mohanad" w:hint="cs"/>
          <w:sz w:val="36"/>
          <w:szCs w:val="36"/>
          <w:rtl/>
        </w:rPr>
        <w:lastRenderedPageBreak/>
        <w:t>بسم الله الرحمن الرحيم</w:t>
      </w:r>
    </w:p>
    <w:p w:rsidR="00816826" w:rsidRPr="00F07E1C" w:rsidRDefault="00816826"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الحمد لله رب العالمين مقلب الليل والنهار  و</w:t>
      </w:r>
      <w:r w:rsidR="00117E7C">
        <w:rPr>
          <w:rFonts w:cs="AL-Mohanad" w:hint="cs"/>
          <w:sz w:val="36"/>
          <w:szCs w:val="36"/>
          <w:rtl/>
        </w:rPr>
        <w:t xml:space="preserve"> </w:t>
      </w:r>
      <w:r w:rsidRPr="00F07E1C">
        <w:rPr>
          <w:rFonts w:cs="AL-Mohanad" w:hint="cs"/>
          <w:sz w:val="36"/>
          <w:szCs w:val="36"/>
          <w:rtl/>
        </w:rPr>
        <w:t xml:space="preserve">مديل </w:t>
      </w:r>
      <w:r w:rsidR="00117E7C" w:rsidRPr="00F07E1C">
        <w:rPr>
          <w:rFonts w:cs="AL-Mohanad" w:hint="cs"/>
          <w:sz w:val="36"/>
          <w:szCs w:val="36"/>
          <w:rtl/>
        </w:rPr>
        <w:t>الأيام</w:t>
      </w:r>
      <w:r w:rsidRPr="00F07E1C">
        <w:rPr>
          <w:rFonts w:cs="AL-Mohanad" w:hint="cs"/>
          <w:sz w:val="36"/>
          <w:szCs w:val="36"/>
          <w:rtl/>
        </w:rPr>
        <w:t xml:space="preserve"> ومزيل الدول  والصلاة والسلام على خيرته من خلقه  و</w:t>
      </w:r>
      <w:r w:rsidR="00117E7C">
        <w:rPr>
          <w:rFonts w:cs="AL-Mohanad" w:hint="cs"/>
          <w:sz w:val="36"/>
          <w:szCs w:val="36"/>
          <w:rtl/>
        </w:rPr>
        <w:t xml:space="preserve"> </w:t>
      </w:r>
      <w:r w:rsidRPr="00F07E1C">
        <w:rPr>
          <w:rFonts w:cs="AL-Mohanad" w:hint="cs"/>
          <w:sz w:val="36"/>
          <w:szCs w:val="36"/>
          <w:rtl/>
        </w:rPr>
        <w:t xml:space="preserve">مصطفاه </w:t>
      </w:r>
      <w:r w:rsidR="00117E7C">
        <w:rPr>
          <w:rFonts w:cs="AL-Mohanad" w:hint="cs"/>
          <w:sz w:val="36"/>
          <w:szCs w:val="36"/>
          <w:rtl/>
        </w:rPr>
        <w:t xml:space="preserve"> </w:t>
      </w:r>
      <w:r w:rsidRPr="00F07E1C">
        <w:rPr>
          <w:rFonts w:cs="AL-Mohanad" w:hint="cs"/>
          <w:sz w:val="36"/>
          <w:szCs w:val="36"/>
          <w:rtl/>
        </w:rPr>
        <w:t>و</w:t>
      </w:r>
      <w:r w:rsidR="00117E7C">
        <w:rPr>
          <w:rFonts w:cs="AL-Mohanad" w:hint="cs"/>
          <w:sz w:val="36"/>
          <w:szCs w:val="36"/>
          <w:rtl/>
        </w:rPr>
        <w:t xml:space="preserve"> </w:t>
      </w:r>
      <w:r w:rsidRPr="00F07E1C">
        <w:rPr>
          <w:rFonts w:cs="AL-Mohanad" w:hint="cs"/>
          <w:sz w:val="36"/>
          <w:szCs w:val="36"/>
          <w:rtl/>
        </w:rPr>
        <w:t>مجتباه وعلى آل</w:t>
      </w:r>
      <w:r w:rsidR="00790411" w:rsidRPr="00F07E1C">
        <w:rPr>
          <w:rFonts w:cs="AL-Mohanad" w:hint="cs"/>
          <w:sz w:val="36"/>
          <w:szCs w:val="36"/>
          <w:rtl/>
        </w:rPr>
        <w:t>ه</w:t>
      </w:r>
      <w:r w:rsidRPr="00F07E1C">
        <w:rPr>
          <w:rFonts w:cs="AL-Mohanad" w:hint="cs"/>
          <w:sz w:val="36"/>
          <w:szCs w:val="36"/>
          <w:rtl/>
        </w:rPr>
        <w:t xml:space="preserve">  وصحابته ومن سار على منهجهم </w:t>
      </w:r>
      <w:r w:rsidR="00117E7C" w:rsidRPr="00F07E1C">
        <w:rPr>
          <w:rFonts w:cs="AL-Mohanad" w:hint="cs"/>
          <w:sz w:val="36"/>
          <w:szCs w:val="36"/>
          <w:rtl/>
        </w:rPr>
        <w:t>إلى</w:t>
      </w:r>
      <w:r w:rsidRPr="00F07E1C">
        <w:rPr>
          <w:rFonts w:cs="AL-Mohanad" w:hint="cs"/>
          <w:sz w:val="36"/>
          <w:szCs w:val="36"/>
          <w:rtl/>
        </w:rPr>
        <w:t xml:space="preserve"> يوم الدين  أما بعد </w:t>
      </w:r>
    </w:p>
    <w:p w:rsidR="006C20C2" w:rsidRPr="00F07E1C" w:rsidRDefault="00816826"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ف</w:t>
      </w:r>
      <w:r w:rsidR="006C20C2" w:rsidRPr="00F07E1C">
        <w:rPr>
          <w:rFonts w:cs="AL-Mohanad" w:hint="cs"/>
          <w:sz w:val="36"/>
          <w:szCs w:val="36"/>
          <w:rtl/>
        </w:rPr>
        <w:t xml:space="preserve">لقد دأب العلماء و المفكرين و الساسة على دراسة التاريخ و أحداثه دراسة تفصيلية وما كان هذا منهم تسلية </w:t>
      </w:r>
      <w:r w:rsidR="00790411" w:rsidRPr="00F07E1C">
        <w:rPr>
          <w:rFonts w:cs="AL-Mohanad" w:hint="cs"/>
          <w:sz w:val="36"/>
          <w:szCs w:val="36"/>
          <w:rtl/>
        </w:rPr>
        <w:t>للنفس وقطع للعمر بما لا فائدة في</w:t>
      </w:r>
      <w:r w:rsidR="006C20C2" w:rsidRPr="00F07E1C">
        <w:rPr>
          <w:rFonts w:cs="AL-Mohanad" w:hint="cs"/>
          <w:sz w:val="36"/>
          <w:szCs w:val="36"/>
          <w:rtl/>
        </w:rPr>
        <w:t>ه بل كان هذا منهم استشعاراً لما للتاريخ من أهمية</w:t>
      </w:r>
    </w:p>
    <w:p w:rsidR="009817BE" w:rsidRDefault="0089054D" w:rsidP="005B0645">
      <w:pPr>
        <w:tabs>
          <w:tab w:val="left" w:pos="707"/>
          <w:tab w:val="left" w:pos="991"/>
          <w:tab w:val="left" w:pos="1133"/>
          <w:tab w:val="left" w:pos="1558"/>
        </w:tabs>
        <w:spacing w:line="276" w:lineRule="auto"/>
        <w:ind w:left="140" w:hanging="142"/>
        <w:jc w:val="highKashida"/>
        <w:rPr>
          <w:rFonts w:cs="AL-Mohanad"/>
          <w:b/>
          <w:bCs/>
          <w:sz w:val="36"/>
          <w:szCs w:val="36"/>
          <w:rtl/>
        </w:rPr>
      </w:pPr>
      <w:r>
        <w:rPr>
          <w:rFonts w:cs="AL-Mohanad" w:hint="cs"/>
          <w:b/>
          <w:bCs/>
          <w:sz w:val="36"/>
          <w:szCs w:val="36"/>
          <w:rtl/>
        </w:rPr>
        <w:t xml:space="preserve">وقد قيل: </w:t>
      </w:r>
    </w:p>
    <w:p w:rsidR="0089054D" w:rsidRPr="00F07E1C" w:rsidRDefault="0089054D" w:rsidP="00175E61">
      <w:pPr>
        <w:tabs>
          <w:tab w:val="left" w:pos="707"/>
          <w:tab w:val="left" w:pos="991"/>
          <w:tab w:val="left" w:pos="1133"/>
          <w:tab w:val="left" w:pos="1558"/>
        </w:tabs>
        <w:spacing w:line="276" w:lineRule="auto"/>
        <w:ind w:left="140" w:hanging="142"/>
        <w:jc w:val="center"/>
        <w:rPr>
          <w:rFonts w:cs="AL-Mohanad"/>
          <w:sz w:val="36"/>
          <w:szCs w:val="36"/>
          <w:rtl/>
        </w:rPr>
      </w:pPr>
      <w:r w:rsidRPr="0089054D">
        <w:rPr>
          <w:rFonts w:cs="AL-Mohanad"/>
          <w:sz w:val="36"/>
          <w:szCs w:val="36"/>
          <w:rtl/>
        </w:rPr>
        <w:t>اقرؤوا التار</w:t>
      </w:r>
      <w:bookmarkStart w:id="0" w:name="_GoBack"/>
      <w:bookmarkEnd w:id="0"/>
      <w:r w:rsidRPr="0089054D">
        <w:rPr>
          <w:rFonts w:cs="AL-Mohanad"/>
          <w:sz w:val="36"/>
          <w:szCs w:val="36"/>
          <w:rtl/>
        </w:rPr>
        <w:t xml:space="preserve">يخ إذ فيه العبر </w:t>
      </w:r>
      <w:r>
        <w:rPr>
          <w:rFonts w:cs="AL-Mohanad" w:hint="cs"/>
          <w:sz w:val="36"/>
          <w:szCs w:val="36"/>
          <w:rtl/>
        </w:rPr>
        <w:t xml:space="preserve">          </w:t>
      </w:r>
      <w:r w:rsidRPr="0089054D">
        <w:rPr>
          <w:rFonts w:cs="AL-Mohanad"/>
          <w:sz w:val="36"/>
          <w:szCs w:val="36"/>
          <w:rtl/>
        </w:rPr>
        <w:t>ضل قوم ليس يدرون الخبر</w:t>
      </w: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C20C2" w:rsidRPr="00F07E1C" w:rsidRDefault="0089054D"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ول</w:t>
      </w:r>
      <w:r w:rsidR="006C20C2" w:rsidRPr="00F07E1C">
        <w:rPr>
          <w:rFonts w:cs="AL-Mohanad" w:hint="cs"/>
          <w:sz w:val="36"/>
          <w:szCs w:val="36"/>
          <w:rtl/>
        </w:rPr>
        <w:t xml:space="preserve">هذا يظهر </w:t>
      </w:r>
      <w:r>
        <w:rPr>
          <w:rFonts w:cs="AL-Mohanad" w:hint="cs"/>
          <w:sz w:val="36"/>
          <w:szCs w:val="36"/>
          <w:rtl/>
        </w:rPr>
        <w:t>ف</w:t>
      </w:r>
      <w:r w:rsidR="006C20C2" w:rsidRPr="00F07E1C">
        <w:rPr>
          <w:rFonts w:cs="AL-Mohanad" w:hint="cs"/>
          <w:sz w:val="36"/>
          <w:szCs w:val="36"/>
          <w:rtl/>
        </w:rPr>
        <w:t>إن التاريخ مدرسة يستفيد</w:t>
      </w:r>
      <w:r w:rsidR="00D07C5C" w:rsidRPr="00F07E1C">
        <w:rPr>
          <w:rFonts w:cs="AL-Mohanad" w:hint="cs"/>
          <w:sz w:val="36"/>
          <w:szCs w:val="36"/>
          <w:rtl/>
        </w:rPr>
        <w:t xml:space="preserve"> منها الجميع وأهم ما فيه </w:t>
      </w:r>
      <w:r w:rsidR="006C20C2" w:rsidRPr="00F07E1C">
        <w:rPr>
          <w:rFonts w:cs="AL-Mohanad" w:hint="cs"/>
          <w:sz w:val="36"/>
          <w:szCs w:val="36"/>
          <w:rtl/>
        </w:rPr>
        <w:t>أنه يجلى صورة الواقع ويعطى تصوراً مهماً لما قد يحدث في المستقبل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ومن هذا المنطلق سنقوم</w:t>
      </w:r>
      <w:r w:rsidR="0054009C" w:rsidRPr="00F07E1C">
        <w:rPr>
          <w:rFonts w:cs="AL-Mohanad" w:hint="cs"/>
          <w:sz w:val="36"/>
          <w:szCs w:val="36"/>
          <w:rtl/>
        </w:rPr>
        <w:t xml:space="preserve"> </w:t>
      </w:r>
      <w:r w:rsidR="0064565E" w:rsidRPr="00F07E1C">
        <w:rPr>
          <w:rFonts w:cs="AL-Mohanad" w:hint="cs"/>
          <w:sz w:val="36"/>
          <w:szCs w:val="36"/>
          <w:rtl/>
        </w:rPr>
        <w:t xml:space="preserve">بإذن الله </w:t>
      </w:r>
      <w:r w:rsidRPr="00F07E1C">
        <w:rPr>
          <w:rFonts w:cs="AL-Mohanad" w:hint="cs"/>
          <w:sz w:val="36"/>
          <w:szCs w:val="36"/>
          <w:rtl/>
        </w:rPr>
        <w:t xml:space="preserve"> بدراسة لحدث مهم من أحداث التاريخ الإسلامي وهو سقوط بغداد </w:t>
      </w:r>
      <w:r w:rsidR="0064565E" w:rsidRPr="00F07E1C">
        <w:rPr>
          <w:rFonts w:cs="AL-Mohanad" w:hint="cs"/>
          <w:sz w:val="36"/>
          <w:szCs w:val="36"/>
          <w:rtl/>
        </w:rPr>
        <w:t xml:space="preserve">في يد المغول </w:t>
      </w:r>
      <w:r w:rsidRPr="00F07E1C">
        <w:rPr>
          <w:rFonts w:cs="AL-Mohanad" w:hint="cs"/>
          <w:sz w:val="36"/>
          <w:szCs w:val="36"/>
          <w:rtl/>
        </w:rPr>
        <w:t>.</w:t>
      </w:r>
    </w:p>
    <w:p w:rsidR="006C20C2" w:rsidRPr="00F07E1C" w:rsidRDefault="007B7830"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إن </w:t>
      </w:r>
      <w:r w:rsidR="006C20C2" w:rsidRPr="00F07E1C">
        <w:rPr>
          <w:rFonts w:cs="AL-Mohanad" w:hint="cs"/>
          <w:sz w:val="36"/>
          <w:szCs w:val="36"/>
          <w:rtl/>
        </w:rPr>
        <w:t xml:space="preserve"> أسباب هذا السقوط </w:t>
      </w:r>
      <w:r w:rsidRPr="00F07E1C">
        <w:rPr>
          <w:rFonts w:cs="AL-Mohanad" w:hint="cs"/>
          <w:sz w:val="36"/>
          <w:szCs w:val="36"/>
          <w:rtl/>
        </w:rPr>
        <w:t>الرهيب</w:t>
      </w:r>
      <w:r w:rsidR="006C20C2" w:rsidRPr="00F07E1C">
        <w:rPr>
          <w:rFonts w:cs="AL-Mohanad" w:hint="cs"/>
          <w:sz w:val="36"/>
          <w:szCs w:val="36"/>
          <w:rtl/>
        </w:rPr>
        <w:t xml:space="preserve"> عديدة ومتنوعة تحتاج إلى دراسة موسعة </w:t>
      </w:r>
      <w:r w:rsidRPr="00F07E1C">
        <w:rPr>
          <w:rFonts w:cs="AL-Mohanad" w:hint="cs"/>
          <w:sz w:val="36"/>
          <w:szCs w:val="36"/>
          <w:rtl/>
        </w:rPr>
        <w:t xml:space="preserve">للاستفادة تاريخيا منها </w:t>
      </w:r>
      <w:r w:rsidR="006C20C2" w:rsidRPr="00F07E1C">
        <w:rPr>
          <w:rFonts w:cs="AL-Mohanad" w:hint="cs"/>
          <w:sz w:val="36"/>
          <w:szCs w:val="36"/>
          <w:rtl/>
        </w:rPr>
        <w:t xml:space="preserve"> </w:t>
      </w:r>
      <w:r w:rsidRPr="00F07E1C">
        <w:rPr>
          <w:rFonts w:cs="AL-Mohanad" w:hint="cs"/>
          <w:sz w:val="36"/>
          <w:szCs w:val="36"/>
          <w:rtl/>
        </w:rPr>
        <w:t xml:space="preserve">وفي هذا البحث </w:t>
      </w:r>
      <w:r w:rsidR="006C20C2" w:rsidRPr="00F07E1C">
        <w:rPr>
          <w:rFonts w:cs="AL-Mohanad" w:hint="cs"/>
          <w:sz w:val="36"/>
          <w:szCs w:val="36"/>
          <w:rtl/>
        </w:rPr>
        <w:t>أحببت أن أتناو</w:t>
      </w:r>
      <w:r w:rsidR="006C20C2" w:rsidRPr="00F07E1C">
        <w:rPr>
          <w:rFonts w:cs="AL-Mohanad" w:hint="eastAsia"/>
          <w:sz w:val="36"/>
          <w:szCs w:val="36"/>
          <w:rtl/>
        </w:rPr>
        <w:t>ل</w:t>
      </w:r>
      <w:r w:rsidR="006C20C2" w:rsidRPr="00F07E1C">
        <w:rPr>
          <w:rFonts w:cs="AL-Mohanad" w:hint="cs"/>
          <w:sz w:val="36"/>
          <w:szCs w:val="36"/>
          <w:rtl/>
        </w:rPr>
        <w:t xml:space="preserve"> سبباً من هذه الأسباب وهو : شخص</w:t>
      </w:r>
      <w:r w:rsidR="0064565E" w:rsidRPr="00F07E1C">
        <w:rPr>
          <w:rFonts w:cs="AL-Mohanad" w:hint="cs"/>
          <w:sz w:val="36"/>
          <w:szCs w:val="36"/>
          <w:rtl/>
        </w:rPr>
        <w:t>يتان كان لهما دوراً لا ينكر</w:t>
      </w:r>
      <w:r w:rsidR="006C20C2" w:rsidRPr="00F07E1C">
        <w:rPr>
          <w:rFonts w:cs="AL-Mohanad" w:hint="cs"/>
          <w:sz w:val="36"/>
          <w:szCs w:val="36"/>
          <w:rtl/>
        </w:rPr>
        <w:t xml:space="preserve"> في أحداث</w:t>
      </w:r>
      <w:r w:rsidR="0064565E" w:rsidRPr="00F07E1C">
        <w:rPr>
          <w:rFonts w:cs="AL-Mohanad" w:hint="cs"/>
          <w:sz w:val="36"/>
          <w:szCs w:val="36"/>
          <w:rtl/>
        </w:rPr>
        <w:t xml:space="preserve"> هذه </w:t>
      </w:r>
      <w:r w:rsidR="006C20C2" w:rsidRPr="00F07E1C">
        <w:rPr>
          <w:rFonts w:cs="AL-Mohanad" w:hint="cs"/>
          <w:sz w:val="36"/>
          <w:szCs w:val="36"/>
          <w:rtl/>
        </w:rPr>
        <w:t xml:space="preserve"> النكبة وهما  نصير الدين الطوسي وزير هولاكو و محمد بن العلقمي وزير الخليفة  ومدى تأ</w:t>
      </w:r>
      <w:r w:rsidRPr="00F07E1C">
        <w:rPr>
          <w:rFonts w:cs="AL-Mohanad" w:hint="cs"/>
          <w:sz w:val="36"/>
          <w:szCs w:val="36"/>
          <w:rtl/>
        </w:rPr>
        <w:t>ثير مذهبهما العقدي  " المذهب الا</w:t>
      </w:r>
      <w:r w:rsidR="006C20C2" w:rsidRPr="00F07E1C">
        <w:rPr>
          <w:rFonts w:cs="AL-Mohanad" w:hint="cs"/>
          <w:sz w:val="36"/>
          <w:szCs w:val="36"/>
          <w:rtl/>
        </w:rPr>
        <w:t xml:space="preserve">ثنى عشري الشيعي"   في هذا </w:t>
      </w:r>
      <w:r w:rsidRPr="00F07E1C">
        <w:rPr>
          <w:rFonts w:cs="AL-Mohanad" w:hint="cs"/>
          <w:sz w:val="36"/>
          <w:szCs w:val="36"/>
          <w:rtl/>
        </w:rPr>
        <w:t>الحدث</w:t>
      </w:r>
      <w:r w:rsidR="006C20C2" w:rsidRPr="00F07E1C">
        <w:rPr>
          <w:rFonts w:cs="AL-Mohanad" w:hint="cs"/>
          <w:sz w:val="36"/>
          <w:szCs w:val="36"/>
          <w:rtl/>
        </w:rPr>
        <w:t xml:space="preserve">  و</w:t>
      </w:r>
      <w:r w:rsidR="0064565E" w:rsidRPr="00F07E1C">
        <w:rPr>
          <w:rFonts w:cs="AL-Mohanad" w:hint="cs"/>
          <w:sz w:val="36"/>
          <w:szCs w:val="36"/>
          <w:rtl/>
        </w:rPr>
        <w:t xml:space="preserve"> من العجائب أن يكون وزيرا </w:t>
      </w:r>
      <w:r w:rsidR="006C20C2" w:rsidRPr="00F07E1C">
        <w:rPr>
          <w:rFonts w:cs="AL-Mohanad" w:hint="cs"/>
          <w:sz w:val="36"/>
          <w:szCs w:val="36"/>
          <w:rtl/>
        </w:rPr>
        <w:t xml:space="preserve"> الدولتين المتحاربتين من مذهب واحد مع اختلاف مذهب الدولتين عن الوزيرين فالمغول كانوا وثنيين  و الخليفة كان مسلماً سنياً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 أما عن السبب الذي يدفعني لهذا الدراسة فهو </w:t>
      </w:r>
      <w:r w:rsidR="00790411" w:rsidRPr="00F07E1C">
        <w:rPr>
          <w:rFonts w:cs="AL-Mohanad" w:hint="cs"/>
          <w:sz w:val="36"/>
          <w:szCs w:val="36"/>
          <w:rtl/>
        </w:rPr>
        <w:t>الأسلوب الجديد</w:t>
      </w:r>
      <w:r w:rsidR="00117E7C">
        <w:rPr>
          <w:rFonts w:cs="AL-Mohanad" w:hint="cs"/>
          <w:sz w:val="36"/>
          <w:szCs w:val="36"/>
          <w:rtl/>
        </w:rPr>
        <w:t xml:space="preserve"> </w:t>
      </w:r>
      <w:r w:rsidR="00790411" w:rsidRPr="00F07E1C">
        <w:rPr>
          <w:rFonts w:cs="AL-Mohanad" w:hint="cs"/>
          <w:sz w:val="36"/>
          <w:szCs w:val="36"/>
          <w:rtl/>
        </w:rPr>
        <w:t>الذي اتبعته الحكومة الشيعية في إيران</w:t>
      </w:r>
      <w:r w:rsidR="007B7830" w:rsidRPr="00F07E1C">
        <w:rPr>
          <w:rFonts w:cs="AL-Mohanad" w:hint="cs"/>
          <w:sz w:val="36"/>
          <w:szCs w:val="36"/>
          <w:rtl/>
        </w:rPr>
        <w:t xml:space="preserve"> بعد الثورة الخمينية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حيث أن هذه الثورة عند قي</w:t>
      </w:r>
      <w:r w:rsidR="00790411" w:rsidRPr="00F07E1C">
        <w:rPr>
          <w:rFonts w:cs="AL-Mohanad" w:hint="cs"/>
          <w:sz w:val="36"/>
          <w:szCs w:val="36"/>
          <w:rtl/>
        </w:rPr>
        <w:t>امها اتجهت إلى منحى عدائي ظاهر تجاه ا</w:t>
      </w:r>
      <w:r w:rsidRPr="00F07E1C">
        <w:rPr>
          <w:rFonts w:cs="AL-Mohanad" w:hint="cs"/>
          <w:sz w:val="36"/>
          <w:szCs w:val="36"/>
          <w:rtl/>
        </w:rPr>
        <w:t xml:space="preserve">لسنة , وتبنت  ما يسمى بتصدير الثورة ولكنها بعد أن ظهر لها عجزها عن تغيير أوضاع الشيعة في العالم العربي و خاصة دول الخليج العربي غيرت سياستها إلي التغلغل في الحكومات عن طريق خطه مدروسة أو  ما يسمى </w:t>
      </w:r>
      <w:r w:rsidRPr="00F07E1C">
        <w:rPr>
          <w:rFonts w:cs="AL-Mohanad"/>
          <w:sz w:val="36"/>
          <w:szCs w:val="36"/>
        </w:rPr>
        <w:t>]</w:t>
      </w:r>
      <w:r w:rsidRPr="00F07E1C">
        <w:rPr>
          <w:rFonts w:cs="AL-Mohanad" w:hint="cs"/>
          <w:sz w:val="36"/>
          <w:szCs w:val="36"/>
          <w:rtl/>
        </w:rPr>
        <w:t xml:space="preserve"> الخطة</w:t>
      </w:r>
      <w:r w:rsidR="00117E7C">
        <w:rPr>
          <w:rFonts w:cs="AL-Mohanad" w:hint="cs"/>
          <w:sz w:val="36"/>
          <w:szCs w:val="36"/>
          <w:rtl/>
        </w:rPr>
        <w:t xml:space="preserve"> </w:t>
      </w:r>
      <w:r w:rsidRPr="00F07E1C">
        <w:rPr>
          <w:rFonts w:cs="AL-Mohanad" w:hint="cs"/>
          <w:sz w:val="36"/>
          <w:szCs w:val="36"/>
          <w:rtl/>
        </w:rPr>
        <w:t xml:space="preserve">السرية </w:t>
      </w:r>
      <w:r w:rsidRPr="00F07E1C">
        <w:rPr>
          <w:rFonts w:cs="AL-Mohanad"/>
          <w:sz w:val="36"/>
          <w:szCs w:val="36"/>
        </w:rPr>
        <w:t>[</w:t>
      </w:r>
      <w:r w:rsidR="007B7830" w:rsidRPr="00F07E1C">
        <w:rPr>
          <w:rFonts w:cs="AL-Mohanad" w:hint="cs"/>
          <w:sz w:val="36"/>
          <w:szCs w:val="36"/>
          <w:rtl/>
        </w:rPr>
        <w:t xml:space="preserve"> علما أن هذه الخطة لم تظهر بشكل رسمي إلا  أن </w:t>
      </w:r>
      <w:r w:rsidRPr="00F07E1C">
        <w:rPr>
          <w:rFonts w:cs="AL-Mohanad" w:hint="cs"/>
          <w:sz w:val="36"/>
          <w:szCs w:val="36"/>
          <w:rtl/>
        </w:rPr>
        <w:t xml:space="preserve"> واقعهم اليوم يشهد بهذا التغيير حيث نجدهم </w:t>
      </w:r>
      <w:r w:rsidRPr="00F07E1C">
        <w:rPr>
          <w:rFonts w:cs="AL-Mohanad"/>
          <w:sz w:val="36"/>
          <w:szCs w:val="36"/>
          <w:rtl/>
        </w:rPr>
        <w:t>–</w:t>
      </w:r>
      <w:r w:rsidRPr="00F07E1C">
        <w:rPr>
          <w:rFonts w:cs="AL-Mohanad" w:hint="cs"/>
          <w:sz w:val="36"/>
          <w:szCs w:val="36"/>
          <w:rtl/>
        </w:rPr>
        <w:t xml:space="preserve"> المعارضة</w:t>
      </w:r>
      <w:r w:rsidR="007B7830" w:rsidRPr="00F07E1C">
        <w:rPr>
          <w:rFonts w:cs="AL-Mohanad" w:hint="cs"/>
          <w:sz w:val="36"/>
          <w:szCs w:val="36"/>
          <w:rtl/>
        </w:rPr>
        <w:t xml:space="preserve"> الشيعية </w:t>
      </w:r>
      <w:r w:rsidRPr="00F07E1C">
        <w:rPr>
          <w:rFonts w:cs="AL-Mohanad" w:hint="cs"/>
          <w:sz w:val="36"/>
          <w:szCs w:val="36"/>
          <w:rtl/>
        </w:rPr>
        <w:t xml:space="preserve"> في دول الخليج مثلاً </w:t>
      </w:r>
      <w:r w:rsidRPr="00F07E1C">
        <w:rPr>
          <w:rFonts w:cs="AL-Mohanad"/>
          <w:sz w:val="36"/>
          <w:szCs w:val="36"/>
          <w:rtl/>
        </w:rPr>
        <w:t>–</w:t>
      </w:r>
      <w:r w:rsidRPr="00F07E1C">
        <w:rPr>
          <w:rFonts w:cs="AL-Mohanad" w:hint="cs"/>
          <w:sz w:val="36"/>
          <w:szCs w:val="36"/>
          <w:rtl/>
        </w:rPr>
        <w:t xml:space="preserve"> قد صالحوا الدول التي كانوا يعادونها وأصبحوا يشاركون في المحافل و الصحف ويظهرون الحرص على الوحدة الوطنية </w:t>
      </w:r>
      <w:r w:rsidR="007B7830" w:rsidRPr="00F07E1C">
        <w:rPr>
          <w:rFonts w:cs="AL-Mohanad" w:hint="cs"/>
          <w:sz w:val="36"/>
          <w:szCs w:val="36"/>
          <w:rtl/>
        </w:rPr>
        <w:t xml:space="preserve"> والحرية و غير هذا ونحن أ</w:t>
      </w:r>
      <w:r w:rsidRPr="00F07E1C">
        <w:rPr>
          <w:rFonts w:cs="AL-Mohanad" w:hint="cs"/>
          <w:sz w:val="36"/>
          <w:szCs w:val="36"/>
          <w:rtl/>
        </w:rPr>
        <w:t xml:space="preserve">حرص  منهم على الوحدة ونتمنى أن </w:t>
      </w:r>
      <w:r w:rsidR="00790411" w:rsidRPr="00F07E1C">
        <w:rPr>
          <w:rFonts w:cs="AL-Mohanad" w:hint="cs"/>
          <w:sz w:val="36"/>
          <w:szCs w:val="36"/>
          <w:rtl/>
        </w:rPr>
        <w:t>لو كانوا صادقين ولكن التاريخ وأ</w:t>
      </w:r>
      <w:r w:rsidRPr="00F07E1C">
        <w:rPr>
          <w:rFonts w:cs="AL-Mohanad" w:hint="cs"/>
          <w:sz w:val="36"/>
          <w:szCs w:val="36"/>
          <w:rtl/>
        </w:rPr>
        <w:t xml:space="preserve">صول المذهب الشيعي توجب علينا وعلى حكامنا </w:t>
      </w:r>
      <w:r w:rsidR="00790411" w:rsidRPr="00F07E1C">
        <w:rPr>
          <w:rFonts w:cs="AL-Mohanad" w:hint="cs"/>
          <w:sz w:val="36"/>
          <w:szCs w:val="36"/>
          <w:rtl/>
        </w:rPr>
        <w:t xml:space="preserve">الحذر </w:t>
      </w:r>
      <w:r w:rsidR="0064565E" w:rsidRPr="00F07E1C">
        <w:rPr>
          <w:rFonts w:cs="AL-Mohanad" w:hint="cs"/>
          <w:sz w:val="36"/>
          <w:szCs w:val="36"/>
          <w:rtl/>
        </w:rPr>
        <w:t xml:space="preserve">من مكرهم </w:t>
      </w:r>
      <w:r w:rsidRPr="00F07E1C">
        <w:rPr>
          <w:rFonts w:cs="AL-Mohanad" w:hint="cs"/>
          <w:sz w:val="36"/>
          <w:szCs w:val="36"/>
          <w:rtl/>
        </w:rPr>
        <w:t xml:space="preserve">. </w:t>
      </w:r>
    </w:p>
    <w:p w:rsidR="006C20C2" w:rsidRPr="00F07E1C" w:rsidRDefault="00790411"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ف</w:t>
      </w:r>
      <w:r w:rsidR="006C20C2" w:rsidRPr="00F07E1C">
        <w:rPr>
          <w:rFonts w:cs="AL-Mohanad" w:hint="cs"/>
          <w:sz w:val="36"/>
          <w:szCs w:val="36"/>
          <w:rtl/>
        </w:rPr>
        <w:t>لهذا الأسباب أحببت دراسة</w:t>
      </w:r>
      <w:r w:rsidRPr="00F07E1C">
        <w:rPr>
          <w:rFonts w:cs="AL-Mohanad" w:hint="cs"/>
          <w:sz w:val="36"/>
          <w:szCs w:val="36"/>
          <w:rtl/>
        </w:rPr>
        <w:t xml:space="preserve"> </w:t>
      </w:r>
      <w:r w:rsidR="007B7830" w:rsidRPr="00F07E1C">
        <w:rPr>
          <w:rFonts w:cs="AL-Mohanad" w:hint="cs"/>
          <w:sz w:val="36"/>
          <w:szCs w:val="36"/>
          <w:rtl/>
        </w:rPr>
        <w:t xml:space="preserve"> هذا ال</w:t>
      </w:r>
      <w:r w:rsidRPr="00F07E1C">
        <w:rPr>
          <w:rFonts w:cs="AL-Mohanad" w:hint="cs"/>
          <w:sz w:val="36"/>
          <w:szCs w:val="36"/>
          <w:rtl/>
        </w:rPr>
        <w:t xml:space="preserve">حدث </w:t>
      </w:r>
      <w:r w:rsidR="007B7830" w:rsidRPr="00F07E1C">
        <w:rPr>
          <w:rFonts w:cs="AL-Mohanad" w:hint="cs"/>
          <w:sz w:val="36"/>
          <w:szCs w:val="36"/>
          <w:rtl/>
        </w:rPr>
        <w:t xml:space="preserve"> ودور هاتين  الشخصيتين  فيه </w:t>
      </w:r>
      <w:r w:rsidRPr="00F07E1C">
        <w:rPr>
          <w:rFonts w:cs="AL-Mohanad" w:hint="cs"/>
          <w:sz w:val="36"/>
          <w:szCs w:val="36"/>
          <w:rtl/>
        </w:rPr>
        <w:t>وارتباط دورهما بأصول المذهب الشيعي</w:t>
      </w:r>
      <w:r w:rsidR="007B7830" w:rsidRPr="00F07E1C">
        <w:rPr>
          <w:rFonts w:cs="AL-Mohanad" w:hint="cs"/>
          <w:sz w:val="36"/>
          <w:szCs w:val="36"/>
          <w:rtl/>
        </w:rPr>
        <w:t xml:space="preserve"> نصحا للأمة ولولاة الأمر </w:t>
      </w:r>
      <w:r w:rsidRPr="00F07E1C">
        <w:rPr>
          <w:rFonts w:cs="AL-Mohanad" w:hint="cs"/>
          <w:sz w:val="36"/>
          <w:szCs w:val="36"/>
          <w:rtl/>
        </w:rPr>
        <w:t xml:space="preserve">  </w:t>
      </w:r>
      <w:r w:rsidR="006C20C2" w:rsidRPr="00F07E1C">
        <w:rPr>
          <w:rFonts w:cs="AL-Mohanad" w:hint="cs"/>
          <w:sz w:val="36"/>
          <w:szCs w:val="36"/>
          <w:rtl/>
        </w:rPr>
        <w:t xml:space="preserve"> </w:t>
      </w:r>
    </w:p>
    <w:p w:rsidR="006C20C2" w:rsidRPr="00F07E1C" w:rsidRDefault="006C20C2" w:rsidP="005B0645">
      <w:pPr>
        <w:pStyle w:val="8"/>
        <w:tabs>
          <w:tab w:val="left" w:pos="707"/>
          <w:tab w:val="left" w:pos="991"/>
          <w:tab w:val="left" w:pos="1133"/>
          <w:tab w:val="left" w:pos="1558"/>
        </w:tabs>
        <w:spacing w:line="276" w:lineRule="auto"/>
        <w:ind w:left="140" w:hanging="142"/>
        <w:rPr>
          <w:rFonts w:cs="AL-Mohanad"/>
          <w:rtl/>
        </w:rPr>
      </w:pPr>
      <w:r w:rsidRPr="00F07E1C">
        <w:rPr>
          <w:rFonts w:cs="AL-Mohanad" w:hint="cs"/>
          <w:rtl/>
        </w:rPr>
        <w:t>فنقول والله المستعان</w:t>
      </w:r>
    </w:p>
    <w:p w:rsidR="006C20C2"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E07AE" w:rsidRDefault="00AE07A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E07AE" w:rsidRDefault="00AE07A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E07AE" w:rsidRDefault="00AE07A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E07AE" w:rsidRPr="00F07E1C" w:rsidRDefault="00AE07A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4565E" w:rsidRPr="00F07E1C" w:rsidRDefault="00176D5B" w:rsidP="005B0645">
      <w:pPr>
        <w:tabs>
          <w:tab w:val="left" w:pos="707"/>
          <w:tab w:val="left" w:pos="991"/>
          <w:tab w:val="left" w:pos="1133"/>
          <w:tab w:val="left" w:pos="1558"/>
        </w:tabs>
        <w:spacing w:line="276" w:lineRule="auto"/>
        <w:ind w:left="140" w:hanging="142"/>
        <w:jc w:val="center"/>
        <w:rPr>
          <w:rFonts w:cs="AL-Mohanad"/>
          <w:sz w:val="36"/>
          <w:szCs w:val="36"/>
          <w:rtl/>
        </w:rPr>
      </w:pPr>
      <w:r w:rsidRPr="00F07E1C">
        <w:rPr>
          <w:rFonts w:cs="AL-Mohanad" w:hint="cs"/>
          <w:sz w:val="36"/>
          <w:szCs w:val="36"/>
          <w:rtl/>
        </w:rPr>
        <w:lastRenderedPageBreak/>
        <w:t>الباب الأول</w:t>
      </w:r>
    </w:p>
    <w:p w:rsidR="006C20C2" w:rsidRPr="00F07E1C" w:rsidRDefault="006C20C2" w:rsidP="005B0645">
      <w:pPr>
        <w:pStyle w:val="7"/>
        <w:tabs>
          <w:tab w:val="left" w:pos="707"/>
          <w:tab w:val="left" w:pos="991"/>
          <w:tab w:val="left" w:pos="1133"/>
          <w:tab w:val="left" w:pos="1558"/>
        </w:tabs>
        <w:spacing w:line="276" w:lineRule="auto"/>
        <w:ind w:left="140" w:hanging="142"/>
        <w:jc w:val="center"/>
        <w:rPr>
          <w:rFonts w:cs="AL-Mohanad"/>
          <w:sz w:val="36"/>
          <w:szCs w:val="36"/>
          <w:rtl/>
        </w:rPr>
      </w:pPr>
      <w:r w:rsidRPr="00F07E1C">
        <w:rPr>
          <w:rFonts w:cs="AL-Mohanad" w:hint="cs"/>
          <w:sz w:val="36"/>
          <w:szCs w:val="36"/>
          <w:rtl/>
        </w:rPr>
        <w:t>نكبة بغداد وسقوط الخلافة</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لم يكن سقوط بغداد على يد المغول سقوط مدينة كبيرة أو سقوط  عاصمة أو قاعدة دولة فقط , بل كان سقوط</w:t>
      </w:r>
      <w:r w:rsidR="0064565E" w:rsidRPr="00F07E1C">
        <w:rPr>
          <w:rFonts w:cs="AL-Mohanad" w:hint="cs"/>
          <w:sz w:val="36"/>
          <w:szCs w:val="36"/>
          <w:rtl/>
        </w:rPr>
        <w:t>ا</w:t>
      </w:r>
      <w:r w:rsidRPr="00F07E1C">
        <w:rPr>
          <w:rFonts w:cs="AL-Mohanad" w:hint="cs"/>
          <w:sz w:val="36"/>
          <w:szCs w:val="36"/>
          <w:rtl/>
        </w:rPr>
        <w:t xml:space="preserve"> </w:t>
      </w:r>
      <w:r w:rsidR="0064565E" w:rsidRPr="00F07E1C">
        <w:rPr>
          <w:rFonts w:cs="AL-Mohanad" w:hint="cs"/>
          <w:sz w:val="36"/>
          <w:szCs w:val="36"/>
          <w:rtl/>
        </w:rPr>
        <w:t>ل</w:t>
      </w:r>
      <w:r w:rsidRPr="00F07E1C">
        <w:rPr>
          <w:rFonts w:cs="AL-Mohanad" w:hint="cs"/>
          <w:sz w:val="36"/>
          <w:szCs w:val="36"/>
          <w:rtl/>
        </w:rPr>
        <w:t xml:space="preserve">رمز طالما اعتز به  المسلمين وطالما كان ملاذاً للطريد و الشريد . كانت مركز إشعاع سياسي وثقافي و حضاري فكان سقوطها سقوطاً  لمرجعية يستمد </w:t>
      </w:r>
      <w:r w:rsidR="00790411" w:rsidRPr="00F07E1C">
        <w:rPr>
          <w:rFonts w:cs="AL-Mohanad" w:hint="cs"/>
          <w:sz w:val="36"/>
          <w:szCs w:val="36"/>
          <w:rtl/>
        </w:rPr>
        <w:t xml:space="preserve">منها </w:t>
      </w:r>
      <w:r w:rsidRPr="00F07E1C">
        <w:rPr>
          <w:rFonts w:cs="AL-Mohanad" w:hint="cs"/>
          <w:sz w:val="36"/>
          <w:szCs w:val="36"/>
          <w:rtl/>
        </w:rPr>
        <w:t xml:space="preserve">الكثير من حكام العالم الإسلامي الشرعية لحكمهم منها حتى في  أوقات ضعفها وذلك لمكانتها الروحية و الشرعية فمع  أنها </w:t>
      </w:r>
      <w:r w:rsidRPr="00F07E1C">
        <w:rPr>
          <w:rFonts w:cs="AL-Mohanad"/>
          <w:sz w:val="36"/>
          <w:szCs w:val="36"/>
          <w:rtl/>
        </w:rPr>
        <w:t>–</w:t>
      </w:r>
      <w:r w:rsidRPr="00F07E1C">
        <w:rPr>
          <w:rFonts w:cs="AL-Mohanad" w:hint="cs"/>
          <w:sz w:val="36"/>
          <w:szCs w:val="36"/>
          <w:rtl/>
        </w:rPr>
        <w:t xml:space="preserve"> الخلافة العباسية </w:t>
      </w:r>
      <w:r w:rsidRPr="00F07E1C">
        <w:rPr>
          <w:rFonts w:cs="AL-Mohanad"/>
          <w:sz w:val="36"/>
          <w:szCs w:val="36"/>
          <w:rtl/>
        </w:rPr>
        <w:t>–</w:t>
      </w:r>
      <w:r w:rsidRPr="00F07E1C">
        <w:rPr>
          <w:rFonts w:cs="AL-Mohanad" w:hint="cs"/>
          <w:sz w:val="36"/>
          <w:szCs w:val="36"/>
          <w:rtl/>
        </w:rPr>
        <w:t xml:space="preserve"> فقدت السيطرة الفعلية على أغلب المناطق الإسلامية </w:t>
      </w:r>
      <w:r w:rsidRPr="00F07E1C">
        <w:rPr>
          <w:rFonts w:cs="AL-Mohanad"/>
          <w:sz w:val="36"/>
          <w:szCs w:val="36"/>
          <w:rtl/>
        </w:rPr>
        <w:t>–</w:t>
      </w:r>
      <w:r w:rsidRPr="00F07E1C">
        <w:rPr>
          <w:rFonts w:cs="AL-Mohanad" w:hint="cs"/>
          <w:sz w:val="36"/>
          <w:szCs w:val="36"/>
          <w:rtl/>
        </w:rPr>
        <w:t xml:space="preserve"> منذ أمد بعيد </w:t>
      </w:r>
      <w:r w:rsidRPr="00F07E1C">
        <w:rPr>
          <w:rFonts w:cs="AL-Mohanad"/>
          <w:sz w:val="36"/>
          <w:szCs w:val="36"/>
          <w:rtl/>
        </w:rPr>
        <w:t>–</w:t>
      </w:r>
      <w:r w:rsidRPr="00F07E1C">
        <w:rPr>
          <w:rFonts w:cs="AL-Mohanad" w:hint="cs"/>
          <w:sz w:val="36"/>
          <w:szCs w:val="36"/>
          <w:rtl/>
        </w:rPr>
        <w:t xml:space="preserve"> إلا أن اسم الخليفة كان يسبق اسم الحاكم في خطبة الجمعة في المناطق التي لا تخضع لحكمها المباشر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كل هذا جعل من سقوط بغداد حدثاً مؤثراً على النواحي السياسية و الثقافية و الشرعية من حياة المسلمين وخاصة فقد الخلافة حتى بصورتها الضعيفة و الذي كان  يعطي شعوراً بالوح</w:t>
      </w:r>
      <w:r w:rsidR="0064565E" w:rsidRPr="00F07E1C">
        <w:rPr>
          <w:rFonts w:cs="AL-Mohanad" w:hint="cs"/>
          <w:sz w:val="36"/>
          <w:szCs w:val="36"/>
          <w:rtl/>
        </w:rPr>
        <w:t xml:space="preserve">دة الفكرية و الوحدة الشرعية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ومما يهولك عند قراءتك لسقوط بغداد بالإضاف</w:t>
      </w:r>
      <w:r w:rsidRPr="00F07E1C">
        <w:rPr>
          <w:rFonts w:cs="AL-Mohanad" w:hint="eastAsia"/>
          <w:sz w:val="36"/>
          <w:szCs w:val="36"/>
          <w:rtl/>
        </w:rPr>
        <w:t>ة</w:t>
      </w:r>
      <w:r w:rsidRPr="00F07E1C">
        <w:rPr>
          <w:rFonts w:cs="AL-Mohanad" w:hint="cs"/>
          <w:sz w:val="36"/>
          <w:szCs w:val="36"/>
          <w:rtl/>
        </w:rPr>
        <w:t xml:space="preserve"> للجانب السابق   الأحداث الدامية والتي قل أن يشهد التاريخ بمثلها  ولذا فجع المؤرخون و العلماء لهول لهذه الحدث فكانت كلماتهم خير </w:t>
      </w:r>
      <w:r w:rsidR="00790411" w:rsidRPr="00F07E1C">
        <w:rPr>
          <w:rFonts w:cs="AL-Mohanad" w:hint="cs"/>
          <w:sz w:val="36"/>
          <w:szCs w:val="36"/>
          <w:rtl/>
        </w:rPr>
        <w:t xml:space="preserve">تعبير  عن </w:t>
      </w:r>
      <w:r w:rsidRPr="00F07E1C">
        <w:rPr>
          <w:rFonts w:cs="AL-Mohanad" w:hint="cs"/>
          <w:sz w:val="36"/>
          <w:szCs w:val="36"/>
          <w:rtl/>
        </w:rPr>
        <w:t xml:space="preserve"> هذه المأساة ومن ذلك</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790411"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قول </w:t>
      </w:r>
      <w:r w:rsidR="006C20C2" w:rsidRPr="00F07E1C">
        <w:rPr>
          <w:rFonts w:cs="AL-Mohanad" w:hint="cs"/>
          <w:sz w:val="36"/>
          <w:szCs w:val="36"/>
          <w:rtl/>
        </w:rPr>
        <w:t xml:space="preserve"> تقي الدين السبكي </w:t>
      </w:r>
      <w:r w:rsidR="00F07E1C" w:rsidRPr="003D1125">
        <w:rPr>
          <w:rStyle w:val="a4"/>
          <w:rFonts w:cs="AL-Mohanad Bold"/>
          <w:sz w:val="36"/>
          <w:szCs w:val="36"/>
          <w:rtl/>
        </w:rPr>
        <w:t>(</w:t>
      </w:r>
      <w:r w:rsidR="00F07E1C" w:rsidRPr="003D1125">
        <w:rPr>
          <w:rStyle w:val="a4"/>
          <w:rFonts w:cs="AL-Mohanad Bold"/>
          <w:sz w:val="36"/>
          <w:szCs w:val="36"/>
          <w:rtl/>
        </w:rPr>
        <w:footnoteReference w:id="2"/>
      </w:r>
      <w:r w:rsidR="00F07E1C" w:rsidRPr="003D1125">
        <w:rPr>
          <w:rStyle w:val="a4"/>
          <w:rFonts w:cs="AL-Mohanad Bold"/>
          <w:sz w:val="36"/>
          <w:szCs w:val="36"/>
          <w:rtl/>
        </w:rPr>
        <w:t>)</w:t>
      </w:r>
      <w:r w:rsidR="006C20C2" w:rsidRPr="00F07E1C">
        <w:rPr>
          <w:rFonts w:cs="AL-Mohanad" w:hint="cs"/>
          <w:sz w:val="36"/>
          <w:szCs w:val="36"/>
          <w:rtl/>
        </w:rPr>
        <w:t xml:space="preserve">: [.....  سنة ست وخمسين وستمائة وهي السنة المصيبة بأعظم المصائب , المحيطة بما فعلت من المعائب , المقتحمة أعظم الجرائم الواثبة على أقبح العظائم , الفـاعـلة بـالـمـسلميـن كل قـبـيـح وعـار , الـنــازلــة عــلـيـهـم بالكفار المسمين بالتـتـار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ولا بأس بشرح واقعة التتار على الاختصار , وحكاية كائنة بغداد لتعتبر بها البصائر , وتشخص عندها الأبصار , ويُجري المسلمين على ممر الزمان دموعهم دما , و ليدري المؤرخين بأنهم ما سمعوا بمثلها واقعة جعلت السماء أرضا و الأرض سماء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وقال أيضا</w:t>
      </w:r>
      <w:r w:rsidR="002A4409" w:rsidRPr="003D1125">
        <w:rPr>
          <w:rStyle w:val="a4"/>
          <w:rFonts w:cs="AL-Mohanad Bold"/>
          <w:sz w:val="36"/>
          <w:szCs w:val="36"/>
          <w:rtl/>
        </w:rPr>
        <w:t>(</w:t>
      </w:r>
      <w:r w:rsidR="002A4409" w:rsidRPr="003D1125">
        <w:rPr>
          <w:rStyle w:val="a4"/>
          <w:rFonts w:cs="AL-Mohanad Bold"/>
          <w:sz w:val="36"/>
          <w:szCs w:val="36"/>
          <w:rtl/>
        </w:rPr>
        <w:footnoteReference w:id="3"/>
      </w:r>
      <w:r w:rsidR="002A4409" w:rsidRPr="003D1125">
        <w:rPr>
          <w:rStyle w:val="a4"/>
          <w:rFonts w:cs="AL-Mohanad Bold"/>
          <w:sz w:val="36"/>
          <w:szCs w:val="36"/>
          <w:rtl/>
        </w:rPr>
        <w:t>)</w:t>
      </w:r>
      <w:r w:rsidRPr="00F07E1C">
        <w:rPr>
          <w:rFonts w:cs="AL-Mohanad" w:hint="cs"/>
          <w:sz w:val="36"/>
          <w:szCs w:val="36"/>
          <w:rtl/>
        </w:rPr>
        <w:t>: [ ثم دخلت سنة ست وخمسين وستمائة : ذات الداهية الدهياء و المصيبة الصماء ] .</w:t>
      </w:r>
    </w:p>
    <w:p w:rsidR="006C20C2" w:rsidRPr="00F07E1C" w:rsidRDefault="00790411"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w:t>
      </w:r>
      <w:r w:rsidR="006C20C2" w:rsidRPr="00F07E1C">
        <w:rPr>
          <w:rFonts w:cs="AL-Mohanad" w:hint="cs"/>
          <w:sz w:val="36"/>
          <w:szCs w:val="36"/>
          <w:rtl/>
        </w:rPr>
        <w:t>قال ابن كثير</w:t>
      </w:r>
      <w:r w:rsidR="002A4409" w:rsidRPr="003D1125">
        <w:rPr>
          <w:rStyle w:val="a4"/>
          <w:rFonts w:cs="AL-Mohanad Bold"/>
          <w:sz w:val="36"/>
          <w:szCs w:val="36"/>
          <w:rtl/>
        </w:rPr>
        <w:t>(</w:t>
      </w:r>
      <w:r w:rsidR="002A4409" w:rsidRPr="003D1125">
        <w:rPr>
          <w:rStyle w:val="a4"/>
          <w:rFonts w:cs="AL-Mohanad Bold"/>
          <w:sz w:val="36"/>
          <w:szCs w:val="36"/>
          <w:rtl/>
        </w:rPr>
        <w:footnoteReference w:id="4"/>
      </w:r>
      <w:r w:rsidR="002A4409" w:rsidRPr="003D1125">
        <w:rPr>
          <w:rStyle w:val="a4"/>
          <w:rFonts w:cs="AL-Mohanad Bold"/>
          <w:sz w:val="36"/>
          <w:szCs w:val="36"/>
          <w:rtl/>
        </w:rPr>
        <w:t>)</w:t>
      </w:r>
      <w:r w:rsidR="001E3F7E">
        <w:rPr>
          <w:rFonts w:cs="AL-Mohanad" w:hint="cs"/>
          <w:sz w:val="36"/>
          <w:szCs w:val="36"/>
          <w:rtl/>
        </w:rPr>
        <w:t xml:space="preserve"> </w:t>
      </w:r>
      <w:r w:rsidR="006C20C2" w:rsidRPr="00F07E1C">
        <w:rPr>
          <w:rFonts w:cs="AL-Mohanad" w:hint="cs"/>
          <w:sz w:val="36"/>
          <w:szCs w:val="36"/>
          <w:rtl/>
        </w:rPr>
        <w:t xml:space="preserve">: [ما وقع من الأمر الفظيع الذي لم يؤرخ أبشع منه منذ بنيت بغداد ] أهـ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يقول اليونيني في </w:t>
      </w:r>
      <w:r w:rsidR="002A4409" w:rsidRPr="003D1125">
        <w:rPr>
          <w:rStyle w:val="a4"/>
          <w:rFonts w:cs="AL-Mohanad Bold"/>
          <w:sz w:val="36"/>
          <w:szCs w:val="36"/>
          <w:rtl/>
        </w:rPr>
        <w:t>(</w:t>
      </w:r>
      <w:r w:rsidR="002A4409" w:rsidRPr="003D1125">
        <w:rPr>
          <w:rStyle w:val="a4"/>
          <w:rFonts w:cs="AL-Mohanad Bold"/>
          <w:sz w:val="36"/>
          <w:szCs w:val="36"/>
          <w:rtl/>
        </w:rPr>
        <w:footnoteReference w:id="5"/>
      </w:r>
      <w:r w:rsidR="002A4409" w:rsidRPr="003D1125">
        <w:rPr>
          <w:rStyle w:val="a4"/>
          <w:rFonts w:cs="AL-Mohanad Bold"/>
          <w:sz w:val="36"/>
          <w:szCs w:val="36"/>
          <w:rtl/>
        </w:rPr>
        <w:t>)</w:t>
      </w:r>
      <w:r w:rsidRPr="00F07E1C">
        <w:rPr>
          <w:rFonts w:cs="AL-Mohanad" w:hint="cs"/>
          <w:sz w:val="36"/>
          <w:szCs w:val="36"/>
          <w:rtl/>
        </w:rPr>
        <w:t>: [ وما دهى الإسلام بداهية اعظم من هذه الداهية ولا أفضع ] أهـ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وقد  تبارى الشعراء في وصف الفجيعة كيف لا وهم أكثر الناس تأثراً و إحساسا بالأحداث  حتى أن محمد التو نج</w:t>
      </w:r>
      <w:r w:rsidRPr="00F07E1C">
        <w:rPr>
          <w:rFonts w:cs="AL-Mohanad" w:hint="eastAsia"/>
          <w:sz w:val="36"/>
          <w:szCs w:val="36"/>
          <w:rtl/>
        </w:rPr>
        <w:t>ي</w:t>
      </w:r>
      <w:r w:rsidR="002A4409" w:rsidRPr="003D1125">
        <w:rPr>
          <w:rStyle w:val="a4"/>
          <w:rFonts w:cs="AL-Mohanad Bold"/>
          <w:sz w:val="36"/>
          <w:szCs w:val="36"/>
          <w:rtl/>
        </w:rPr>
        <w:t>(</w:t>
      </w:r>
      <w:r w:rsidR="002A4409" w:rsidRPr="003D1125">
        <w:rPr>
          <w:rStyle w:val="a4"/>
          <w:rFonts w:cs="AL-Mohanad Bold"/>
          <w:sz w:val="36"/>
          <w:szCs w:val="36"/>
          <w:rtl/>
        </w:rPr>
        <w:footnoteReference w:id="6"/>
      </w:r>
      <w:r w:rsidR="002A4409" w:rsidRPr="003D1125">
        <w:rPr>
          <w:rStyle w:val="a4"/>
          <w:rFonts w:cs="AL-Mohanad Bold"/>
          <w:sz w:val="36"/>
          <w:szCs w:val="36"/>
          <w:rtl/>
        </w:rPr>
        <w:t>)</w:t>
      </w:r>
      <w:r w:rsidRPr="00F07E1C">
        <w:rPr>
          <w:rFonts w:cs="AL-Mohanad" w:hint="cs"/>
          <w:sz w:val="36"/>
          <w:szCs w:val="36"/>
          <w:rtl/>
        </w:rPr>
        <w:t xml:space="preserve">يقول : [  فلا عجب إذا رأينا الشعراء و الأدباء يولون بغداد بعظيم عواطفهم وتقديرهم اكثر </w:t>
      </w:r>
      <w:r w:rsidRPr="00F07E1C">
        <w:rPr>
          <w:rFonts w:cs="AL-Mohanad" w:hint="cs"/>
          <w:sz w:val="36"/>
          <w:szCs w:val="36"/>
          <w:rtl/>
        </w:rPr>
        <w:lastRenderedPageBreak/>
        <w:t xml:space="preserve">من غيرها بل كانت عاطفة الشعراء  في رثائها أعمق من عاطفتهم حين انتصر المسلمين في عين جالوت بعد سنتين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ومن شعرهم</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ما ذكر ابن الفوطي في كتاب الحوادث الجامعة</w:t>
      </w:r>
      <w:r w:rsidR="002A4409" w:rsidRPr="003D1125">
        <w:rPr>
          <w:rStyle w:val="a4"/>
          <w:rFonts w:cs="AL-Mohanad Bold"/>
          <w:sz w:val="36"/>
          <w:szCs w:val="36"/>
          <w:rtl/>
        </w:rPr>
        <w:t>(</w:t>
      </w:r>
      <w:r w:rsidR="002A4409" w:rsidRPr="003D1125">
        <w:rPr>
          <w:rStyle w:val="a4"/>
          <w:rFonts w:cs="AL-Mohanad Bold"/>
          <w:sz w:val="36"/>
          <w:szCs w:val="36"/>
          <w:rtl/>
        </w:rPr>
        <w:footnoteReference w:id="7"/>
      </w:r>
      <w:r w:rsidR="002A4409" w:rsidRPr="003D1125">
        <w:rPr>
          <w:rStyle w:val="a4"/>
          <w:rFonts w:cs="AL-Mohanad Bold"/>
          <w:sz w:val="36"/>
          <w:szCs w:val="36"/>
          <w:rtl/>
        </w:rPr>
        <w:t>)</w:t>
      </w:r>
      <w:r w:rsidR="002A4409">
        <w:rPr>
          <w:rFonts w:cs="AL-Mohanad" w:hint="cs"/>
          <w:sz w:val="36"/>
          <w:szCs w:val="36"/>
          <w:rtl/>
        </w:rPr>
        <w:t>حيث</w:t>
      </w:r>
      <w:r w:rsidRPr="00F07E1C">
        <w:rPr>
          <w:rFonts w:cs="AL-Mohanad" w:hint="cs"/>
          <w:sz w:val="36"/>
          <w:szCs w:val="36"/>
          <w:rtl/>
        </w:rPr>
        <w:t xml:space="preserve"> قال [ ولقد قال الشعراء في واقعة بغداد أشعاراً كثيرة منها ما قاله شمس الدين محمد بن عبيد الله الكوفي الواعظ</w:t>
      </w:r>
    </w:p>
    <w:p w:rsidR="006C20C2" w:rsidRPr="00F07E1C" w:rsidRDefault="006C20C2" w:rsidP="005B0645">
      <w:pPr>
        <w:pStyle w:val="a3"/>
        <w:tabs>
          <w:tab w:val="left" w:pos="707"/>
          <w:tab w:val="left" w:pos="991"/>
          <w:tab w:val="left" w:pos="1133"/>
          <w:tab w:val="left" w:pos="1558"/>
          <w:tab w:val="left" w:pos="3401"/>
          <w:tab w:val="left" w:pos="3684"/>
          <w:tab w:val="left" w:pos="3968"/>
        </w:tabs>
        <w:spacing w:line="276" w:lineRule="auto"/>
        <w:ind w:left="140" w:hanging="142"/>
        <w:jc w:val="lowKashida"/>
        <w:rPr>
          <w:rFonts w:cs="AL-Mohanad"/>
          <w:sz w:val="36"/>
          <w:szCs w:val="36"/>
          <w:rtl/>
        </w:rPr>
      </w:pPr>
      <w:r w:rsidRPr="00F07E1C">
        <w:rPr>
          <w:rFonts w:cs="AL-Mohanad" w:hint="cs"/>
          <w:sz w:val="36"/>
          <w:szCs w:val="36"/>
          <w:rtl/>
        </w:rPr>
        <w:t>بـانـو</w:t>
      </w:r>
      <w:r w:rsidR="0064565E" w:rsidRPr="00F07E1C">
        <w:rPr>
          <w:rFonts w:cs="AL-Mohanad" w:hint="cs"/>
          <w:sz w:val="36"/>
          <w:szCs w:val="36"/>
          <w:rtl/>
        </w:rPr>
        <w:t xml:space="preserve"> ولـي أدمع في الخد تشتبك ...ولوع</w:t>
      </w:r>
      <w:r w:rsidRPr="00F07E1C">
        <w:rPr>
          <w:rFonts w:cs="AL-Mohanad" w:hint="cs"/>
          <w:sz w:val="36"/>
          <w:szCs w:val="36"/>
          <w:rtl/>
        </w:rPr>
        <w:t>ة فـي مـجـال الـصـدر تـعـترك</w:t>
      </w:r>
    </w:p>
    <w:p w:rsidR="006C20C2" w:rsidRPr="00F07E1C" w:rsidRDefault="006C20C2" w:rsidP="005B0645">
      <w:pPr>
        <w:pStyle w:val="a3"/>
        <w:tabs>
          <w:tab w:val="left" w:pos="707"/>
          <w:tab w:val="left" w:pos="991"/>
          <w:tab w:val="left" w:pos="1133"/>
          <w:tab w:val="left" w:pos="1558"/>
          <w:tab w:val="left" w:pos="3542"/>
          <w:tab w:val="left" w:pos="3684"/>
        </w:tabs>
        <w:spacing w:line="276" w:lineRule="auto"/>
        <w:ind w:left="140" w:hanging="142"/>
        <w:jc w:val="lowKashida"/>
        <w:rPr>
          <w:rFonts w:cs="AL-Mohanad"/>
          <w:sz w:val="36"/>
          <w:szCs w:val="36"/>
          <w:rtl/>
        </w:rPr>
      </w:pPr>
      <w:r w:rsidRPr="00F07E1C">
        <w:rPr>
          <w:rFonts w:cs="AL-Mohanad" w:hint="cs"/>
          <w:sz w:val="36"/>
          <w:szCs w:val="36"/>
          <w:rtl/>
        </w:rPr>
        <w:t>يا نكبةما نـجـا مـن صرفها أحد           من الورى فاستوى المـملوك و الـملك</w:t>
      </w:r>
    </w:p>
    <w:p w:rsidR="006C20C2" w:rsidRPr="00F07E1C" w:rsidRDefault="001E3F7E"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Pr>
          <w:rFonts w:cs="AL-Mohanad" w:hint="cs"/>
          <w:sz w:val="36"/>
          <w:szCs w:val="36"/>
          <w:rtl/>
        </w:rPr>
        <w:t xml:space="preserve"> تمكنت بـعدعـز مـن أحبتـنا</w:t>
      </w:r>
      <w:r w:rsidR="006C20C2" w:rsidRPr="00F07E1C">
        <w:rPr>
          <w:rFonts w:cs="AL-Mohanad" w:hint="cs"/>
          <w:sz w:val="36"/>
          <w:szCs w:val="36"/>
          <w:rtl/>
        </w:rPr>
        <w:t xml:space="preserve">           أيدي الأعادي فـما أبـقـوا  ولا تركوا</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لـو أن مـا نالهم يـفدى فـديتهم           بمهجـتي وبما أصبحت امــتـلـك</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رَبْع الهداية أضحى بعد بُعدهـم               مـعطـلاً ودم الإسلام منـسـفك</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أين الذين على كل الورى حكموا              أين الذين </w:t>
      </w:r>
      <w:r w:rsidR="001E3F7E" w:rsidRPr="00F07E1C">
        <w:rPr>
          <w:rFonts w:cs="AL-Mohanad" w:hint="cs"/>
          <w:sz w:val="36"/>
          <w:szCs w:val="36"/>
          <w:rtl/>
        </w:rPr>
        <w:t>اقتنوا</w:t>
      </w:r>
      <w:r w:rsidRPr="00F07E1C">
        <w:rPr>
          <w:rFonts w:cs="AL-Mohanad" w:hint="cs"/>
          <w:sz w:val="36"/>
          <w:szCs w:val="36"/>
          <w:rtl/>
        </w:rPr>
        <w:t xml:space="preserve"> أيـن الأُولى ملكوا</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وقفت من بعدهم في الدار أسألها               عنهم وعمّا  حووا فيها وما ملكوا</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أجابني الطلل البالي وربعهم الـ              خالي : نعم هاهنا كانوا وقد هــلكوا </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لا تحسبوا الدمع ماء في الخدود جرى             وإنما هي روح الصـَّب تنسكب</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1E3F7E">
        <w:rPr>
          <w:rFonts w:cs="AL-Mohanad" w:hint="cs"/>
          <w:b/>
          <w:bCs/>
          <w:sz w:val="36"/>
          <w:szCs w:val="36"/>
          <w:rtl/>
        </w:rPr>
        <w:t>وقد قال تقي الدين إسماعيل بن أبي اليسر</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 w:val="left" w:pos="4818"/>
        </w:tabs>
        <w:spacing w:line="276" w:lineRule="auto"/>
        <w:ind w:left="140" w:hanging="142"/>
        <w:jc w:val="lowKashida"/>
        <w:rPr>
          <w:rFonts w:cs="AL-Mohanad"/>
          <w:sz w:val="36"/>
          <w:szCs w:val="36"/>
          <w:rtl/>
        </w:rPr>
      </w:pPr>
      <w:r w:rsidRPr="00F07E1C">
        <w:rPr>
          <w:rFonts w:cs="AL-Mohanad" w:hint="cs"/>
          <w:sz w:val="36"/>
          <w:szCs w:val="36"/>
          <w:rtl/>
        </w:rPr>
        <w:t xml:space="preserve">لسـائل الدمـع عـن بغـداد أخبار     </w:t>
      </w:r>
      <w:r w:rsidR="009817BE" w:rsidRPr="00F07E1C">
        <w:rPr>
          <w:rFonts w:cs="AL-Mohanad" w:hint="cs"/>
          <w:sz w:val="36"/>
          <w:szCs w:val="36"/>
          <w:rtl/>
        </w:rPr>
        <w:t xml:space="preserve">     </w:t>
      </w:r>
      <w:r w:rsidRPr="00F07E1C">
        <w:rPr>
          <w:rFonts w:cs="AL-Mohanad" w:hint="cs"/>
          <w:sz w:val="36"/>
          <w:szCs w:val="36"/>
          <w:rtl/>
        </w:rPr>
        <w:t xml:space="preserve">       فما وقوفك و الأحباب قد ساروا</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يا زائرين إلى الزوراء لا تغـدو</w:t>
      </w:r>
      <w:r w:rsidRPr="00F07E1C">
        <w:rPr>
          <w:rFonts w:cs="AL-Mohanad" w:hint="eastAsia"/>
          <w:sz w:val="36"/>
          <w:szCs w:val="36"/>
          <w:rtl/>
        </w:rPr>
        <w:t>ا</w:t>
      </w:r>
      <w:r w:rsidRPr="00F07E1C">
        <w:rPr>
          <w:rFonts w:cs="AL-Mohanad" w:hint="cs"/>
          <w:sz w:val="36"/>
          <w:szCs w:val="36"/>
          <w:rtl/>
        </w:rPr>
        <w:t xml:space="preserve">          </w:t>
      </w:r>
      <w:r w:rsidR="009817BE" w:rsidRPr="00F07E1C">
        <w:rPr>
          <w:rFonts w:cs="AL-Mohanad" w:hint="cs"/>
          <w:sz w:val="36"/>
          <w:szCs w:val="36"/>
          <w:rtl/>
        </w:rPr>
        <w:t xml:space="preserve">       </w:t>
      </w:r>
      <w:r w:rsidRPr="00F07E1C">
        <w:rPr>
          <w:rFonts w:cs="AL-Mohanad" w:hint="cs"/>
          <w:sz w:val="36"/>
          <w:szCs w:val="36"/>
          <w:rtl/>
        </w:rPr>
        <w:t xml:space="preserve">     فما بذاك الـحمـى والدار ديار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تاج الخلافة والربع الذي شرفت              </w:t>
      </w:r>
      <w:r w:rsidR="009817BE" w:rsidRPr="00F07E1C">
        <w:rPr>
          <w:rFonts w:cs="AL-Mohanad" w:hint="cs"/>
          <w:sz w:val="36"/>
          <w:szCs w:val="36"/>
          <w:rtl/>
        </w:rPr>
        <w:t xml:space="preserve">       </w:t>
      </w:r>
      <w:r w:rsidRPr="00F07E1C">
        <w:rPr>
          <w:rFonts w:cs="AL-Mohanad" w:hint="cs"/>
          <w:sz w:val="36"/>
          <w:szCs w:val="36"/>
          <w:rtl/>
        </w:rPr>
        <w:t xml:space="preserve">     به العالم قـد عفـاه اقـفار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أضحى يعصف البلى في ربعه أثر         </w:t>
      </w:r>
      <w:r w:rsidR="009817BE" w:rsidRPr="00F07E1C">
        <w:rPr>
          <w:rFonts w:cs="AL-Mohanad" w:hint="cs"/>
          <w:sz w:val="36"/>
          <w:szCs w:val="36"/>
          <w:rtl/>
        </w:rPr>
        <w:t xml:space="preserve">       </w:t>
      </w:r>
      <w:r w:rsidRPr="00F07E1C">
        <w:rPr>
          <w:rFonts w:cs="AL-Mohanad" w:hint="cs"/>
          <w:sz w:val="36"/>
          <w:szCs w:val="36"/>
          <w:rtl/>
        </w:rPr>
        <w:t xml:space="preserve">      وللدموع علـى الآثـار آثـار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يا نار قلبي نار الـحرب </w:t>
      </w:r>
      <w:r w:rsidR="004C6087" w:rsidRPr="00F07E1C">
        <w:rPr>
          <w:rFonts w:cs="AL-Mohanad" w:hint="cs"/>
          <w:b/>
          <w:bCs/>
          <w:sz w:val="36"/>
          <w:szCs w:val="36"/>
          <w:u w:val="single"/>
          <w:rtl/>
        </w:rPr>
        <w:t>و</w:t>
      </w:r>
      <w:r w:rsidRPr="00F07E1C">
        <w:rPr>
          <w:rFonts w:cs="AL-Mohanad" w:hint="cs"/>
          <w:b/>
          <w:bCs/>
          <w:sz w:val="36"/>
          <w:szCs w:val="36"/>
          <w:u w:val="single"/>
          <w:rtl/>
        </w:rPr>
        <w:t>غى</w:t>
      </w:r>
      <w:r w:rsidRPr="00F07E1C">
        <w:rPr>
          <w:rFonts w:cs="AL-Mohanad" w:hint="cs"/>
          <w:sz w:val="36"/>
          <w:szCs w:val="36"/>
          <w:rtl/>
        </w:rPr>
        <w:t xml:space="preserve">           </w:t>
      </w:r>
      <w:r w:rsidR="009817BE" w:rsidRPr="00F07E1C">
        <w:rPr>
          <w:rFonts w:cs="AL-Mohanad" w:hint="cs"/>
          <w:sz w:val="36"/>
          <w:szCs w:val="36"/>
          <w:rtl/>
        </w:rPr>
        <w:t xml:space="preserve">     </w:t>
      </w:r>
      <w:r w:rsidRPr="00F07E1C">
        <w:rPr>
          <w:rFonts w:cs="AL-Mohanad" w:hint="cs"/>
          <w:sz w:val="36"/>
          <w:szCs w:val="36"/>
          <w:rtl/>
        </w:rPr>
        <w:t xml:space="preserve">      شبت عليه ووافى الربع إعـصار</w:t>
      </w:r>
    </w:p>
    <w:p w:rsidR="006C20C2" w:rsidRPr="00F07E1C" w:rsidRDefault="006C20C2" w:rsidP="005B0645">
      <w:pPr>
        <w:pStyle w:val="a3"/>
        <w:tabs>
          <w:tab w:val="left" w:pos="707"/>
          <w:tab w:val="left" w:pos="991"/>
          <w:tab w:val="left" w:pos="1133"/>
          <w:tab w:val="left" w:pos="1558"/>
          <w:tab w:val="left" w:pos="4818"/>
        </w:tabs>
        <w:spacing w:line="276" w:lineRule="auto"/>
        <w:ind w:left="140" w:hanging="142"/>
        <w:jc w:val="lowKashida"/>
        <w:rPr>
          <w:rFonts w:cs="AL-Mohanad"/>
          <w:sz w:val="36"/>
          <w:szCs w:val="36"/>
          <w:rtl/>
        </w:rPr>
      </w:pPr>
      <w:r w:rsidRPr="00F07E1C">
        <w:rPr>
          <w:rFonts w:cs="AL-Mohanad" w:hint="cs"/>
          <w:sz w:val="36"/>
          <w:szCs w:val="36"/>
          <w:rtl/>
        </w:rPr>
        <w:lastRenderedPageBreak/>
        <w:t xml:space="preserve">علا الصليب على أعلى منابرها        </w:t>
      </w:r>
      <w:r w:rsidR="009817BE" w:rsidRPr="00F07E1C">
        <w:rPr>
          <w:rFonts w:cs="AL-Mohanad" w:hint="cs"/>
          <w:sz w:val="36"/>
          <w:szCs w:val="36"/>
          <w:rtl/>
        </w:rPr>
        <w:t xml:space="preserve">          </w:t>
      </w:r>
      <w:r w:rsidRPr="00F07E1C">
        <w:rPr>
          <w:rFonts w:cs="AL-Mohanad" w:hint="cs"/>
          <w:sz w:val="36"/>
          <w:szCs w:val="36"/>
          <w:rtl/>
        </w:rPr>
        <w:t xml:space="preserve">     وقام بـالأمر مـن يحويه زنـار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وكم حـريم سبته الـترك غاصبة         </w:t>
      </w:r>
      <w:r w:rsidR="009817BE" w:rsidRPr="00F07E1C">
        <w:rPr>
          <w:rFonts w:cs="AL-Mohanad" w:hint="cs"/>
          <w:sz w:val="36"/>
          <w:szCs w:val="36"/>
          <w:rtl/>
        </w:rPr>
        <w:t xml:space="preserve">    </w:t>
      </w:r>
      <w:r w:rsidRPr="00F07E1C">
        <w:rPr>
          <w:rFonts w:cs="AL-Mohanad" w:hint="cs"/>
          <w:sz w:val="36"/>
          <w:szCs w:val="36"/>
          <w:rtl/>
        </w:rPr>
        <w:t xml:space="preserve">        وكان من دون ذاك الستر </w:t>
      </w:r>
      <w:r w:rsidRPr="00F07E1C">
        <w:rPr>
          <w:rFonts w:cs="AL-Mohanad" w:hint="eastAsia"/>
          <w:sz w:val="36"/>
          <w:szCs w:val="36"/>
          <w:rtl/>
        </w:rPr>
        <w:t>…نار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وكم بدور على البدرية انخسفت                 </w:t>
      </w:r>
      <w:r w:rsidR="009817BE" w:rsidRPr="00F07E1C">
        <w:rPr>
          <w:rFonts w:cs="AL-Mohanad" w:hint="cs"/>
          <w:sz w:val="36"/>
          <w:szCs w:val="36"/>
          <w:rtl/>
        </w:rPr>
        <w:t xml:space="preserve">  </w:t>
      </w:r>
      <w:r w:rsidRPr="00F07E1C">
        <w:rPr>
          <w:rFonts w:cs="AL-Mohanad" w:hint="cs"/>
          <w:sz w:val="36"/>
          <w:szCs w:val="36"/>
          <w:rtl/>
        </w:rPr>
        <w:t xml:space="preserve">    ولم يعدوا لبـدور مـنه أبدار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وكم ذخائر أضحت وهي شائعت             </w:t>
      </w:r>
      <w:r w:rsidR="009817BE" w:rsidRPr="00F07E1C">
        <w:rPr>
          <w:rFonts w:cs="AL-Mohanad" w:hint="cs"/>
          <w:sz w:val="36"/>
          <w:szCs w:val="36"/>
          <w:rtl/>
        </w:rPr>
        <w:t xml:space="preserve">  </w:t>
      </w:r>
      <w:r w:rsidRPr="00F07E1C">
        <w:rPr>
          <w:rFonts w:cs="AL-Mohanad" w:hint="cs"/>
          <w:sz w:val="36"/>
          <w:szCs w:val="36"/>
          <w:rtl/>
        </w:rPr>
        <w:t xml:space="preserve">      مـن الـنهاب وقد حازته كفار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وكم حدود أقيمت من سيوفهم                       على الرقاب وحطت فيه أوزار</w:t>
      </w:r>
    </w:p>
    <w:p w:rsidR="006C20C2" w:rsidRPr="00F07E1C" w:rsidRDefault="006C20C2"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ناديت والسبي هتوك </w:t>
      </w:r>
      <w:r w:rsidRPr="00F07E1C">
        <w:rPr>
          <w:rFonts w:cs="AL-Mohanad" w:hint="cs"/>
          <w:b/>
          <w:bCs/>
          <w:sz w:val="36"/>
          <w:szCs w:val="36"/>
          <w:u w:val="single"/>
          <w:rtl/>
        </w:rPr>
        <w:t>تجزلهم</w:t>
      </w:r>
      <w:r w:rsidRPr="00F07E1C">
        <w:rPr>
          <w:rFonts w:cs="AL-Mohanad" w:hint="cs"/>
          <w:sz w:val="36"/>
          <w:szCs w:val="36"/>
          <w:rtl/>
        </w:rPr>
        <w:t xml:space="preserve">             </w:t>
      </w:r>
      <w:r w:rsidR="009817BE" w:rsidRPr="00F07E1C">
        <w:rPr>
          <w:rFonts w:cs="AL-Mohanad" w:hint="cs"/>
          <w:sz w:val="36"/>
          <w:szCs w:val="36"/>
          <w:rtl/>
        </w:rPr>
        <w:t xml:space="preserve">    </w:t>
      </w:r>
      <w:r w:rsidRPr="00F07E1C">
        <w:rPr>
          <w:rFonts w:cs="AL-Mohanad" w:hint="cs"/>
          <w:sz w:val="36"/>
          <w:szCs w:val="36"/>
          <w:rtl/>
        </w:rPr>
        <w:t xml:space="preserve">            إلى السفاح من الأعداء دعار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ومصاب الأمة   بسقوط بغداد  لم يكن مصابا  في مقتل  واحد بل  فجائعها  متعددة الصور والجوانب  ومنها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1 </w:t>
      </w:r>
      <w:r w:rsidRPr="00F07E1C">
        <w:rPr>
          <w:rFonts w:cs="AL-Mohanad"/>
          <w:b/>
          <w:bCs/>
          <w:sz w:val="36"/>
          <w:szCs w:val="36"/>
          <w:rtl/>
        </w:rPr>
        <w:t>–</w:t>
      </w:r>
      <w:r w:rsidRPr="00F07E1C">
        <w:rPr>
          <w:rFonts w:cs="AL-Mohanad" w:hint="cs"/>
          <w:b/>
          <w:bCs/>
          <w:sz w:val="36"/>
          <w:szCs w:val="36"/>
          <w:rtl/>
        </w:rPr>
        <w:t xml:space="preserve"> مصاب الدين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من أعظم  ما   قد يصاب الفرد فيه والدول والأمم هو مصابها في دينها وفي  المبدأ الذي قامت عليه  </w:t>
      </w:r>
      <w:r w:rsidR="00527BD2" w:rsidRPr="00F07E1C">
        <w:rPr>
          <w:rFonts w:cs="AL-Mohanad" w:hint="cs"/>
          <w:sz w:val="36"/>
          <w:szCs w:val="36"/>
          <w:rtl/>
        </w:rPr>
        <w:t xml:space="preserve">وقد هزمت بغداد  قبل هذا الحدث ولكن كانت هزائم عسكرية سياسية  فلم تتغير النواحي الدينية أما في هذه المرة فقد حكمت بغداد بحكم وحاكم  وثني  </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وفي هذا يقول السبكي </w:t>
      </w:r>
      <w:r w:rsidR="002A4409" w:rsidRPr="003D1125">
        <w:rPr>
          <w:rStyle w:val="a4"/>
          <w:rFonts w:cs="AL-Mohanad Bold"/>
          <w:sz w:val="36"/>
          <w:szCs w:val="36"/>
          <w:rtl/>
        </w:rPr>
        <w:t>(</w:t>
      </w:r>
      <w:r w:rsidR="002A4409" w:rsidRPr="003D1125">
        <w:rPr>
          <w:rStyle w:val="a4"/>
          <w:rFonts w:cs="AL-Mohanad Bold"/>
          <w:sz w:val="36"/>
          <w:szCs w:val="36"/>
          <w:rtl/>
        </w:rPr>
        <w:footnoteReference w:id="8"/>
      </w:r>
      <w:r w:rsidR="002A4409" w:rsidRPr="003D1125">
        <w:rPr>
          <w:rStyle w:val="a4"/>
          <w:rFonts w:cs="AL-Mohanad Bold"/>
          <w:sz w:val="36"/>
          <w:szCs w:val="36"/>
          <w:rtl/>
        </w:rPr>
        <w:t>)</w:t>
      </w:r>
      <w:r w:rsidRPr="00F07E1C">
        <w:rPr>
          <w:rFonts w:cs="AL-Mohanad" w:hint="cs"/>
          <w:sz w:val="36"/>
          <w:szCs w:val="36"/>
          <w:rtl/>
        </w:rPr>
        <w:t>: [ هذه بغداد    لم تكن دار كفر قط , جرى عليها هذا</w:t>
      </w:r>
      <w:r w:rsidRPr="00F07E1C">
        <w:rPr>
          <w:rFonts w:cs="AL-Mohanad" w:hint="cs"/>
          <w:b/>
          <w:bCs/>
          <w:sz w:val="36"/>
          <w:szCs w:val="36"/>
          <w:rtl/>
        </w:rPr>
        <w:t xml:space="preserve">  </w:t>
      </w:r>
      <w:r w:rsidRPr="00F07E1C">
        <w:rPr>
          <w:rFonts w:cs="AL-Mohanad" w:hint="cs"/>
          <w:sz w:val="36"/>
          <w:szCs w:val="36"/>
          <w:rtl/>
        </w:rPr>
        <w:t xml:space="preserve">الذي لم يقع منذ قامت الدنيا مثله ,      وقتل الخليفة , وكان وقع في الدنيا أعظم منه إلا أنه أضيفت   له هوان الدين والبلاء الذي يختص بل عم سائر المسلمين </w:t>
      </w:r>
      <w:r w:rsidRPr="00F07E1C">
        <w:rPr>
          <w:rFonts w:cs="AL-Mohanad" w:hint="eastAsia"/>
          <w:sz w:val="36"/>
          <w:szCs w:val="36"/>
          <w:rtl/>
        </w:rPr>
        <w:t xml:space="preserve">… </w:t>
      </w:r>
      <w:r w:rsidRPr="00F07E1C">
        <w:rPr>
          <w:rFonts w:cs="AL-Mohanad" w:hint="cs"/>
          <w:b/>
          <w:bCs/>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2 </w:t>
      </w:r>
      <w:r w:rsidRPr="00F07E1C">
        <w:rPr>
          <w:rFonts w:cs="AL-Mohanad"/>
          <w:b/>
          <w:bCs/>
          <w:sz w:val="36"/>
          <w:szCs w:val="36"/>
          <w:rtl/>
        </w:rPr>
        <w:t>–</w:t>
      </w:r>
      <w:r w:rsidR="001E3F7E">
        <w:rPr>
          <w:rFonts w:cs="AL-Mohanad" w:hint="cs"/>
          <w:b/>
          <w:bCs/>
          <w:sz w:val="36"/>
          <w:szCs w:val="36"/>
          <w:rtl/>
        </w:rPr>
        <w:t xml:space="preserve"> مقتل الخليفة  (</w:t>
      </w:r>
      <w:r w:rsidRPr="00F07E1C">
        <w:rPr>
          <w:rFonts w:cs="AL-Mohanad" w:hint="cs"/>
          <w:b/>
          <w:bCs/>
          <w:sz w:val="36"/>
          <w:szCs w:val="36"/>
          <w:rtl/>
        </w:rPr>
        <w:t>وما جرى</w:t>
      </w:r>
      <w:r w:rsidR="001E3F7E">
        <w:rPr>
          <w:rFonts w:cs="AL-Mohanad" w:hint="cs"/>
          <w:b/>
          <w:bCs/>
          <w:sz w:val="36"/>
          <w:szCs w:val="36"/>
          <w:rtl/>
        </w:rPr>
        <w:t xml:space="preserve"> له من الإهانة</w:t>
      </w:r>
      <w:r w:rsidRPr="00F07E1C">
        <w:rPr>
          <w:rFonts w:cs="AL-Mohanad" w:hint="cs"/>
          <w:b/>
          <w:bCs/>
          <w:sz w:val="36"/>
          <w:szCs w:val="36"/>
          <w:rtl/>
        </w:rPr>
        <w:t xml:space="preserve">)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الخليفة كما  سبق هو رمز للأمة رمز للوحدة الدينية والسياسية , وتسلط هؤلاء البربر عليه فيه هزة لهذا المقام الرفيع في الحضارة الإسلامية  وأن كان هذا المقام قد اهتزت صورته منذ فترة  لكن أن </w:t>
      </w:r>
      <w:r w:rsidRPr="00F07E1C">
        <w:rPr>
          <w:rFonts w:cs="AL-Mohanad" w:hint="cs"/>
          <w:sz w:val="36"/>
          <w:szCs w:val="36"/>
          <w:rtl/>
        </w:rPr>
        <w:lastRenderedPageBreak/>
        <w:t xml:space="preserve">يكون هذا على  يد  عدو خارجي  فإن هذا يمثل هزيمة لجميع المسلمين  أما السابق فكان  انتصار لبعض المسلمين على بعضهم  , </w:t>
      </w:r>
      <w:r w:rsidR="00176D5B" w:rsidRPr="00F07E1C">
        <w:rPr>
          <w:rFonts w:cs="AL-Mohanad" w:hint="cs"/>
          <w:sz w:val="36"/>
          <w:szCs w:val="36"/>
          <w:rtl/>
        </w:rPr>
        <w:t>ولكن هذه المرة أزيلت الخلافة واختفت كليا فلم يصبح للمسلمين خليفة</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 أما عما جرى  للخليفة  على يد هؤلاء فيقول الهمذاني </w:t>
      </w:r>
      <w:r w:rsidR="002A4409" w:rsidRPr="00F07E1C">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9"/>
      </w:r>
      <w:r w:rsidR="002A4409" w:rsidRPr="003D1125">
        <w:rPr>
          <w:rStyle w:val="a4"/>
          <w:rFonts w:cs="AL-Mohanad Bold"/>
          <w:sz w:val="36"/>
          <w:szCs w:val="36"/>
          <w:rtl/>
        </w:rPr>
        <w:t>)</w:t>
      </w:r>
      <w:r w:rsidR="002A4409">
        <w:rPr>
          <w:rFonts w:cs="AL-Mohanad Bold" w:hint="cs"/>
          <w:sz w:val="36"/>
          <w:szCs w:val="36"/>
          <w:rtl/>
        </w:rPr>
        <w:t xml:space="preserve"> </w:t>
      </w:r>
      <w:r w:rsidRPr="00F07E1C">
        <w:rPr>
          <w:rFonts w:cs="AL-Mohanad" w:hint="cs"/>
          <w:b/>
          <w:bCs/>
          <w:sz w:val="36"/>
          <w:szCs w:val="36"/>
          <w:rtl/>
        </w:rPr>
        <w:t>[</w:t>
      </w:r>
      <w:r w:rsidRPr="00F07E1C">
        <w:rPr>
          <w:rFonts w:cs="AL-Mohanad" w:hint="cs"/>
          <w:sz w:val="36"/>
          <w:szCs w:val="36"/>
          <w:rtl/>
        </w:rPr>
        <w:t xml:space="preserve"> وبعد خراب البصرة خرج ومعه أبناؤه الثلاثة </w:t>
      </w:r>
      <w:r w:rsidRPr="00F07E1C">
        <w:rPr>
          <w:rFonts w:cs="AL-Mohanad" w:hint="eastAsia"/>
          <w:sz w:val="36"/>
          <w:szCs w:val="36"/>
          <w:rtl/>
        </w:rPr>
        <w:t>… وكان ذلك يوم الأحد الر</w:t>
      </w:r>
      <w:r w:rsidRPr="00F07E1C">
        <w:rPr>
          <w:rFonts w:cs="AL-Mohanad" w:hint="cs"/>
          <w:sz w:val="36"/>
          <w:szCs w:val="36"/>
          <w:rtl/>
        </w:rPr>
        <w:t>ا</w:t>
      </w:r>
      <w:r w:rsidRPr="00F07E1C">
        <w:rPr>
          <w:rFonts w:cs="AL-Mohanad" w:hint="eastAsia"/>
          <w:sz w:val="36"/>
          <w:szCs w:val="36"/>
          <w:rtl/>
        </w:rPr>
        <w:t xml:space="preserve">بع من صفر سنة 656… وكان معه ثلاثة </w:t>
      </w:r>
      <w:r w:rsidRPr="00F07E1C">
        <w:rPr>
          <w:rFonts w:cs="AL-Mohanad" w:hint="cs"/>
          <w:sz w:val="36"/>
          <w:szCs w:val="36"/>
          <w:rtl/>
        </w:rPr>
        <w:t>آ</w:t>
      </w:r>
      <w:r w:rsidRPr="00F07E1C">
        <w:rPr>
          <w:rFonts w:cs="AL-Mohanad" w:hint="eastAsia"/>
          <w:sz w:val="36"/>
          <w:szCs w:val="36"/>
          <w:rtl/>
        </w:rPr>
        <w:t>لاف</w:t>
      </w:r>
      <w:r w:rsidRPr="00F07E1C">
        <w:rPr>
          <w:rFonts w:cs="AL-Mohanad" w:hint="cs"/>
          <w:sz w:val="36"/>
          <w:szCs w:val="36"/>
          <w:rtl/>
        </w:rPr>
        <w:t xml:space="preserve"> من السادات و الأئمة والقضاة والأكابر و أعيان المدينة </w:t>
      </w:r>
      <w:r w:rsidRPr="00F07E1C">
        <w:rPr>
          <w:rFonts w:cs="AL-Mohanad" w:hint="eastAsia"/>
          <w:sz w:val="36"/>
          <w:szCs w:val="36"/>
          <w:rtl/>
        </w:rPr>
        <w:t>…</w:t>
      </w:r>
      <w:r w:rsidRPr="00F07E1C">
        <w:rPr>
          <w:rFonts w:cs="AL-Mohanad" w:hint="cs"/>
          <w:b/>
          <w:bCs/>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ويقول ابن كثير </w:t>
      </w:r>
      <w:r w:rsidR="002A4409" w:rsidRPr="00F07E1C">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10"/>
      </w:r>
      <w:r w:rsidR="002A4409" w:rsidRPr="003D1125">
        <w:rPr>
          <w:rStyle w:val="a4"/>
          <w:rFonts w:cs="AL-Mohanad Bold"/>
          <w:sz w:val="36"/>
          <w:szCs w:val="36"/>
          <w:rtl/>
        </w:rPr>
        <w:t>)</w:t>
      </w:r>
      <w:r w:rsidRPr="00F07E1C">
        <w:rPr>
          <w:rFonts w:cs="AL-Mohana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وأحضر الخليفة بين يدي هولاكو   فسأله عن أشياء كثيرة فيقال إنه اضطرب كلام الخليفة من هول ما رأى من الإهانة  والجبروت </w:t>
      </w:r>
      <w:r w:rsidRPr="00F07E1C">
        <w:rPr>
          <w:rFonts w:cs="AL-Mohanad" w:hint="cs"/>
          <w:b/>
          <w:bCs/>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السبكي </w:t>
      </w:r>
      <w:r w:rsidR="002A4409" w:rsidRPr="00F07E1C">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11"/>
      </w:r>
      <w:r w:rsidR="002A4409" w:rsidRPr="003D1125">
        <w:rPr>
          <w:rStyle w:val="a4"/>
          <w:rFonts w:cs="AL-Mohanad Bold"/>
          <w:sz w:val="36"/>
          <w:szCs w:val="36"/>
          <w:rtl/>
        </w:rPr>
        <w:t>)</w:t>
      </w:r>
      <w:r w:rsidR="002A4409">
        <w:rPr>
          <w:rFonts w:cs="AL-Mohanad Bold" w:hint="cs"/>
          <w:sz w:val="36"/>
          <w:szCs w:val="36"/>
          <w:rtl/>
        </w:rPr>
        <w:t xml:space="preserve">  </w:t>
      </w:r>
      <w:r w:rsidRPr="00F07E1C">
        <w:rPr>
          <w:rFonts w:cs="AL-Mohana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فأنزل الخليفة في خيمة </w:t>
      </w:r>
      <w:r w:rsidRPr="00F07E1C">
        <w:rPr>
          <w:rFonts w:cs="AL-Mohanad" w:hint="cs"/>
          <w:b/>
          <w:bCs/>
          <w:sz w:val="36"/>
          <w:szCs w:val="36"/>
          <w:rtl/>
        </w:rPr>
        <w:t xml:space="preserve">] </w:t>
      </w:r>
      <w:r w:rsidRPr="00F07E1C">
        <w:rPr>
          <w:rFonts w:cs="AL-Mohanad" w:hint="cs"/>
          <w:sz w:val="36"/>
          <w:szCs w:val="36"/>
          <w:rtl/>
        </w:rPr>
        <w:t xml:space="preserve"> .</w:t>
      </w:r>
      <w:r w:rsidR="005B0645" w:rsidRPr="00F07E1C">
        <w:rPr>
          <w:rFonts w:cs="AL-Mohanad" w:hint="cs"/>
          <w:sz w:val="36"/>
          <w:szCs w:val="36"/>
          <w:rtl/>
        </w:rPr>
        <w:t xml:space="preserve"> </w:t>
      </w:r>
      <w:r w:rsidRPr="00F07E1C">
        <w:rPr>
          <w:rFonts w:cs="AL-Mohanad" w:hint="cs"/>
          <w:sz w:val="36"/>
          <w:szCs w:val="36"/>
          <w:rtl/>
        </w:rPr>
        <w:t xml:space="preserve">قال الهمذاني </w:t>
      </w:r>
      <w:r w:rsidR="002A4409" w:rsidRPr="00F07E1C">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12"/>
      </w:r>
      <w:r w:rsidR="002A4409" w:rsidRPr="003D1125">
        <w:rPr>
          <w:rStyle w:val="a4"/>
          <w:rFonts w:cs="AL-Mohanad Bold"/>
          <w:sz w:val="36"/>
          <w:szCs w:val="36"/>
          <w:rtl/>
        </w:rPr>
        <w:t>)</w:t>
      </w:r>
      <w:r w:rsidRPr="00F07E1C">
        <w:rPr>
          <w:rFonts w:cs="AL-Mohanad" w:hint="cs"/>
          <w:sz w:val="36"/>
          <w:szCs w:val="36"/>
          <w:rtl/>
        </w:rPr>
        <w:t xml:space="preserve">: </w:t>
      </w:r>
      <w:r w:rsidRPr="00F07E1C">
        <w:rPr>
          <w:rFonts w:cs="AL-Mohanad" w:hint="cs"/>
          <w:b/>
          <w:bCs/>
          <w:sz w:val="36"/>
          <w:szCs w:val="36"/>
          <w:rtl/>
        </w:rPr>
        <w:t>[</w:t>
      </w:r>
      <w:r w:rsidRPr="00F07E1C">
        <w:rPr>
          <w:rFonts w:cs="AL-Mohanad" w:hint="cs"/>
          <w:sz w:val="36"/>
          <w:szCs w:val="36"/>
          <w:rtl/>
        </w:rPr>
        <w:t xml:space="preserve"> وفي يوم الجمعة التاسع من     صفر دخل هولاكو خان المدينة لمشاهدة قصر الخليفة , وجلس في الميمنة , واحتفل بالأمراء . ثم أشار بإحضار الخليفة  - ذكر السبكي</w:t>
      </w:r>
      <w:r w:rsidR="002A4409">
        <w:rPr>
          <w:rFonts w:cs="AL-Mohanad" w:hint="cs"/>
          <w:sz w:val="36"/>
          <w:szCs w:val="36"/>
          <w:rtl/>
        </w:rPr>
        <w:t xml:space="preserve"> </w:t>
      </w:r>
      <w:r w:rsidR="002A4409" w:rsidRPr="00F07E1C">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13"/>
      </w:r>
      <w:r w:rsidR="002A4409" w:rsidRPr="003D1125">
        <w:rPr>
          <w:rStyle w:val="a4"/>
          <w:rFonts w:cs="AL-Mohanad Bold"/>
          <w:sz w:val="36"/>
          <w:szCs w:val="36"/>
          <w:rtl/>
        </w:rPr>
        <w:t>)</w:t>
      </w:r>
      <w:r w:rsidR="002A4409">
        <w:rPr>
          <w:rFonts w:cs="AL-Mohanad Bold" w:hint="cs"/>
          <w:sz w:val="36"/>
          <w:szCs w:val="36"/>
          <w:rtl/>
        </w:rPr>
        <w:t xml:space="preserve"> </w:t>
      </w:r>
      <w:r w:rsidRPr="00F07E1C">
        <w:rPr>
          <w:rFonts w:cs="AL-Mohanad" w:hint="cs"/>
          <w:sz w:val="36"/>
          <w:szCs w:val="36"/>
          <w:rtl/>
        </w:rPr>
        <w:t xml:space="preserve"> أنه قيل : طلبه ليلاً </w:t>
      </w:r>
      <w:r w:rsidRPr="00F07E1C">
        <w:rPr>
          <w:rFonts w:cs="AL-Mohanad"/>
          <w:sz w:val="36"/>
          <w:szCs w:val="36"/>
          <w:rtl/>
        </w:rPr>
        <w:t>–</w:t>
      </w:r>
      <w:r w:rsidRPr="00F07E1C">
        <w:rPr>
          <w:rFonts w:cs="AL-Mohanad" w:hint="cs"/>
          <w:sz w:val="36"/>
          <w:szCs w:val="36"/>
          <w:rtl/>
        </w:rPr>
        <w:t xml:space="preserve"> وقال  له : إنك مضيف ونحن ضيوف فهيا أحضر ما يليق بنا , فظن الخليفة أن هذا الكلام على سبيل الحقيقة , وكان يرتعد من الخوف , وبلغ من دهشته     أنه لم يعد يعرف مكان مفاتيح الخزائن فأمر بكسر  </w:t>
      </w:r>
      <w:r w:rsidRPr="00F07E1C">
        <w:rPr>
          <w:rFonts w:cs="AL-Mohanad" w:hint="cs"/>
          <w:sz w:val="36"/>
          <w:szCs w:val="36"/>
          <w:rtl/>
        </w:rPr>
        <w:lastRenderedPageBreak/>
        <w:t>عدة أقفال , وأحضر لهولاكو ألفي ثوب وعشرة آلاف دينار ونفائس مرصعات وعدداً من الجواهر , فلم يلتفت هولاكو خان إليها ومنحها كلها للأمراء و الحاضرين ثم قال للخليفة : إن الأموال التي تملكها على وجه الأرض ظاهرة هي ملك عبيدنا لكن أذكر  ما تملكه من الذخائر و ما هي وأين توجد فاعترف الخليفة بوجود حوض مملؤ بالذهب في ساحة القصر فحفروا الأرض حتى وجودوه كان مليئاً بالذهب الأحمر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وقد ذكر هندو شاة النخجواني</w:t>
      </w:r>
      <w:r w:rsidR="002A4409">
        <w:rPr>
          <w:rFonts w:cs="AL-Mohanad" w:hint="cs"/>
          <w:sz w:val="36"/>
          <w:szCs w:val="36"/>
          <w:rtl/>
        </w:rPr>
        <w:t xml:space="preserve"> </w:t>
      </w:r>
      <w:r w:rsidR="002A4409" w:rsidRPr="003D1125">
        <w:rPr>
          <w:rStyle w:val="a4"/>
          <w:rFonts w:cs="AL-Mohanad Bold"/>
          <w:sz w:val="36"/>
          <w:szCs w:val="36"/>
          <w:rtl/>
        </w:rPr>
        <w:t>(</w:t>
      </w:r>
      <w:r w:rsidR="002A4409" w:rsidRPr="003D1125">
        <w:rPr>
          <w:rStyle w:val="a4"/>
          <w:rFonts w:cs="AL-Mohanad Bold"/>
          <w:sz w:val="36"/>
          <w:szCs w:val="36"/>
          <w:rtl/>
        </w:rPr>
        <w:footnoteReference w:id="14"/>
      </w:r>
      <w:r w:rsidR="002A4409" w:rsidRPr="003D1125">
        <w:rPr>
          <w:rStyle w:val="a4"/>
          <w:rFonts w:cs="AL-Mohanad Bold"/>
          <w:sz w:val="36"/>
          <w:szCs w:val="36"/>
          <w:rtl/>
        </w:rPr>
        <w:t>)</w:t>
      </w:r>
      <w:r w:rsidRPr="00F07E1C">
        <w:rPr>
          <w:rFonts w:cs="AL-Mohanad" w:hint="cs"/>
          <w:sz w:val="36"/>
          <w:szCs w:val="36"/>
          <w:rtl/>
        </w:rPr>
        <w:t xml:space="preserve">: [ ثم وضع أمام المستعصم طبقاً من الذهب وقال هولاكو له :  كل فأجابه . لا يؤكل فقال : فلم لم تدفع للجند ؟ لم تأت لحربي إلى شاطئ جيحون ؟ أولم لم تـسع إلى كـسب ودي ؟ </w:t>
      </w:r>
      <w:r w:rsidRPr="00F07E1C">
        <w:rPr>
          <w:rFonts w:cs="AL-Mohanad" w:hint="eastAsia"/>
          <w:sz w:val="36"/>
          <w:szCs w:val="36"/>
          <w:rtl/>
        </w:rPr>
        <w:t>… ث</w:t>
      </w:r>
      <w:r w:rsidRPr="00F07E1C">
        <w:rPr>
          <w:rFonts w:cs="AL-Mohanad" w:hint="cs"/>
          <w:sz w:val="36"/>
          <w:szCs w:val="36"/>
          <w:rtl/>
        </w:rPr>
        <w:t>ـ</w:t>
      </w:r>
      <w:r w:rsidRPr="00F07E1C">
        <w:rPr>
          <w:rFonts w:cs="AL-Mohanad" w:hint="eastAsia"/>
          <w:sz w:val="36"/>
          <w:szCs w:val="36"/>
          <w:rtl/>
        </w:rPr>
        <w:t>م ق</w:t>
      </w:r>
      <w:r w:rsidRPr="00F07E1C">
        <w:rPr>
          <w:rFonts w:cs="AL-Mohanad" w:hint="cs"/>
          <w:sz w:val="36"/>
          <w:szCs w:val="36"/>
          <w:rtl/>
        </w:rPr>
        <w:t>ـ</w:t>
      </w:r>
      <w:r w:rsidRPr="00F07E1C">
        <w:rPr>
          <w:rFonts w:cs="AL-Mohanad" w:hint="eastAsia"/>
          <w:sz w:val="36"/>
          <w:szCs w:val="36"/>
          <w:rtl/>
        </w:rPr>
        <w:t>ال</w:t>
      </w:r>
      <w:r w:rsidRPr="00F07E1C">
        <w:rPr>
          <w:rFonts w:cs="AL-Mohanad" w:hint="cs"/>
          <w:sz w:val="36"/>
          <w:szCs w:val="36"/>
          <w:rtl/>
        </w:rPr>
        <w:t xml:space="preserve"> </w:t>
      </w:r>
      <w:r w:rsidRPr="00F07E1C">
        <w:rPr>
          <w:rFonts w:cs="AL-Mohanad" w:hint="eastAsia"/>
          <w:sz w:val="36"/>
          <w:szCs w:val="36"/>
          <w:rtl/>
        </w:rPr>
        <w:t>له وأين خزائ</w:t>
      </w:r>
      <w:r w:rsidRPr="00F07E1C">
        <w:rPr>
          <w:rFonts w:cs="AL-Mohanad" w:hint="cs"/>
          <w:sz w:val="36"/>
          <w:szCs w:val="36"/>
          <w:rtl/>
        </w:rPr>
        <w:t>ـ</w:t>
      </w:r>
      <w:r w:rsidRPr="00F07E1C">
        <w:rPr>
          <w:rFonts w:cs="AL-Mohanad" w:hint="eastAsia"/>
          <w:sz w:val="36"/>
          <w:szCs w:val="36"/>
          <w:rtl/>
        </w:rPr>
        <w:t>ن</w:t>
      </w:r>
      <w:r w:rsidRPr="00F07E1C">
        <w:rPr>
          <w:rFonts w:cs="AL-Mohanad" w:hint="cs"/>
          <w:sz w:val="36"/>
          <w:szCs w:val="36"/>
          <w:rtl/>
        </w:rPr>
        <w:t>ـ</w:t>
      </w:r>
      <w:r w:rsidRPr="00F07E1C">
        <w:rPr>
          <w:rFonts w:cs="AL-Mohanad" w:hint="eastAsia"/>
          <w:sz w:val="36"/>
          <w:szCs w:val="36"/>
          <w:rtl/>
        </w:rPr>
        <w:t>ك الدفينة ؟ فأراه حوضاً …</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الهمذاني </w:t>
      </w:r>
      <w:r w:rsidR="002A4409" w:rsidRPr="003D1125">
        <w:rPr>
          <w:rStyle w:val="a4"/>
          <w:rFonts w:cs="AL-Mohanad Bold"/>
          <w:sz w:val="36"/>
          <w:szCs w:val="36"/>
          <w:rtl/>
        </w:rPr>
        <w:t>(</w:t>
      </w:r>
      <w:r w:rsidR="002A4409" w:rsidRPr="003D1125">
        <w:rPr>
          <w:rStyle w:val="a4"/>
          <w:rFonts w:cs="AL-Mohanad Bold"/>
          <w:sz w:val="36"/>
          <w:szCs w:val="36"/>
          <w:rtl/>
        </w:rPr>
        <w:footnoteReference w:id="15"/>
      </w:r>
      <w:r w:rsidR="002A4409" w:rsidRPr="003D1125">
        <w:rPr>
          <w:rStyle w:val="a4"/>
          <w:rFonts w:cs="AL-Mohanad Bold"/>
          <w:sz w:val="36"/>
          <w:szCs w:val="36"/>
          <w:rtl/>
        </w:rPr>
        <w:t>)</w:t>
      </w:r>
      <w:r w:rsidR="002A4409">
        <w:rPr>
          <w:rFonts w:cs="AL-Mohanad Bol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 وقصارى القول أن كل ما كان الخلفاء قد جمعوه خلال خمسة قرون وضعه المغول بعضه على بعض فكان كجبل على جبل ]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الهمذاني </w:t>
      </w:r>
      <w:r w:rsidR="002A4409" w:rsidRPr="003D1125">
        <w:rPr>
          <w:rStyle w:val="a4"/>
          <w:rFonts w:cs="AL-Mohanad Bold"/>
          <w:sz w:val="36"/>
          <w:szCs w:val="36"/>
          <w:rtl/>
        </w:rPr>
        <w:t>(</w:t>
      </w:r>
      <w:r w:rsidR="002A4409" w:rsidRPr="003D1125">
        <w:rPr>
          <w:rStyle w:val="a4"/>
          <w:rFonts w:cs="AL-Mohanad Bold"/>
          <w:sz w:val="36"/>
          <w:szCs w:val="36"/>
          <w:rtl/>
        </w:rPr>
        <w:footnoteReference w:id="16"/>
      </w:r>
      <w:r w:rsidR="002A4409" w:rsidRPr="003D1125">
        <w:rPr>
          <w:rStyle w:val="a4"/>
          <w:rFonts w:cs="AL-Mohanad Bold"/>
          <w:sz w:val="36"/>
          <w:szCs w:val="36"/>
          <w:rtl/>
        </w:rPr>
        <w:t>)</w:t>
      </w:r>
      <w:r w:rsidRPr="00F07E1C">
        <w:rPr>
          <w:rFonts w:cs="AL-Mohana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 وبعد ذلك صدر الأمر بإحصاء نساء الخليفة فعدوا سبعمائة زوجة وسرية وألف خادمة فلما أطلع الخليفة على تعداد نسائه تضرع وقال : مُنَّ عليَّ </w:t>
      </w:r>
      <w:r w:rsidRPr="00F07E1C">
        <w:rPr>
          <w:rFonts w:cs="AL-Mohanad" w:hint="cs"/>
          <w:b/>
          <w:bCs/>
          <w:sz w:val="36"/>
          <w:szCs w:val="36"/>
          <w:u w:val="single"/>
          <w:rtl/>
        </w:rPr>
        <w:t>بأهل</w:t>
      </w:r>
      <w:r w:rsidRPr="00F07E1C">
        <w:rPr>
          <w:rFonts w:cs="AL-Mohanad" w:hint="cs"/>
          <w:sz w:val="36"/>
          <w:szCs w:val="36"/>
          <w:rtl/>
        </w:rPr>
        <w:t xml:space="preserve"> حرمي اللائى لم تطلع عليهن الشمس و القمر]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فقال هولاكو : أختر مائة من هذه النساء السبعمائة واترك الباقي فأخرج الخليفة معه مائة امرأة من أقاربه والمحببات إليه</w:t>
      </w:r>
      <w:r w:rsidRPr="00F07E1C">
        <w:rPr>
          <w:rFonts w:cs="AL-Mohanad" w:hint="eastAsia"/>
          <w:sz w:val="36"/>
          <w:szCs w:val="36"/>
          <w:rtl/>
        </w:rPr>
        <w:t>…</w:t>
      </w:r>
      <w:r w:rsidR="007F6C67">
        <w:rPr>
          <w:rFonts w:cs="AL-Mohanad" w:hint="cs"/>
          <w:b/>
          <w:bCs/>
          <w:sz w:val="36"/>
          <w:szCs w:val="36"/>
          <w:rtl/>
        </w:rPr>
        <w:t>]</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ثم قال الهمذاني </w:t>
      </w:r>
      <w:r w:rsidR="002A4409" w:rsidRPr="003D1125">
        <w:rPr>
          <w:rStyle w:val="a4"/>
          <w:rFonts w:cs="AL-Mohanad Bold"/>
          <w:sz w:val="36"/>
          <w:szCs w:val="36"/>
          <w:rtl/>
        </w:rPr>
        <w:t>(</w:t>
      </w:r>
      <w:r w:rsidR="002A4409" w:rsidRPr="003D1125">
        <w:rPr>
          <w:rStyle w:val="a4"/>
          <w:rFonts w:cs="AL-Mohanad Bold"/>
          <w:sz w:val="36"/>
          <w:szCs w:val="36"/>
          <w:rtl/>
        </w:rPr>
        <w:footnoteReference w:id="17"/>
      </w:r>
      <w:r w:rsidR="002A4409" w:rsidRPr="003D1125">
        <w:rPr>
          <w:rStyle w:val="a4"/>
          <w:rFonts w:cs="AL-Mohanad Bold"/>
          <w:sz w:val="36"/>
          <w:szCs w:val="36"/>
          <w:rtl/>
        </w:rPr>
        <w:t>)</w:t>
      </w:r>
      <w:r w:rsidR="002A4409">
        <w:rPr>
          <w:rFonts w:cs="AL-Mohanad Bold" w:hint="cs"/>
          <w:sz w:val="36"/>
          <w:szCs w:val="36"/>
          <w:rtl/>
        </w:rPr>
        <w:t xml:space="preserve"> </w:t>
      </w:r>
      <w:r w:rsidR="007F6C67">
        <w:rPr>
          <w:rFonts w:cs="AL-Mohanad" w:hint="cs"/>
          <w:b/>
          <w:bCs/>
          <w:sz w:val="36"/>
          <w:szCs w:val="36"/>
          <w:rtl/>
        </w:rPr>
        <w:t>: "</w:t>
      </w:r>
      <w:r w:rsidRPr="00F07E1C">
        <w:rPr>
          <w:rFonts w:cs="AL-Mohanad" w:hint="cs"/>
          <w:sz w:val="36"/>
          <w:szCs w:val="36"/>
          <w:rtl/>
        </w:rPr>
        <w:t xml:space="preserve"> في يوم الأربعاء الرابع عشر من صفر </w:t>
      </w:r>
      <w:r w:rsidRPr="00F07E1C">
        <w:rPr>
          <w:rFonts w:cs="AL-Mohanad" w:hint="eastAsia"/>
          <w:sz w:val="36"/>
          <w:szCs w:val="36"/>
          <w:rtl/>
        </w:rPr>
        <w:t>… ثم استدعى الخليفة فأدرك هذا أن</w:t>
      </w:r>
      <w:r w:rsidRPr="00F07E1C">
        <w:rPr>
          <w:rFonts w:cs="AL-Mohanad" w:hint="cs"/>
          <w:sz w:val="36"/>
          <w:szCs w:val="36"/>
          <w:rtl/>
        </w:rPr>
        <w:t xml:space="preserve"> </w:t>
      </w:r>
      <w:r w:rsidRPr="00F07E1C">
        <w:rPr>
          <w:rFonts w:cs="AL-Mohanad" w:hint="eastAsia"/>
          <w:sz w:val="36"/>
          <w:szCs w:val="36"/>
          <w:rtl/>
        </w:rPr>
        <w:t>أمارات</w:t>
      </w:r>
      <w:r w:rsidRPr="00F07E1C">
        <w:rPr>
          <w:rFonts w:cs="AL-Mohanad" w:hint="cs"/>
          <w:sz w:val="36"/>
          <w:szCs w:val="36"/>
          <w:rtl/>
        </w:rPr>
        <w:t xml:space="preserve"> النحس تبدوا على مصيره وخاف خوفاً شديداً وقال للوزير </w:t>
      </w:r>
      <w:r w:rsidRPr="00F07E1C">
        <w:rPr>
          <w:rFonts w:cs="AL-Mohanad"/>
          <w:sz w:val="36"/>
          <w:szCs w:val="36"/>
          <w:rtl/>
        </w:rPr>
        <w:t>–</w:t>
      </w:r>
      <w:r w:rsidRPr="00F07E1C">
        <w:rPr>
          <w:rFonts w:cs="AL-Mohanad" w:hint="cs"/>
          <w:sz w:val="36"/>
          <w:szCs w:val="36"/>
          <w:rtl/>
        </w:rPr>
        <w:t xml:space="preserve"> </w:t>
      </w:r>
      <w:r w:rsidR="002A4409">
        <w:rPr>
          <w:rFonts w:cs="AL-Mohanad" w:hint="cs"/>
          <w:sz w:val="36"/>
          <w:szCs w:val="36"/>
          <w:rtl/>
        </w:rPr>
        <w:t>ابن العلقمي - ما حــيـلتنا فــأج</w:t>
      </w:r>
      <w:r w:rsidRPr="00F07E1C">
        <w:rPr>
          <w:rFonts w:cs="AL-Mohanad" w:hint="cs"/>
          <w:sz w:val="36"/>
          <w:szCs w:val="36"/>
          <w:rtl/>
        </w:rPr>
        <w:t xml:space="preserve">اب الـوزير : </w:t>
      </w:r>
      <w:r w:rsidRPr="00F07E1C">
        <w:rPr>
          <w:rFonts w:cs="AL-Mohanad" w:hint="cs"/>
          <w:b/>
          <w:bCs/>
          <w:sz w:val="36"/>
          <w:szCs w:val="36"/>
          <w:rtl/>
        </w:rPr>
        <w:t>((</w:t>
      </w:r>
      <w:r w:rsidRPr="00F07E1C">
        <w:rPr>
          <w:rFonts w:cs="AL-Mohanad" w:hint="cs"/>
          <w:sz w:val="36"/>
          <w:szCs w:val="36"/>
          <w:rtl/>
        </w:rPr>
        <w:t xml:space="preserve"> لحيتنا طويلة </w:t>
      </w:r>
      <w:r w:rsidRPr="00F07E1C">
        <w:rPr>
          <w:rFonts w:cs="AL-Mohanad" w:hint="cs"/>
          <w:b/>
          <w:bCs/>
          <w:sz w:val="36"/>
          <w:szCs w:val="36"/>
          <w:rtl/>
        </w:rPr>
        <w:t>))</w:t>
      </w:r>
      <w:r w:rsidRPr="00F07E1C">
        <w:rPr>
          <w:rFonts w:cs="AL-Mohanad" w:hint="cs"/>
          <w:sz w:val="36"/>
          <w:szCs w:val="36"/>
          <w:rtl/>
        </w:rPr>
        <w:t xml:space="preserve"> !!</w:t>
      </w:r>
      <w:r w:rsidRPr="00F07E1C">
        <w:rPr>
          <w:rFonts w:cs="AL-Mohanad" w:hint="eastAsia"/>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ويئس الخليفة من إنقاذ حياته , واستأذن في أن يذهب إلى الحمام ليجدد اغتساله فأمر هولاكو خان بأن يذهب مع خمسة من المغول ولكن الخليفة قال : [</w:t>
      </w:r>
      <w:r w:rsidRPr="00F07E1C">
        <w:rPr>
          <w:rFonts w:cs="AL-Mohanad" w:hint="cs"/>
          <w:b/>
          <w:bCs/>
          <w:sz w:val="36"/>
          <w:szCs w:val="36"/>
          <w:rtl/>
        </w:rPr>
        <w:t xml:space="preserve"> </w:t>
      </w:r>
      <w:r w:rsidRPr="00F07E1C">
        <w:rPr>
          <w:rFonts w:cs="AL-Mohanad" w:hint="cs"/>
          <w:sz w:val="36"/>
          <w:szCs w:val="36"/>
          <w:rtl/>
        </w:rPr>
        <w:t>أنا لا أن أذهب بصحبة خمسة من المغول من الزبانية ] وكان ينشد بيتين أو ثلاثة من قصيدة هذا مطلعها :</w:t>
      </w:r>
    </w:p>
    <w:p w:rsidR="006C20C2" w:rsidRPr="00F07E1C" w:rsidRDefault="005B0645"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Pr>
          <w:rFonts w:cs="AL-Mohanad" w:hint="cs"/>
          <w:sz w:val="36"/>
          <w:szCs w:val="36"/>
          <w:rtl/>
        </w:rPr>
        <w:t xml:space="preserve">        </w:t>
      </w:r>
      <w:r w:rsidR="006C20C2" w:rsidRPr="00F07E1C">
        <w:rPr>
          <w:rFonts w:cs="AL-Mohanad" w:hint="cs"/>
          <w:sz w:val="36"/>
          <w:szCs w:val="36"/>
          <w:rtl/>
        </w:rPr>
        <w:t xml:space="preserve">و أصبحنا لنا دار كجنات وفردوس </w:t>
      </w:r>
      <w:r>
        <w:rPr>
          <w:rFonts w:cs="AL-Mohanad" w:hint="cs"/>
          <w:sz w:val="36"/>
          <w:szCs w:val="36"/>
          <w:rtl/>
        </w:rPr>
        <w:t xml:space="preserve">    </w:t>
      </w:r>
      <w:r w:rsidR="006C20C2" w:rsidRPr="00F07E1C">
        <w:rPr>
          <w:rFonts w:cs="AL-Mohanad" w:hint="cs"/>
          <w:sz w:val="36"/>
          <w:szCs w:val="36"/>
          <w:rtl/>
        </w:rPr>
        <w:t>وأمسينا بلا دار كأن لم تغن بالأمس</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وفي مساء يوم الأربعاء الرابع عشر من صفر سنة  656 قضوا على الخليفة</w:t>
      </w:r>
      <w:r w:rsidRPr="00F07E1C">
        <w:rPr>
          <w:rFonts w:cs="AL-Mohanad" w:hint="eastAsia"/>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وقد كان هولاكو متخوفاً من قتل الخليفة وسفك دمه وسبب ذلك كما ذكره بارثولدشبولر </w:t>
      </w:r>
      <w:r w:rsidR="002A4409" w:rsidRPr="003D1125">
        <w:rPr>
          <w:rStyle w:val="a4"/>
          <w:rFonts w:cs="AL-Mohanad Bold"/>
          <w:sz w:val="36"/>
          <w:szCs w:val="36"/>
          <w:rtl/>
        </w:rPr>
        <w:t>(</w:t>
      </w:r>
      <w:r w:rsidR="002A4409" w:rsidRPr="003D1125">
        <w:rPr>
          <w:rStyle w:val="a4"/>
          <w:rFonts w:cs="AL-Mohanad Bold"/>
          <w:sz w:val="36"/>
          <w:szCs w:val="36"/>
          <w:rtl/>
        </w:rPr>
        <w:footnoteReference w:id="18"/>
      </w:r>
      <w:r w:rsidR="002A4409" w:rsidRPr="003D1125">
        <w:rPr>
          <w:rStyle w:val="a4"/>
          <w:rFonts w:cs="AL-Mohanad Bold"/>
          <w:sz w:val="36"/>
          <w:szCs w:val="36"/>
          <w:rtl/>
        </w:rPr>
        <w:t>)</w:t>
      </w:r>
      <w:r w:rsidR="00744A0D" w:rsidRPr="00F07E1C">
        <w:rPr>
          <w:rFonts w:cs="AL-Mohanad" w:hint="cs"/>
          <w:sz w:val="36"/>
          <w:szCs w:val="36"/>
          <w:rtl/>
        </w:rPr>
        <w:t xml:space="preserve">: [  من خوف موروث مصدره خرافي من إراقة الدماء الملكية ] </w:t>
      </w:r>
      <w:r w:rsidR="002A4409" w:rsidRPr="00F07E1C">
        <w:rPr>
          <w:rFonts w:cs="AL-Mohanad" w:hint="cs"/>
          <w:sz w:val="36"/>
          <w:szCs w:val="36"/>
          <w:rtl/>
        </w:rPr>
        <w:t xml:space="preserve"> </w:t>
      </w:r>
      <w:r w:rsidRPr="00F07E1C">
        <w:rPr>
          <w:rFonts w:cs="AL-Mohanad" w:hint="cs"/>
          <w:sz w:val="36"/>
          <w:szCs w:val="36"/>
          <w:rtl/>
        </w:rPr>
        <w:t>وقد جاء في( طبقات الشافعية</w:t>
      </w:r>
      <w:r w:rsidR="002A4409" w:rsidRPr="003D1125">
        <w:rPr>
          <w:rStyle w:val="a4"/>
          <w:rFonts w:cs="AL-Mohanad Bold"/>
          <w:sz w:val="36"/>
          <w:szCs w:val="36"/>
          <w:rtl/>
        </w:rPr>
        <w:t>(</w:t>
      </w:r>
      <w:r w:rsidR="002A4409" w:rsidRPr="003D1125">
        <w:rPr>
          <w:rStyle w:val="a4"/>
          <w:rFonts w:cs="AL-Mohanad Bold"/>
          <w:sz w:val="36"/>
          <w:szCs w:val="36"/>
          <w:rtl/>
        </w:rPr>
        <w:footnoteReference w:id="19"/>
      </w:r>
      <w:r w:rsidR="002A4409" w:rsidRPr="003D1125">
        <w:rPr>
          <w:rStyle w:val="a4"/>
          <w:rFonts w:cs="AL-Mohanad Bold"/>
          <w:sz w:val="36"/>
          <w:szCs w:val="36"/>
          <w:rtl/>
        </w:rPr>
        <w:t>)</w:t>
      </w:r>
      <w:r w:rsidR="002A4409">
        <w:rPr>
          <w:rFonts w:cs="AL-Mohanad Bold" w:hint="cs"/>
          <w:sz w:val="36"/>
          <w:szCs w:val="36"/>
          <w:rtl/>
        </w:rPr>
        <w:t xml:space="preserve"> </w:t>
      </w:r>
      <w:r w:rsidRPr="00F07E1C">
        <w:rPr>
          <w:rFonts w:cs="AL-Mohanad" w:hint="cs"/>
          <w:sz w:val="36"/>
          <w:szCs w:val="36"/>
          <w:rtl/>
        </w:rPr>
        <w:t xml:space="preserve">) : [  فقيل لهولاكو : إن هذا إن أهريق دمه تظلم الدنيا ويكون سبب خراب ديارك فإنه ابن عم رسول الله </w:t>
      </w:r>
      <w:r w:rsidRPr="00F07E1C">
        <w:rPr>
          <w:rFonts w:cs="AL-Mohanad"/>
          <w:sz w:val="36"/>
          <w:szCs w:val="36"/>
          <w:rtl/>
        </w:rPr>
        <w:t>–</w:t>
      </w:r>
      <w:r w:rsidRPr="00F07E1C">
        <w:rPr>
          <w:rFonts w:cs="AL-Mohanad" w:hint="cs"/>
          <w:sz w:val="36"/>
          <w:szCs w:val="36"/>
          <w:rtl/>
        </w:rPr>
        <w:t xml:space="preserve"> صلى الله عليه وسلم </w:t>
      </w:r>
      <w:r w:rsidRPr="00F07E1C">
        <w:rPr>
          <w:rFonts w:cs="AL-Mohanad"/>
          <w:sz w:val="36"/>
          <w:szCs w:val="36"/>
          <w:rtl/>
        </w:rPr>
        <w:t>–</w:t>
      </w:r>
      <w:r w:rsidRPr="00F07E1C">
        <w:rPr>
          <w:rFonts w:cs="AL-Mohanad" w:hint="cs"/>
          <w:sz w:val="36"/>
          <w:szCs w:val="36"/>
          <w:rtl/>
        </w:rPr>
        <w:t xml:space="preserve"> وخليفة الله في أرضه فقام الشيطان المبين الحكيم نصر الدين الطوسي , وقال : </w:t>
      </w:r>
      <w:r w:rsidRPr="00F07E1C">
        <w:rPr>
          <w:rFonts w:cs="AL-Mohanad" w:hint="cs"/>
          <w:sz w:val="36"/>
          <w:szCs w:val="36"/>
          <w:rtl/>
        </w:rPr>
        <w:lastRenderedPageBreak/>
        <w:t xml:space="preserve">يقتل ولا يراق دمه </w:t>
      </w:r>
      <w:r w:rsidRPr="00F07E1C">
        <w:rPr>
          <w:rFonts w:cs="AL-Mohanad" w:hint="eastAsia"/>
          <w:sz w:val="36"/>
          <w:szCs w:val="36"/>
          <w:rtl/>
        </w:rPr>
        <w:t>…… فقيل : أن الخليفة غم في بساط , وقيل رفسوه حتى مات ولما جاءوا ليقتلوه صاح صيحة ع</w:t>
      </w:r>
      <w:r w:rsidRPr="00F07E1C">
        <w:rPr>
          <w:rFonts w:cs="AL-Mohanad" w:hint="cs"/>
          <w:sz w:val="36"/>
          <w:szCs w:val="36"/>
          <w:rtl/>
        </w:rPr>
        <w:t>ظ</w:t>
      </w:r>
      <w:r w:rsidRPr="00F07E1C">
        <w:rPr>
          <w:rFonts w:cs="AL-Mohanad" w:hint="eastAsia"/>
          <w:sz w:val="36"/>
          <w:szCs w:val="36"/>
          <w:rtl/>
        </w:rPr>
        <w:t>يمة</w:t>
      </w:r>
      <w:r w:rsidRPr="00F07E1C">
        <w:rPr>
          <w:rFonts w:cs="AL-Mohanad" w:hint="cs"/>
          <w:sz w:val="36"/>
          <w:szCs w:val="36"/>
          <w:rtl/>
        </w:rPr>
        <w:t xml:space="preserve"> </w:t>
      </w:r>
      <w:r w:rsidRPr="00F07E1C">
        <w:rPr>
          <w:rFonts w:cs="AL-Mohanad" w:hint="eastAsia"/>
          <w:sz w:val="36"/>
          <w:szCs w:val="36"/>
          <w:rtl/>
        </w:rPr>
        <w:t>…</w:t>
      </w:r>
      <w:r w:rsidRPr="00F07E1C">
        <w:rPr>
          <w:rFonts w:cs="AL-Mohanad" w:hint="cs"/>
          <w:sz w:val="36"/>
          <w:szCs w:val="36"/>
          <w:rtl/>
        </w:rPr>
        <w:t xml:space="preserve">]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وقال ابن كثير </w:t>
      </w:r>
      <w:r w:rsidR="00744A0D" w:rsidRPr="003D1125">
        <w:rPr>
          <w:rStyle w:val="a4"/>
          <w:rFonts w:cs="AL-Mohanad Bold"/>
          <w:sz w:val="36"/>
          <w:szCs w:val="36"/>
          <w:rtl/>
        </w:rPr>
        <w:t>(</w:t>
      </w:r>
      <w:r w:rsidR="00744A0D" w:rsidRPr="003D1125">
        <w:rPr>
          <w:rStyle w:val="a4"/>
          <w:rFonts w:cs="AL-Mohanad Bold"/>
          <w:sz w:val="36"/>
          <w:szCs w:val="36"/>
          <w:rtl/>
        </w:rPr>
        <w:footnoteReference w:id="20"/>
      </w:r>
      <w:r w:rsidR="00744A0D" w:rsidRPr="003D1125">
        <w:rPr>
          <w:rStyle w:val="a4"/>
          <w:rFonts w:cs="AL-Mohanad Bold"/>
          <w:sz w:val="36"/>
          <w:szCs w:val="36"/>
          <w:rtl/>
        </w:rPr>
        <w:t>)</w:t>
      </w:r>
      <w:r w:rsidRPr="00F07E1C">
        <w:rPr>
          <w:rFonts w:cs="AL-Mohanad" w:hint="cs"/>
          <w:sz w:val="36"/>
          <w:szCs w:val="36"/>
          <w:rtl/>
        </w:rPr>
        <w:t>: [  فقتلوه رفساُ وهو في جوالق لئلا يقع على الأرض شيء من دمه . خافوا  أن يؤخذ بثأره فيما قيل لهم , وقيل بل خنق وقيل بل أغرق والله أعلم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الذهبي :</w:t>
      </w:r>
      <w:r w:rsidR="00744A0D" w:rsidRPr="00744A0D">
        <w:rPr>
          <w:rStyle w:val="a4"/>
          <w:rFonts w:cs="AL-Mohanad Bold"/>
          <w:sz w:val="36"/>
          <w:szCs w:val="36"/>
          <w:rtl/>
        </w:rPr>
        <w:t xml:space="preserve"> </w:t>
      </w:r>
      <w:r w:rsidR="00744A0D" w:rsidRPr="003D1125">
        <w:rPr>
          <w:rStyle w:val="a4"/>
          <w:rFonts w:cs="AL-Mohanad Bold"/>
          <w:sz w:val="36"/>
          <w:szCs w:val="36"/>
          <w:rtl/>
        </w:rPr>
        <w:t>(</w:t>
      </w:r>
      <w:r w:rsidR="00744A0D" w:rsidRPr="003D1125">
        <w:rPr>
          <w:rStyle w:val="a4"/>
          <w:rFonts w:cs="AL-Mohanad Bold"/>
          <w:sz w:val="36"/>
          <w:szCs w:val="36"/>
          <w:rtl/>
        </w:rPr>
        <w:footnoteReference w:id="21"/>
      </w:r>
      <w:r w:rsidR="00744A0D" w:rsidRPr="003D1125">
        <w:rPr>
          <w:rStyle w:val="a4"/>
          <w:rFonts w:cs="AL-Mohanad Bold"/>
          <w:sz w:val="36"/>
          <w:szCs w:val="36"/>
          <w:rtl/>
        </w:rPr>
        <w:t>)</w:t>
      </w:r>
      <w:r w:rsidRPr="00F07E1C">
        <w:rPr>
          <w:rFonts w:cs="AL-Mohana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توفي الخليفة في أواخر المحرم سنة 656 هـ وما أظنه دفن وكان الأمر أعظم من يوجد من يؤرخ موته أو يواري جسده ]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ابن الفوطى</w:t>
      </w:r>
      <w:r w:rsidR="00744A0D" w:rsidRPr="003D1125">
        <w:rPr>
          <w:rStyle w:val="a4"/>
          <w:rFonts w:cs="AL-Mohanad Bold"/>
          <w:sz w:val="36"/>
          <w:szCs w:val="36"/>
          <w:rtl/>
        </w:rPr>
        <w:t>(</w:t>
      </w:r>
      <w:r w:rsidR="00744A0D" w:rsidRPr="003D1125">
        <w:rPr>
          <w:rStyle w:val="a4"/>
          <w:rFonts w:cs="AL-Mohanad Bold"/>
          <w:sz w:val="36"/>
          <w:szCs w:val="36"/>
          <w:rtl/>
        </w:rPr>
        <w:footnoteReference w:id="22"/>
      </w:r>
      <w:r w:rsidR="00744A0D" w:rsidRPr="003D1125">
        <w:rPr>
          <w:rStyle w:val="a4"/>
          <w:rFonts w:cs="AL-Mohanad Bold"/>
          <w:sz w:val="36"/>
          <w:szCs w:val="36"/>
          <w:rtl/>
        </w:rPr>
        <w:t>)</w:t>
      </w:r>
      <w:r w:rsidR="00744A0D">
        <w:rPr>
          <w:rFonts w:cs="AL-Mohanad Bold" w:hint="cs"/>
          <w:sz w:val="36"/>
          <w:szCs w:val="36"/>
          <w:rtl/>
        </w:rPr>
        <w:t xml:space="preserve"> </w:t>
      </w:r>
      <w:r w:rsidRPr="00F07E1C">
        <w:rPr>
          <w:rFonts w:cs="AL-Mohanad" w:hint="cs"/>
          <w:sz w:val="36"/>
          <w:szCs w:val="36"/>
          <w:rtl/>
        </w:rPr>
        <w:t xml:space="preserve"> : [ فقتل يوم الأربعاء رابع عشر صفر ولم يهرق دمه بل جعل في غرارة ورفس حتى مات ودفن وعفي أثر قبره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3- مصير أبناء الخليفة وزوجته: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في</w:t>
      </w:r>
      <w:r w:rsidR="00D1639B">
        <w:rPr>
          <w:rFonts w:cs="AL-Mohanad" w:hint="cs"/>
          <w:sz w:val="36"/>
          <w:szCs w:val="36"/>
          <w:rtl/>
        </w:rPr>
        <w:t xml:space="preserve"> </w:t>
      </w:r>
      <w:r w:rsidR="00D1639B" w:rsidRPr="00F07E1C">
        <w:rPr>
          <w:rFonts w:cs="AL-Mohanad" w:hint="cs"/>
          <w:sz w:val="36"/>
          <w:szCs w:val="36"/>
          <w:rtl/>
        </w:rPr>
        <w:t>ابن الفوطى</w:t>
      </w:r>
      <w:r w:rsidR="00D1639B" w:rsidRPr="003D1125">
        <w:rPr>
          <w:rStyle w:val="a4"/>
          <w:rFonts w:cs="AL-Mohanad Bold"/>
          <w:sz w:val="36"/>
          <w:szCs w:val="36"/>
          <w:rtl/>
        </w:rPr>
        <w:t>(</w:t>
      </w:r>
      <w:r w:rsidR="00D1639B" w:rsidRPr="003D1125">
        <w:rPr>
          <w:rStyle w:val="a4"/>
          <w:rFonts w:cs="AL-Mohanad Bold"/>
          <w:sz w:val="36"/>
          <w:szCs w:val="36"/>
          <w:rtl/>
        </w:rPr>
        <w:footnoteReference w:id="23"/>
      </w:r>
      <w:r w:rsidR="00D1639B" w:rsidRPr="003D1125">
        <w:rPr>
          <w:rStyle w:val="a4"/>
          <w:rFonts w:cs="AL-Mohanad Bold"/>
          <w:sz w:val="36"/>
          <w:szCs w:val="36"/>
          <w:rtl/>
        </w:rPr>
        <w:t>)</w:t>
      </w:r>
      <w:r w:rsidR="00D1639B">
        <w:rPr>
          <w:rFonts w:cs="AL-Mohanad Bold" w:hint="cs"/>
          <w:sz w:val="36"/>
          <w:szCs w:val="36"/>
          <w:rtl/>
        </w:rPr>
        <w:t xml:space="preserve"> </w:t>
      </w:r>
      <w:r w:rsidR="00D1639B" w:rsidRPr="00F07E1C">
        <w:rPr>
          <w:rFonts w:cs="AL-Mohanad" w:hint="cs"/>
          <w:sz w:val="36"/>
          <w:szCs w:val="36"/>
          <w:rtl/>
        </w:rPr>
        <w:t xml:space="preserve"> </w:t>
      </w:r>
      <w:r w:rsidRPr="00F07E1C">
        <w:rPr>
          <w:rFonts w:cs="AL-Mohanad" w:hint="cs"/>
          <w:sz w:val="36"/>
          <w:szCs w:val="36"/>
          <w:rtl/>
        </w:rPr>
        <w:t xml:space="preserve"> : [ ثم قتل ولده أبو العباس احمد..... ثم قتل ابن الخليفة الأوسط أبو الفضل عبد الرحمن ... وأما ولد الخليفة الأصغر مبارك وأخواته فاطمة و خديجة ومريم فإنهم لم يقتلوا بل أسروا]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الهمذاني</w:t>
      </w:r>
      <w:r w:rsidR="00744A0D">
        <w:rPr>
          <w:rFonts w:cs="AL-Mohanad" w:hint="cs"/>
          <w:sz w:val="36"/>
          <w:szCs w:val="36"/>
          <w:rtl/>
        </w:rPr>
        <w:t xml:space="preserve"> </w:t>
      </w:r>
      <w:r w:rsidR="00744A0D" w:rsidRPr="003D1125">
        <w:rPr>
          <w:rStyle w:val="a4"/>
          <w:rFonts w:cs="AL-Mohanad Bold"/>
          <w:sz w:val="36"/>
          <w:szCs w:val="36"/>
          <w:rtl/>
        </w:rPr>
        <w:t>(</w:t>
      </w:r>
      <w:r w:rsidR="00744A0D" w:rsidRPr="003D1125">
        <w:rPr>
          <w:rStyle w:val="a4"/>
          <w:rFonts w:cs="AL-Mohanad Bold"/>
          <w:sz w:val="36"/>
          <w:szCs w:val="36"/>
          <w:rtl/>
        </w:rPr>
        <w:footnoteReference w:id="24"/>
      </w:r>
      <w:r w:rsidR="00744A0D" w:rsidRPr="003D1125">
        <w:rPr>
          <w:rStyle w:val="a4"/>
          <w:rFonts w:cs="AL-Mohanad Bold"/>
          <w:sz w:val="36"/>
          <w:szCs w:val="36"/>
          <w:rtl/>
        </w:rPr>
        <w:t>)</w:t>
      </w:r>
      <w:r w:rsidRPr="00F07E1C">
        <w:rPr>
          <w:rFonts w:cs="AL-Mohanad" w:hint="cs"/>
          <w:sz w:val="36"/>
          <w:szCs w:val="36"/>
          <w:rtl/>
        </w:rPr>
        <w:t xml:space="preserve">: (( وفى مساء الأربعاء الرابع عشر من صفر سنه (656 </w:t>
      </w:r>
      <w:r w:rsidRPr="00F07E1C">
        <w:rPr>
          <w:rFonts w:cs="AL-Mohanad"/>
          <w:sz w:val="36"/>
          <w:szCs w:val="36"/>
          <w:rtl/>
        </w:rPr>
        <w:t>ﻫ</w:t>
      </w:r>
      <w:r w:rsidRPr="00F07E1C">
        <w:rPr>
          <w:rFonts w:cs="AL-Mohanad" w:hint="cs"/>
          <w:sz w:val="36"/>
          <w:szCs w:val="36"/>
          <w:rtl/>
        </w:rPr>
        <w:t>) قضوا على الخليفة وعلى ابنه الأكبر وخمسة من الخدم ..... وقد سُلّ</w:t>
      </w:r>
      <w:r w:rsidR="00D1639B">
        <w:rPr>
          <w:rFonts w:cs="AL-Mohanad" w:hint="cs"/>
          <w:sz w:val="36"/>
          <w:szCs w:val="36"/>
          <w:rtl/>
        </w:rPr>
        <w:t>ِم الابن الأصغر للخليفة إلى (( أ</w:t>
      </w:r>
      <w:r w:rsidRPr="00F07E1C">
        <w:rPr>
          <w:rFonts w:cs="AL-Mohanad" w:hint="cs"/>
          <w:sz w:val="36"/>
          <w:szCs w:val="36"/>
          <w:rtl/>
        </w:rPr>
        <w:t xml:space="preserve">ولجى خاتون )) فأرسلته إلى مراغة ليكون مع الخواجه نصير الدين ثم زوجوه من امرأة مغولية فأنجب </w:t>
      </w:r>
      <w:r w:rsidRPr="00F07E1C">
        <w:rPr>
          <w:rFonts w:cs="AL-Mohanad" w:hint="cs"/>
          <w:sz w:val="36"/>
          <w:szCs w:val="36"/>
          <w:rtl/>
        </w:rPr>
        <w:lastRenderedPageBreak/>
        <w:t>منها ولدين وفي يوم الجمعة سادس عشر من صفر ألحقوا الابن الثاني للخليفة بوالده وأخيه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وأما زوجة الخليفة فلما أراد هولاكو أن يواقعها احتالت عليه بحيلة جعلت إحدى جواريها تقتلها أمام هولاكو وقصتها في طبقات الشافعية للسبكي</w:t>
      </w:r>
      <w:r w:rsidR="00744A0D">
        <w:rPr>
          <w:rFonts w:cs="AL-Mohanad" w:hint="cs"/>
          <w:sz w:val="36"/>
          <w:szCs w:val="36"/>
          <w:rtl/>
        </w:rPr>
        <w:t xml:space="preserve"> </w:t>
      </w:r>
      <w:r w:rsidR="00744A0D" w:rsidRPr="003D1125">
        <w:rPr>
          <w:rStyle w:val="a4"/>
          <w:rFonts w:cs="AL-Mohanad Bold"/>
          <w:sz w:val="36"/>
          <w:szCs w:val="36"/>
          <w:rtl/>
        </w:rPr>
        <w:t>(</w:t>
      </w:r>
      <w:r w:rsidR="00744A0D" w:rsidRPr="003D1125">
        <w:rPr>
          <w:rStyle w:val="a4"/>
          <w:rFonts w:cs="AL-Mohanad Bold"/>
          <w:sz w:val="36"/>
          <w:szCs w:val="36"/>
          <w:rtl/>
        </w:rPr>
        <w:footnoteReference w:id="25"/>
      </w:r>
      <w:r w:rsidR="00744A0D" w:rsidRPr="003D1125">
        <w:rPr>
          <w:rStyle w:val="a4"/>
          <w:rFonts w:cs="AL-Mohanad Bold"/>
          <w:sz w:val="36"/>
          <w:szCs w:val="36"/>
          <w:rtl/>
        </w:rPr>
        <w:t>)</w:t>
      </w:r>
      <w:r w:rsidR="007F6C67">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numPr>
          <w:ilvl w:val="0"/>
          <w:numId w:val="2"/>
        </w:numPr>
        <w:tabs>
          <w:tab w:val="left" w:pos="707"/>
          <w:tab w:val="left" w:pos="991"/>
          <w:tab w:val="left" w:pos="1133"/>
          <w:tab w:val="left" w:pos="1558"/>
        </w:tabs>
        <w:spacing w:line="276" w:lineRule="auto"/>
        <w:ind w:left="140" w:right="0" w:hanging="142"/>
        <w:rPr>
          <w:rFonts w:cs="AL-Mohanad"/>
          <w:b/>
          <w:bCs/>
          <w:sz w:val="36"/>
          <w:szCs w:val="36"/>
        </w:rPr>
      </w:pPr>
      <w:r w:rsidRPr="00F07E1C">
        <w:rPr>
          <w:rFonts w:cs="AL-Mohanad" w:hint="cs"/>
          <w:b/>
          <w:bCs/>
          <w:sz w:val="36"/>
          <w:szCs w:val="36"/>
          <w:rtl/>
        </w:rPr>
        <w:t xml:space="preserve">ما جرى على العباسيين في بغداد: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الهمذاني</w:t>
      </w:r>
      <w:r w:rsidR="00744A0D">
        <w:rPr>
          <w:rFonts w:cs="AL-Mohanad" w:hint="cs"/>
          <w:sz w:val="36"/>
          <w:szCs w:val="36"/>
          <w:rtl/>
        </w:rPr>
        <w:t xml:space="preserve"> </w:t>
      </w:r>
      <w:r w:rsidR="00744A0D" w:rsidRPr="003D1125">
        <w:rPr>
          <w:rStyle w:val="a4"/>
          <w:rFonts w:cs="AL-Mohanad Bold"/>
          <w:sz w:val="36"/>
          <w:szCs w:val="36"/>
          <w:rtl/>
        </w:rPr>
        <w:t>(</w:t>
      </w:r>
      <w:r w:rsidR="00744A0D" w:rsidRPr="003D1125">
        <w:rPr>
          <w:rStyle w:val="a4"/>
          <w:rFonts w:cs="AL-Mohanad Bold"/>
          <w:sz w:val="36"/>
          <w:szCs w:val="36"/>
          <w:rtl/>
        </w:rPr>
        <w:footnoteReference w:id="26"/>
      </w:r>
      <w:r w:rsidR="00744A0D" w:rsidRPr="003D1125">
        <w:rPr>
          <w:rStyle w:val="a4"/>
          <w:rFonts w:cs="AL-Mohanad Bold"/>
          <w:sz w:val="36"/>
          <w:szCs w:val="36"/>
          <w:rtl/>
        </w:rPr>
        <w:t>)</w:t>
      </w:r>
      <w:r w:rsidRPr="00F07E1C">
        <w:rPr>
          <w:rFonts w:cs="AL-Mohanad" w:hint="cs"/>
          <w:sz w:val="36"/>
          <w:szCs w:val="36"/>
          <w:rtl/>
        </w:rPr>
        <w:t>: [ كذلك قضوا على كل شخص وجدوه حيا من العباسيين اللهم إلا أفراداُ قلائل لم يأبهوا بهم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وكذلك وصف ما حدث لهم  ابن الفوطي </w:t>
      </w:r>
      <w:r w:rsidR="00744A0D" w:rsidRPr="003D1125">
        <w:rPr>
          <w:rStyle w:val="a4"/>
          <w:rFonts w:cs="AL-Mohanad Bold"/>
          <w:sz w:val="36"/>
          <w:szCs w:val="36"/>
          <w:rtl/>
        </w:rPr>
        <w:t>(</w:t>
      </w:r>
      <w:r w:rsidR="00744A0D" w:rsidRPr="003D1125">
        <w:rPr>
          <w:rStyle w:val="a4"/>
          <w:rFonts w:cs="AL-Mohanad Bold"/>
          <w:sz w:val="36"/>
          <w:szCs w:val="36"/>
          <w:rtl/>
        </w:rPr>
        <w:footnoteReference w:id="27"/>
      </w:r>
      <w:r w:rsidR="00744A0D" w:rsidRPr="003D1125">
        <w:rPr>
          <w:rStyle w:val="a4"/>
          <w:rFonts w:cs="AL-Mohanad Bold"/>
          <w:sz w:val="36"/>
          <w:szCs w:val="36"/>
          <w:rtl/>
        </w:rPr>
        <w:t>)</w:t>
      </w:r>
      <w:r w:rsidRPr="00F07E1C">
        <w:rPr>
          <w:rFonts w:cs="AL-Mohanad" w:hint="cs"/>
          <w:sz w:val="36"/>
          <w:szCs w:val="36"/>
          <w:rtl/>
        </w:rPr>
        <w:t xml:space="preserve"> [ وجاءوا إلى أعمام الخليفة و أنسابه الذين كانوا في الصخرة ودار الشجرة وكانوا يطلبون واحداً بعد واحد فيخرج بأولاده وجواريه فـيحـمـل إلى مقبرة الخلال التي تجاه المنظرة فيقتل جميعهم عن أخرهم ]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بل حتى الموتى لم يسـلمـوا منهـم فــقد ذكـر ابن الفوطي</w:t>
      </w:r>
      <w:r w:rsidR="00744A0D" w:rsidRPr="003D1125">
        <w:rPr>
          <w:rStyle w:val="a4"/>
          <w:rFonts w:cs="AL-Mohanad Bold"/>
          <w:sz w:val="36"/>
          <w:szCs w:val="36"/>
          <w:rtl/>
        </w:rPr>
        <w:t>(</w:t>
      </w:r>
      <w:r w:rsidR="00744A0D" w:rsidRPr="003D1125">
        <w:rPr>
          <w:rStyle w:val="a4"/>
          <w:rFonts w:cs="AL-Mohanad Bold"/>
          <w:sz w:val="36"/>
          <w:szCs w:val="36"/>
          <w:rtl/>
        </w:rPr>
        <w:footnoteReference w:id="28"/>
      </w:r>
      <w:r w:rsidR="00744A0D" w:rsidRPr="003D1125">
        <w:rPr>
          <w:rStyle w:val="a4"/>
          <w:rFonts w:cs="AL-Mohanad Bold"/>
          <w:sz w:val="36"/>
          <w:szCs w:val="36"/>
          <w:rtl/>
        </w:rPr>
        <w:t>)</w:t>
      </w:r>
      <w:r w:rsidRPr="00F07E1C">
        <w:rPr>
          <w:rFonts w:cs="AL-Mohanad" w:hint="cs"/>
          <w:sz w:val="36"/>
          <w:szCs w:val="36"/>
          <w:rtl/>
        </w:rPr>
        <w:t xml:space="preserve">وهو يتكلم عن الشاعر شمس الدين محمد بن عبيدالله الكوفي فقال : [ ولما شهد ترب الرصافة وقد نبشت قبور الخلفاء وأحرقت تلك الأماكن , وأبرزت العظام والرؤوس كتب على بعض الحيطان </w:t>
      </w:r>
    </w:p>
    <w:p w:rsidR="006C20C2" w:rsidRPr="00F07E1C" w:rsidRDefault="004C6087"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       </w:t>
      </w:r>
      <w:r w:rsidR="005B0645">
        <w:rPr>
          <w:rFonts w:cs="AL-Mohanad" w:hint="cs"/>
          <w:sz w:val="36"/>
          <w:szCs w:val="36"/>
          <w:rtl/>
        </w:rPr>
        <w:t xml:space="preserve">                </w:t>
      </w:r>
      <w:r w:rsidR="006C20C2" w:rsidRPr="00F07E1C">
        <w:rPr>
          <w:rFonts w:cs="AL-Mohanad" w:hint="cs"/>
          <w:sz w:val="36"/>
          <w:szCs w:val="36"/>
          <w:rtl/>
        </w:rPr>
        <w:t>إن ترد عبرة فتلك بنوالعبــ           ـاس حلت عليهم الآفات</w:t>
      </w:r>
    </w:p>
    <w:p w:rsidR="006C20C2" w:rsidRPr="00F07E1C" w:rsidRDefault="004C6087" w:rsidP="005B0645">
      <w:pPr>
        <w:pStyle w:val="a3"/>
        <w:tabs>
          <w:tab w:val="left" w:pos="707"/>
          <w:tab w:val="left" w:pos="991"/>
          <w:tab w:val="left" w:pos="1133"/>
          <w:tab w:val="left" w:pos="1558"/>
        </w:tabs>
        <w:spacing w:line="276" w:lineRule="auto"/>
        <w:ind w:left="140" w:hanging="142"/>
        <w:jc w:val="lowKashida"/>
        <w:rPr>
          <w:rFonts w:cs="AL-Mohanad"/>
          <w:sz w:val="36"/>
          <w:szCs w:val="36"/>
          <w:rtl/>
        </w:rPr>
      </w:pPr>
      <w:r w:rsidRPr="00F07E1C">
        <w:rPr>
          <w:rFonts w:cs="AL-Mohanad" w:hint="cs"/>
          <w:sz w:val="36"/>
          <w:szCs w:val="36"/>
          <w:rtl/>
        </w:rPr>
        <w:t xml:space="preserve">     </w:t>
      </w:r>
      <w:r w:rsidR="006C20C2" w:rsidRPr="00F07E1C">
        <w:rPr>
          <w:rFonts w:cs="AL-Mohanad" w:hint="cs"/>
          <w:sz w:val="36"/>
          <w:szCs w:val="36"/>
          <w:rtl/>
        </w:rPr>
        <w:t xml:space="preserve">  </w:t>
      </w:r>
      <w:r w:rsidR="005B0645">
        <w:rPr>
          <w:rFonts w:cs="AL-Mohanad" w:hint="cs"/>
          <w:sz w:val="36"/>
          <w:szCs w:val="36"/>
          <w:rtl/>
        </w:rPr>
        <w:t xml:space="preserve">               </w:t>
      </w:r>
      <w:r w:rsidR="006C20C2" w:rsidRPr="00F07E1C">
        <w:rPr>
          <w:rFonts w:cs="AL-Mohanad" w:hint="cs"/>
          <w:sz w:val="36"/>
          <w:szCs w:val="36"/>
          <w:rtl/>
        </w:rPr>
        <w:t>استبيح الحريم إذ قتل الأحيـ          ـاء منهم وحرق الأموات</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وقد قال ابن كثير </w:t>
      </w:r>
      <w:r w:rsidR="00A46D5A" w:rsidRPr="003D1125">
        <w:rPr>
          <w:rStyle w:val="a4"/>
          <w:rFonts w:cs="AL-Mohanad Bold"/>
          <w:sz w:val="36"/>
          <w:szCs w:val="36"/>
          <w:rtl/>
        </w:rPr>
        <w:t>(</w:t>
      </w:r>
      <w:r w:rsidR="00A46D5A" w:rsidRPr="003D1125">
        <w:rPr>
          <w:rStyle w:val="a4"/>
          <w:rFonts w:cs="AL-Mohanad Bold"/>
          <w:sz w:val="36"/>
          <w:szCs w:val="36"/>
          <w:rtl/>
        </w:rPr>
        <w:footnoteReference w:id="29"/>
      </w:r>
      <w:r w:rsidR="00A46D5A" w:rsidRPr="003D1125">
        <w:rPr>
          <w:rStyle w:val="a4"/>
          <w:rFonts w:cs="AL-Mohanad Bold"/>
          <w:sz w:val="36"/>
          <w:szCs w:val="36"/>
          <w:rtl/>
        </w:rPr>
        <w:t>)</w:t>
      </w:r>
      <w:r w:rsidRPr="00F07E1C">
        <w:rPr>
          <w:rFonts w:cs="AL-Mohanad" w:hint="cs"/>
          <w:sz w:val="36"/>
          <w:szCs w:val="36"/>
          <w:rtl/>
        </w:rPr>
        <w:t>: [ وكان الرجل يستدعى به من دار الخلافة من بني العباس فيخرج بأولاده ونسائه فيذهب بهم إلى مقبرة الخلال تجاه المنظرة فيذبح كما تذبح الشاة ويؤس</w:t>
      </w:r>
      <w:r w:rsidR="00AE07AE">
        <w:rPr>
          <w:rFonts w:cs="AL-Mohanad" w:hint="cs"/>
          <w:sz w:val="36"/>
          <w:szCs w:val="36"/>
          <w:rtl/>
        </w:rPr>
        <w:t>ر من يختارون من بناته وجواريه]</w:t>
      </w:r>
      <w:r w:rsidRPr="00F07E1C">
        <w:rPr>
          <w:rFonts w:cs="AL-Mohanad" w:hint="cs"/>
          <w:sz w:val="36"/>
          <w:szCs w:val="36"/>
          <w:rtl/>
        </w:rPr>
        <w:t>.</w:t>
      </w:r>
      <w:r w:rsidRPr="00F07E1C">
        <w:rPr>
          <w:rFonts w:cs="AL-Mohanad" w:hint="cs"/>
          <w:b/>
          <w:b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5 </w:t>
      </w:r>
      <w:r w:rsidRPr="00F07E1C">
        <w:rPr>
          <w:rFonts w:cs="AL-Mohanad"/>
          <w:b/>
          <w:bCs/>
          <w:sz w:val="36"/>
          <w:szCs w:val="36"/>
          <w:rtl/>
        </w:rPr>
        <w:t>–</w:t>
      </w:r>
      <w:r w:rsidRPr="00F07E1C">
        <w:rPr>
          <w:rFonts w:cs="AL-Mohanad" w:hint="cs"/>
          <w:b/>
          <w:bCs/>
          <w:sz w:val="36"/>
          <w:szCs w:val="36"/>
          <w:rtl/>
        </w:rPr>
        <w:t xml:space="preserve"> ماجرى على كبراء بغداد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الهمذاني</w:t>
      </w:r>
      <w:r w:rsidR="00A46D5A">
        <w:rPr>
          <w:rFonts w:cs="AL-Mohanad" w:hint="cs"/>
          <w:sz w:val="36"/>
          <w:szCs w:val="36"/>
          <w:rtl/>
        </w:rPr>
        <w:t xml:space="preserve"> </w:t>
      </w:r>
      <w:r w:rsidR="00A46D5A" w:rsidRPr="003D1125">
        <w:rPr>
          <w:rStyle w:val="a4"/>
          <w:rFonts w:cs="AL-Mohanad Bold"/>
          <w:sz w:val="36"/>
          <w:szCs w:val="36"/>
          <w:rtl/>
        </w:rPr>
        <w:t>(</w:t>
      </w:r>
      <w:r w:rsidR="00A46D5A" w:rsidRPr="003D1125">
        <w:rPr>
          <w:rStyle w:val="a4"/>
          <w:rFonts w:cs="AL-Mohanad Bold"/>
          <w:sz w:val="36"/>
          <w:szCs w:val="36"/>
          <w:rtl/>
        </w:rPr>
        <w:footnoteReference w:id="30"/>
      </w:r>
      <w:r w:rsidR="00A46D5A" w:rsidRPr="003D1125">
        <w:rPr>
          <w:rStyle w:val="a4"/>
          <w:rFonts w:cs="AL-Mohanad Bold"/>
          <w:sz w:val="36"/>
          <w:szCs w:val="36"/>
          <w:rtl/>
        </w:rPr>
        <w:t>)</w:t>
      </w:r>
      <w:r w:rsidRPr="00F07E1C">
        <w:rPr>
          <w:rFonts w:cs="AL-Mohanad" w:hint="cs"/>
          <w:sz w:val="36"/>
          <w:szCs w:val="36"/>
          <w:rtl/>
        </w:rPr>
        <w:t xml:space="preserve">: [ وكان معه </w:t>
      </w:r>
      <w:r w:rsidRPr="00F07E1C">
        <w:rPr>
          <w:rFonts w:cs="AL-Mohanad"/>
          <w:sz w:val="36"/>
          <w:szCs w:val="36"/>
          <w:rtl/>
        </w:rPr>
        <w:t>–</w:t>
      </w:r>
      <w:r w:rsidRPr="00F07E1C">
        <w:rPr>
          <w:rFonts w:cs="AL-Mohanad" w:hint="cs"/>
          <w:sz w:val="36"/>
          <w:szCs w:val="36"/>
          <w:rtl/>
        </w:rPr>
        <w:t xml:space="preserve"> لما خرج الخليفة إلى هولاكو </w:t>
      </w:r>
      <w:r w:rsidRPr="00F07E1C">
        <w:rPr>
          <w:rFonts w:cs="AL-Mohanad"/>
          <w:sz w:val="36"/>
          <w:szCs w:val="36"/>
          <w:rtl/>
        </w:rPr>
        <w:t>–</w:t>
      </w:r>
      <w:r w:rsidRPr="00F07E1C">
        <w:rPr>
          <w:rFonts w:cs="AL-Mohanad" w:hint="cs"/>
          <w:sz w:val="36"/>
          <w:szCs w:val="36"/>
          <w:rtl/>
        </w:rPr>
        <w:t xml:space="preserve">  ثـلاثة آلاف من الــسادات والأئــمة وا</w:t>
      </w:r>
      <w:r w:rsidR="00967C25">
        <w:rPr>
          <w:rFonts w:cs="AL-Mohanad" w:hint="cs"/>
          <w:sz w:val="36"/>
          <w:szCs w:val="36"/>
          <w:rtl/>
        </w:rPr>
        <w:t>لقضاة والأكابر وأعيان المدينة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ابن الفوطي </w:t>
      </w:r>
      <w:r w:rsidR="00A46D5A" w:rsidRPr="003D1125">
        <w:rPr>
          <w:rStyle w:val="a4"/>
          <w:rFonts w:cs="AL-Mohanad Bold"/>
          <w:sz w:val="36"/>
          <w:szCs w:val="36"/>
          <w:rtl/>
        </w:rPr>
        <w:t>(</w:t>
      </w:r>
      <w:r w:rsidR="00A46D5A" w:rsidRPr="003D1125">
        <w:rPr>
          <w:rStyle w:val="a4"/>
          <w:rFonts w:cs="AL-Mohanad Bold"/>
          <w:sz w:val="36"/>
          <w:szCs w:val="36"/>
          <w:rtl/>
        </w:rPr>
        <w:footnoteReference w:id="31"/>
      </w:r>
      <w:r w:rsidR="00A46D5A" w:rsidRPr="003D1125">
        <w:rPr>
          <w:rStyle w:val="a4"/>
          <w:rFonts w:cs="AL-Mohanad Bold"/>
          <w:sz w:val="36"/>
          <w:szCs w:val="36"/>
          <w:rtl/>
        </w:rPr>
        <w:t>)</w:t>
      </w:r>
      <w:r w:rsidRPr="00F07E1C">
        <w:rPr>
          <w:rFonts w:cs="AL-Mohanad" w:hint="cs"/>
          <w:sz w:val="36"/>
          <w:szCs w:val="36"/>
          <w:rtl/>
        </w:rPr>
        <w:t>:[ فخرج الخليفة و الوزير... ومعه جمع كثير فلما صاروا ظاهر السور منعوا أصحابه من الوصول معه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قال اليونيني</w:t>
      </w:r>
      <w:r w:rsidR="00A46D5A" w:rsidRPr="003D1125">
        <w:rPr>
          <w:rStyle w:val="a4"/>
          <w:rFonts w:cs="AL-Mohanad Bold"/>
          <w:sz w:val="36"/>
          <w:szCs w:val="36"/>
          <w:rtl/>
        </w:rPr>
        <w:t>(</w:t>
      </w:r>
      <w:r w:rsidR="00A46D5A" w:rsidRPr="003D1125">
        <w:rPr>
          <w:rStyle w:val="a4"/>
          <w:rFonts w:cs="AL-Mohanad Bold"/>
          <w:sz w:val="36"/>
          <w:szCs w:val="36"/>
          <w:rtl/>
        </w:rPr>
        <w:footnoteReference w:id="32"/>
      </w:r>
      <w:r w:rsidR="00A46D5A" w:rsidRPr="003D1125">
        <w:rPr>
          <w:rStyle w:val="a4"/>
          <w:rFonts w:cs="AL-Mohanad Bold"/>
          <w:sz w:val="36"/>
          <w:szCs w:val="36"/>
          <w:rtl/>
        </w:rPr>
        <w:t>)</w:t>
      </w:r>
      <w:r w:rsidRPr="00F07E1C">
        <w:rPr>
          <w:rFonts w:cs="AL-Mohanad" w:hint="cs"/>
          <w:sz w:val="36"/>
          <w:szCs w:val="36"/>
          <w:rtl/>
        </w:rPr>
        <w:t>: [ فحينئذ أشار ابن العلقمي الوزير على الخليفة بمصانعة ملك التت</w:t>
      </w:r>
      <w:r w:rsidR="007F6C67">
        <w:rPr>
          <w:rFonts w:cs="AL-Mohanad" w:hint="cs"/>
          <w:sz w:val="36"/>
          <w:szCs w:val="36"/>
          <w:rtl/>
        </w:rPr>
        <w:t>ار ومصالحته وسأله أن يخرج إليه -</w:t>
      </w:r>
      <w:r w:rsidRPr="00F07E1C">
        <w:rPr>
          <w:rFonts w:cs="AL-Mohanad" w:hint="cs"/>
          <w:sz w:val="36"/>
          <w:szCs w:val="36"/>
          <w:rtl/>
        </w:rPr>
        <w:t xml:space="preserve"> الوزير  -  في تقرير ذلك فخرج وتوثق منه لنفسه ثم رجع الى الخليفة وقال  له انه قد   رغب أن يزوج ابنته من ابنك الأمير أبى بكر ويبقيك في منصب الخلافة ...... فتجيبه إلى هذا فإن فيه حقن دماء المسلمين .... فخرج في جمع من أكابر أصحابه فأنزل في خيمه ثم دخل الوزير فاستدعى الفقهاء و الأماثل ليحضروا عقد النكاح فيما أظهره فقتلوا وكذلك صار يخرج طائفة بعد طائفة ). وقد ذكر هذا السبكي في الطبقات </w:t>
      </w:r>
      <w:r w:rsidR="00A46D5A" w:rsidRPr="003D1125">
        <w:rPr>
          <w:rStyle w:val="a4"/>
          <w:rFonts w:cs="AL-Mohanad Bold"/>
          <w:sz w:val="36"/>
          <w:szCs w:val="36"/>
          <w:rtl/>
        </w:rPr>
        <w:t>(</w:t>
      </w:r>
      <w:r w:rsidR="00A46D5A" w:rsidRPr="003D1125">
        <w:rPr>
          <w:rStyle w:val="a4"/>
          <w:rFonts w:cs="AL-Mohanad Bold"/>
          <w:sz w:val="36"/>
          <w:szCs w:val="36"/>
          <w:rtl/>
        </w:rPr>
        <w:footnoteReference w:id="33"/>
      </w:r>
      <w:r w:rsidR="00A46D5A" w:rsidRPr="003D1125">
        <w:rPr>
          <w:rStyle w:val="a4"/>
          <w:rFonts w:cs="AL-Mohanad Bold"/>
          <w:sz w:val="36"/>
          <w:szCs w:val="36"/>
          <w:rtl/>
        </w:rPr>
        <w:t>)</w:t>
      </w:r>
      <w:r w:rsidR="00A46D5A" w:rsidRPr="00F07E1C">
        <w:rPr>
          <w:rFonts w:cs="AL-Mohanad" w:hint="cs"/>
          <w:sz w:val="36"/>
          <w:szCs w:val="36"/>
          <w:rtl/>
        </w:rPr>
        <w:t xml:space="preserve"> </w:t>
      </w:r>
      <w:r w:rsidR="00A46D5A">
        <w:rPr>
          <w:rFonts w:cs="AL-Mohanad" w:hint="cs"/>
          <w:sz w:val="36"/>
          <w:szCs w:val="36"/>
          <w:rtl/>
        </w:rPr>
        <w:t xml:space="preserve"> </w:t>
      </w:r>
      <w:r w:rsidRPr="00F07E1C">
        <w:rPr>
          <w:rFonts w:cs="AL-Mohanad" w:hint="cs"/>
          <w:sz w:val="36"/>
          <w:szCs w:val="36"/>
          <w:rtl/>
        </w:rPr>
        <w:t>ونحوه في البداية و النهاية</w:t>
      </w:r>
      <w:r w:rsidR="00A46D5A">
        <w:rPr>
          <w:rFonts w:cs="AL-Mohanad" w:hint="cs"/>
          <w:sz w:val="36"/>
          <w:szCs w:val="36"/>
          <w:rtl/>
        </w:rPr>
        <w:t xml:space="preserve"> </w:t>
      </w:r>
      <w:r w:rsidR="00A46D5A" w:rsidRPr="003D1125">
        <w:rPr>
          <w:rStyle w:val="a4"/>
          <w:rFonts w:cs="AL-Mohanad Bold"/>
          <w:sz w:val="36"/>
          <w:szCs w:val="36"/>
          <w:rtl/>
        </w:rPr>
        <w:t>(</w:t>
      </w:r>
      <w:r w:rsidR="00A46D5A" w:rsidRPr="003D1125">
        <w:rPr>
          <w:rStyle w:val="a4"/>
          <w:rFonts w:cs="AL-Mohanad Bold"/>
          <w:sz w:val="36"/>
          <w:szCs w:val="36"/>
          <w:rtl/>
        </w:rPr>
        <w:footnoteReference w:id="34"/>
      </w:r>
      <w:r w:rsidR="00A46D5A" w:rsidRPr="003D1125">
        <w:rPr>
          <w:rStyle w:val="a4"/>
          <w:rFonts w:cs="AL-Mohanad Bold"/>
          <w:sz w:val="36"/>
          <w:szCs w:val="36"/>
          <w:rtl/>
        </w:rPr>
        <w:t>)</w:t>
      </w:r>
      <w:r w:rsidRPr="00F07E1C">
        <w:rPr>
          <w:rFonts w:cs="AL-Mohanad" w:hint="cs"/>
          <w:sz w:val="36"/>
          <w:szCs w:val="36"/>
          <w:rtl/>
        </w:rPr>
        <w:t xml:space="preserve"> </w:t>
      </w:r>
      <w:r w:rsidR="00A46D5A">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وعد ابن الفوطي </w:t>
      </w:r>
      <w:r w:rsidR="00A46D5A" w:rsidRPr="003D1125">
        <w:rPr>
          <w:rStyle w:val="a4"/>
          <w:rFonts w:cs="AL-Mohanad Bold"/>
          <w:sz w:val="36"/>
          <w:szCs w:val="36"/>
          <w:rtl/>
        </w:rPr>
        <w:t>(</w:t>
      </w:r>
      <w:r w:rsidR="00A46D5A" w:rsidRPr="003D1125">
        <w:rPr>
          <w:rStyle w:val="a4"/>
          <w:rFonts w:cs="AL-Mohanad Bold"/>
          <w:sz w:val="36"/>
          <w:szCs w:val="36"/>
          <w:rtl/>
        </w:rPr>
        <w:footnoteReference w:id="35"/>
      </w:r>
      <w:r w:rsidR="00A46D5A" w:rsidRPr="003D1125">
        <w:rPr>
          <w:rStyle w:val="a4"/>
          <w:rFonts w:cs="AL-Mohanad Bold"/>
          <w:sz w:val="36"/>
          <w:szCs w:val="36"/>
          <w:rtl/>
        </w:rPr>
        <w:t>)</w:t>
      </w:r>
      <w:r w:rsidR="00A46D5A">
        <w:rPr>
          <w:rFonts w:cs="AL-Mohanad" w:hint="cs"/>
          <w:sz w:val="36"/>
          <w:szCs w:val="36"/>
          <w:rtl/>
        </w:rPr>
        <w:t xml:space="preserve"> أ</w:t>
      </w:r>
      <w:r w:rsidRPr="00F07E1C">
        <w:rPr>
          <w:rFonts w:cs="AL-Mohanad" w:hint="cs"/>
          <w:sz w:val="36"/>
          <w:szCs w:val="36"/>
          <w:rtl/>
        </w:rPr>
        <w:t xml:space="preserve">كثر من 15 رجلاً من رجال الدولة قتلهم المغول. وقال ابن كثير </w:t>
      </w:r>
      <w:r w:rsidR="00A46D5A" w:rsidRPr="003D1125">
        <w:rPr>
          <w:rStyle w:val="a4"/>
          <w:rFonts w:cs="AL-Mohanad Bold"/>
          <w:sz w:val="36"/>
          <w:szCs w:val="36"/>
          <w:rtl/>
        </w:rPr>
        <w:t>(</w:t>
      </w:r>
      <w:r w:rsidR="00A46D5A" w:rsidRPr="003D1125">
        <w:rPr>
          <w:rStyle w:val="a4"/>
          <w:rFonts w:cs="AL-Mohanad Bold"/>
          <w:sz w:val="36"/>
          <w:szCs w:val="36"/>
          <w:rtl/>
        </w:rPr>
        <w:footnoteReference w:id="36"/>
      </w:r>
      <w:r w:rsidR="00A46D5A" w:rsidRPr="003D1125">
        <w:rPr>
          <w:rStyle w:val="a4"/>
          <w:rFonts w:cs="AL-Mohanad Bold"/>
          <w:sz w:val="36"/>
          <w:szCs w:val="36"/>
          <w:rtl/>
        </w:rPr>
        <w:t>)</w:t>
      </w:r>
      <w:r w:rsidRPr="00F07E1C">
        <w:rPr>
          <w:rFonts w:cs="AL-Mohanad" w:hint="cs"/>
          <w:sz w:val="36"/>
          <w:szCs w:val="36"/>
          <w:rtl/>
        </w:rPr>
        <w:t>:[ وقتل الخطباء و الأئمة وحملة القرآن ]</w:t>
      </w:r>
      <w:r w:rsidR="007F6C67">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ومن القصص التي ذكرها المؤرخون </w:t>
      </w:r>
      <w:r w:rsidR="009817BE" w:rsidRPr="00F07E1C">
        <w:rPr>
          <w:rFonts w:cs="AL-Mohanad" w:hint="cs"/>
          <w:sz w:val="36"/>
          <w:szCs w:val="36"/>
          <w:rtl/>
        </w:rPr>
        <w:t xml:space="preserve">في قتل العلماء </w:t>
      </w:r>
      <w:r w:rsidRPr="00F07E1C">
        <w:rPr>
          <w:rFonts w:cs="AL-Mohanad" w:hint="cs"/>
          <w:sz w:val="36"/>
          <w:szCs w:val="36"/>
          <w:rtl/>
        </w:rPr>
        <w:t xml:space="preserve"> قتل جمال الدين أبو زكريا الصرصري الحنبلي قال ابن كثير</w:t>
      </w:r>
      <w:r w:rsidR="00A46D5A" w:rsidRPr="003D1125">
        <w:rPr>
          <w:rStyle w:val="a4"/>
          <w:rFonts w:cs="AL-Mohanad Bold"/>
          <w:sz w:val="36"/>
          <w:szCs w:val="36"/>
          <w:rtl/>
        </w:rPr>
        <w:t>(</w:t>
      </w:r>
      <w:r w:rsidR="00A46D5A" w:rsidRPr="003D1125">
        <w:rPr>
          <w:rStyle w:val="a4"/>
          <w:rFonts w:cs="AL-Mohanad Bold"/>
          <w:sz w:val="36"/>
          <w:szCs w:val="36"/>
          <w:rtl/>
        </w:rPr>
        <w:footnoteReference w:id="37"/>
      </w:r>
      <w:r w:rsidR="00A46D5A" w:rsidRPr="003D1125">
        <w:rPr>
          <w:rStyle w:val="a4"/>
          <w:rFonts w:cs="AL-Mohanad Bold"/>
          <w:sz w:val="36"/>
          <w:szCs w:val="36"/>
          <w:rtl/>
        </w:rPr>
        <w:t>)</w:t>
      </w:r>
      <w:r w:rsidRPr="00F07E1C">
        <w:rPr>
          <w:rFonts w:cs="AL-Mohanad" w:hint="cs"/>
          <w:sz w:val="36"/>
          <w:szCs w:val="36"/>
          <w:rtl/>
        </w:rPr>
        <w:t>: [ ولما دخل التتار إلى بغداد دعي إلى ذارئها كرمون بن هولاكو فأبى أن يجيب إليه , وأعد في داره حجارة فحين دخل عليه التتار رماهم بتلك الأحجار</w:t>
      </w:r>
      <w:r w:rsidR="00902DD5">
        <w:rPr>
          <w:rFonts w:cs="AL-Mohanad" w:hint="cs"/>
          <w:sz w:val="36"/>
          <w:szCs w:val="36"/>
          <w:rtl/>
        </w:rPr>
        <w:t xml:space="preserve"> فهشم منهم جماعة فلما خلصوا إليه</w:t>
      </w:r>
      <w:r w:rsidRPr="00F07E1C">
        <w:rPr>
          <w:rFonts w:cs="AL-Mohanad" w:hint="cs"/>
          <w:sz w:val="36"/>
          <w:szCs w:val="36"/>
          <w:rtl/>
        </w:rPr>
        <w:t xml:space="preserve"> قتل بعكازه أحدهم ثم قتلوه شهيداً رحمه الله تعالى]</w:t>
      </w:r>
      <w:r w:rsidR="007F6C67">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6- ما جرى لعامة أهل بغداد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لم يسلم العامة من قتل هؤلاء بطرق بشعة وأحداث دامية  ؛ فعندما  وصل الخليفة إلى هولاكو قال له </w:t>
      </w:r>
      <w:r w:rsidR="00A46D5A" w:rsidRPr="003D1125">
        <w:rPr>
          <w:rStyle w:val="a4"/>
          <w:rFonts w:cs="AL-Mohanad Bold"/>
          <w:sz w:val="36"/>
          <w:szCs w:val="36"/>
          <w:rtl/>
        </w:rPr>
        <w:t>(</w:t>
      </w:r>
      <w:r w:rsidR="00A46D5A" w:rsidRPr="003D1125">
        <w:rPr>
          <w:rStyle w:val="a4"/>
          <w:rFonts w:cs="AL-Mohanad Bold"/>
          <w:sz w:val="36"/>
          <w:szCs w:val="36"/>
          <w:rtl/>
        </w:rPr>
        <w:footnoteReference w:id="38"/>
      </w:r>
      <w:r w:rsidR="00A46D5A" w:rsidRPr="003D1125">
        <w:rPr>
          <w:rStyle w:val="a4"/>
          <w:rFonts w:cs="AL-Mohanad Bold"/>
          <w:sz w:val="36"/>
          <w:szCs w:val="36"/>
          <w:rtl/>
        </w:rPr>
        <w:t>)</w:t>
      </w:r>
      <w:r w:rsidR="00A46D5A">
        <w:rPr>
          <w:rFonts w:cs="AL-Mohanad Bold" w:hint="cs"/>
          <w:sz w:val="36"/>
          <w:szCs w:val="36"/>
          <w:rtl/>
        </w:rPr>
        <w:t xml:space="preserve"> </w:t>
      </w:r>
      <w:r w:rsidRPr="00F07E1C">
        <w:rPr>
          <w:rFonts w:cs="AL-Mohanad" w:hint="cs"/>
          <w:sz w:val="36"/>
          <w:szCs w:val="36"/>
          <w:rtl/>
        </w:rPr>
        <w:t>:[ مر حتى يضع سكان المدينة أسلحتهم ويخرجوا لكي نحصيهم فأرسل الخليفة من ينادى في المدينة ليضع الناس أسلحتهم ويخرجوا . فـألـقـى النـاس أسـلـحـتـهـم زمرا وصاروا يخرجون فكان المغول يقـتـلـونـهـم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وفي نفس الكتاب </w:t>
      </w:r>
      <w:r w:rsidR="00A46D5A" w:rsidRPr="003D1125">
        <w:rPr>
          <w:rStyle w:val="a4"/>
          <w:rFonts w:cs="AL-Mohanad Bold"/>
          <w:sz w:val="36"/>
          <w:szCs w:val="36"/>
          <w:rtl/>
        </w:rPr>
        <w:t>(</w:t>
      </w:r>
      <w:r w:rsidR="00A46D5A" w:rsidRPr="003D1125">
        <w:rPr>
          <w:rStyle w:val="a4"/>
          <w:rFonts w:cs="AL-Mohanad Bold"/>
          <w:sz w:val="36"/>
          <w:szCs w:val="36"/>
          <w:rtl/>
        </w:rPr>
        <w:footnoteReference w:id="39"/>
      </w:r>
      <w:r w:rsidR="00A46D5A" w:rsidRPr="003D1125">
        <w:rPr>
          <w:rStyle w:val="a4"/>
          <w:rFonts w:cs="AL-Mohanad Bold"/>
          <w:sz w:val="36"/>
          <w:szCs w:val="36"/>
          <w:rtl/>
        </w:rPr>
        <w:t>)</w:t>
      </w:r>
      <w:r w:rsidR="00A46D5A">
        <w:rPr>
          <w:rFonts w:cs="AL-Mohanad Bold" w:hint="cs"/>
          <w:sz w:val="36"/>
          <w:szCs w:val="36"/>
          <w:rtl/>
        </w:rPr>
        <w:t xml:space="preserve"> </w:t>
      </w:r>
      <w:r w:rsidR="00A7270D" w:rsidRPr="00902DD5">
        <w:rPr>
          <w:rFonts w:cs="AL-Mohanad" w:hint="cs"/>
          <w:sz w:val="36"/>
          <w:szCs w:val="36"/>
          <w:rtl/>
        </w:rPr>
        <w:t>ذكر</w:t>
      </w:r>
      <w:r w:rsidR="00A7270D">
        <w:rPr>
          <w:rFonts w:cs="AL-Mohanad Bold" w:hint="cs"/>
          <w:sz w:val="36"/>
          <w:szCs w:val="36"/>
          <w:rtl/>
        </w:rPr>
        <w:t xml:space="preserve"> </w:t>
      </w:r>
      <w:r w:rsidRPr="00F07E1C">
        <w:rPr>
          <w:rFonts w:cs="AL-Mohanad" w:hint="cs"/>
          <w:sz w:val="36"/>
          <w:szCs w:val="36"/>
          <w:rtl/>
        </w:rPr>
        <w:t xml:space="preserve">أن المغول أعطوا سليمان شاه </w:t>
      </w:r>
      <w:r w:rsidR="00176D5B" w:rsidRPr="00F07E1C">
        <w:rPr>
          <w:rFonts w:cs="AL-Mohanad" w:hint="cs"/>
          <w:sz w:val="36"/>
          <w:szCs w:val="36"/>
          <w:rtl/>
        </w:rPr>
        <w:t>و</w:t>
      </w:r>
      <w:r w:rsidR="007F6C67">
        <w:rPr>
          <w:rFonts w:cs="AL-Mohanad" w:hint="cs"/>
          <w:sz w:val="36"/>
          <w:szCs w:val="36"/>
          <w:rtl/>
        </w:rPr>
        <w:t xml:space="preserve"> </w:t>
      </w:r>
      <w:r w:rsidR="00176D5B" w:rsidRPr="00F07E1C">
        <w:rPr>
          <w:rFonts w:cs="AL-Mohanad" w:hint="cs"/>
          <w:sz w:val="36"/>
          <w:szCs w:val="36"/>
          <w:rtl/>
        </w:rPr>
        <w:t>الداو</w:t>
      </w:r>
      <w:r w:rsidRPr="00F07E1C">
        <w:rPr>
          <w:rFonts w:cs="AL-Mohanad" w:hint="cs"/>
          <w:sz w:val="36"/>
          <w:szCs w:val="36"/>
          <w:rtl/>
        </w:rPr>
        <w:t>دار أماناً ليخرجا بجندهم فلما خرجوا قسموهم ألوفا ومئات وعشرات وقتلوهم جميعاً وكان هذا قبل خروج الخليفة</w:t>
      </w:r>
      <w:r w:rsidR="00A46D5A">
        <w:rPr>
          <w:rFonts w:cs="AL-Mohanad" w:hint="cs"/>
          <w:b/>
          <w:bCs/>
          <w:sz w:val="36"/>
          <w:szCs w:val="36"/>
          <w:rtl/>
        </w:rPr>
        <w:t xml:space="preserve"> </w:t>
      </w:r>
      <w:r w:rsidRPr="00F07E1C">
        <w:rPr>
          <w:rFonts w:cs="AL-Mohanad" w:hint="cs"/>
          <w:b/>
          <w:bCs/>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وقال ابن الفوطي واصفاً ما حد</w:t>
      </w:r>
      <w:r w:rsidRPr="00F07E1C">
        <w:rPr>
          <w:rFonts w:cs="AL-Mohanad" w:hint="eastAsia"/>
          <w:sz w:val="36"/>
          <w:szCs w:val="36"/>
          <w:rtl/>
        </w:rPr>
        <w:t>ث</w:t>
      </w:r>
      <w:r w:rsidRPr="00F07E1C">
        <w:rPr>
          <w:rFonts w:cs="AL-Mohanad" w:hint="cs"/>
          <w:sz w:val="36"/>
          <w:szCs w:val="36"/>
          <w:rtl/>
        </w:rPr>
        <w:t xml:space="preserve"> لعامة الناس فقال</w:t>
      </w:r>
      <w:r w:rsidR="00A46D5A" w:rsidRPr="003D1125">
        <w:rPr>
          <w:rStyle w:val="a4"/>
          <w:rFonts w:cs="AL-Mohanad Bold"/>
          <w:sz w:val="36"/>
          <w:szCs w:val="36"/>
          <w:rtl/>
        </w:rPr>
        <w:t>(</w:t>
      </w:r>
      <w:r w:rsidR="00A46D5A" w:rsidRPr="003D1125">
        <w:rPr>
          <w:rStyle w:val="a4"/>
          <w:rFonts w:cs="AL-Mohanad Bold"/>
          <w:sz w:val="36"/>
          <w:szCs w:val="36"/>
          <w:rtl/>
        </w:rPr>
        <w:footnoteReference w:id="40"/>
      </w:r>
      <w:r w:rsidR="00A46D5A" w:rsidRPr="003D1125">
        <w:rPr>
          <w:rStyle w:val="a4"/>
          <w:rFonts w:cs="AL-Mohanad Bold"/>
          <w:sz w:val="36"/>
          <w:szCs w:val="36"/>
          <w:rtl/>
        </w:rPr>
        <w:t>)</w:t>
      </w:r>
      <w:r w:rsidR="00A46D5A">
        <w:rPr>
          <w:rFonts w:cs="AL-Mohanad Bold" w:hint="cs"/>
          <w:sz w:val="36"/>
          <w:szCs w:val="36"/>
          <w:rtl/>
        </w:rPr>
        <w:t xml:space="preserve"> </w:t>
      </w:r>
      <w:r w:rsidRPr="00F07E1C">
        <w:rPr>
          <w:rFonts w:cs="AL-Mohanad" w:hint="cs"/>
          <w:b/>
          <w:bCs/>
          <w:sz w:val="36"/>
          <w:szCs w:val="36"/>
          <w:rtl/>
        </w:rPr>
        <w:t xml:space="preserve">: </w:t>
      </w:r>
      <w:r w:rsidRPr="00F07E1C">
        <w:rPr>
          <w:rFonts w:cs="AL-Mohanad" w:hint="cs"/>
          <w:sz w:val="36"/>
          <w:szCs w:val="36"/>
          <w:rtl/>
        </w:rPr>
        <w:t xml:space="preserve"> [ ووضع السيف في أهل بغداد يوم الاثنين خامس صفر وما زالوا في قتل ونهب وأسر وتعذيب الناس بأنواع العذاب واستخراج الأموال منهم بأليم العقاب مدة أربعين يوماً فقتلوا الرجال و النساء و الصبيان والأطفال , فلم يبق من أهل البلد ومن التجأ إليهم من أهل السواد إلا القليل .... وأحرق معظم البلد وجامع الخليفة وما يجاوره واستولى الخراب على البلد وكانت القتلى في الدروب و الأسواق </w:t>
      </w:r>
      <w:r w:rsidRPr="00F07E1C">
        <w:rPr>
          <w:rFonts w:cs="AL-Mohanad" w:hint="cs"/>
          <w:sz w:val="36"/>
          <w:szCs w:val="36"/>
          <w:u w:val="single"/>
          <w:rtl/>
        </w:rPr>
        <w:t>كالتلول</w:t>
      </w:r>
      <w:r w:rsidRPr="00F07E1C">
        <w:rPr>
          <w:rFonts w:cs="AL-Mohanad" w:hint="cs"/>
          <w:sz w:val="36"/>
          <w:szCs w:val="36"/>
          <w:rtl/>
        </w:rPr>
        <w:t xml:space="preserve"> ووقعت الأمطار عليهم ووطئتهم الخيول , فاستحالت صورهم وصاروا عبرة لمن يرى ثم نودي بالأمان فخرج من تخـلف وتغيرت ألوانهم وذهلت عقولهم لما شاهدوا من الأهوال التي لا يعبر عنها بلسان . وهم كالموتى إذا خرجوا من القبور يوم النشور من الخوف والجوع والبرد </w:t>
      </w:r>
      <w:r w:rsidRPr="00F07E1C">
        <w:rPr>
          <w:rFonts w:cs="AL-Mohanad" w:hint="eastAsia"/>
          <w:sz w:val="36"/>
          <w:szCs w:val="36"/>
          <w:rtl/>
        </w:rPr>
        <w:t>… قيل أن عد</w:t>
      </w:r>
      <w:r w:rsidRPr="00F07E1C">
        <w:rPr>
          <w:rFonts w:cs="AL-Mohanad" w:hint="cs"/>
          <w:sz w:val="36"/>
          <w:szCs w:val="36"/>
          <w:rtl/>
        </w:rPr>
        <w:t>ة</w:t>
      </w:r>
      <w:r w:rsidRPr="00F07E1C">
        <w:rPr>
          <w:rFonts w:cs="AL-Mohanad" w:hint="eastAsia"/>
          <w:sz w:val="36"/>
          <w:szCs w:val="36"/>
          <w:rtl/>
        </w:rPr>
        <w:t xml:space="preserve"> القتلى</w:t>
      </w:r>
      <w:r w:rsidRPr="00F07E1C">
        <w:rPr>
          <w:rFonts w:cs="AL-Mohanad" w:hint="cs"/>
          <w:sz w:val="36"/>
          <w:szCs w:val="36"/>
          <w:rtl/>
        </w:rPr>
        <w:t xml:space="preserve"> ببغداد زادت على ثمان مئة ألف نفس عدا من ألقي من الأطفال في الوحول ومن هلك في القنى و الآبار وسراديب الموتى جوعاً و خوفاً , ووقع الوباء فيمن تخلف بعد القتل من شم روائح القتلى وشرب الماء الممتزج بالجيف , وكان الناس يكثرون من شم البصل لقوة الـجيفة وكـثرة الذبــاب فــإنه ملأ الـفضاء وكان يسقط على المطعومات فيفسدها ] </w:t>
      </w:r>
      <w:r w:rsidR="007F6C67">
        <w:rPr>
          <w:rFonts w:cs="AL-Mohanad" w:hint="cs"/>
          <w:sz w:val="36"/>
          <w:szCs w:val="36"/>
          <w:rtl/>
        </w:rPr>
        <w:t xml:space="preserve">. </w:t>
      </w:r>
      <w:r w:rsidRPr="00F07E1C">
        <w:rPr>
          <w:rFonts w:cs="AL-Mohanad" w:hint="cs"/>
          <w:sz w:val="36"/>
          <w:szCs w:val="36"/>
          <w:rtl/>
        </w:rPr>
        <w:t xml:space="preserve">  </w:t>
      </w:r>
    </w:p>
    <w:p w:rsidR="00176D5B" w:rsidRPr="00F07E1C" w:rsidRDefault="00176D5B" w:rsidP="005B0645">
      <w:pPr>
        <w:pStyle w:val="2"/>
        <w:tabs>
          <w:tab w:val="left" w:pos="707"/>
          <w:tab w:val="left" w:pos="991"/>
          <w:tab w:val="left" w:pos="1133"/>
          <w:tab w:val="left" w:pos="1558"/>
        </w:tabs>
        <w:spacing w:line="276" w:lineRule="auto"/>
        <w:ind w:left="140" w:hanging="142"/>
        <w:rPr>
          <w:rFonts w:cs="AL-Mohanad"/>
          <w:color w:val="00000F"/>
          <w:sz w:val="36"/>
          <w:szCs w:val="36"/>
          <w:rtl/>
        </w:rPr>
      </w:pPr>
      <w:r w:rsidRPr="00F07E1C">
        <w:rPr>
          <w:rFonts w:cs="AL-Mohanad" w:hint="cs"/>
          <w:sz w:val="36"/>
          <w:szCs w:val="36"/>
          <w:rtl/>
        </w:rPr>
        <w:t xml:space="preserve">وقال السبكي </w:t>
      </w:r>
      <w:r w:rsidR="00A46D5A" w:rsidRPr="003D1125">
        <w:rPr>
          <w:rStyle w:val="a4"/>
          <w:rFonts w:cs="AL-Mohanad Bold"/>
          <w:sz w:val="36"/>
          <w:szCs w:val="36"/>
          <w:rtl/>
        </w:rPr>
        <w:t>(</w:t>
      </w:r>
      <w:r w:rsidR="00A46D5A" w:rsidRPr="003D1125">
        <w:rPr>
          <w:rStyle w:val="a4"/>
          <w:rFonts w:cs="AL-Mohanad Bold"/>
          <w:sz w:val="36"/>
          <w:szCs w:val="36"/>
          <w:rtl/>
        </w:rPr>
        <w:footnoteReference w:id="41"/>
      </w:r>
      <w:r w:rsidR="00A46D5A" w:rsidRPr="003D1125">
        <w:rPr>
          <w:rStyle w:val="a4"/>
          <w:rFonts w:cs="AL-Mohanad Bold"/>
          <w:sz w:val="36"/>
          <w:szCs w:val="36"/>
          <w:rtl/>
        </w:rPr>
        <w:t>)</w:t>
      </w:r>
      <w:r w:rsidR="00967C25">
        <w:rPr>
          <w:rFonts w:cs="AL-Mohanad" w:hint="cs"/>
          <w:sz w:val="36"/>
          <w:szCs w:val="36"/>
          <w:rtl/>
        </w:rPr>
        <w:t xml:space="preserve">: </w:t>
      </w:r>
      <w:r w:rsidRPr="00F07E1C">
        <w:rPr>
          <w:rFonts w:cs="AL-Mohanad" w:hint="cs"/>
          <w:color w:val="00000F"/>
          <w:sz w:val="36"/>
          <w:szCs w:val="36"/>
          <w:rtl/>
        </w:rPr>
        <w:t>"</w:t>
      </w:r>
      <w:r w:rsidRPr="00F07E1C">
        <w:rPr>
          <w:rFonts w:cs="AL-Mohanad"/>
          <w:color w:val="00000F"/>
          <w:sz w:val="36"/>
          <w:szCs w:val="36"/>
          <w:rtl/>
        </w:rPr>
        <w:t xml:space="preserve">و قيل إن هولاكو أمر بعد ذلك بعدّ القتلى فكانوا </w:t>
      </w:r>
      <w:r w:rsidRPr="00F07E1C">
        <w:rPr>
          <w:rStyle w:val="a7"/>
          <w:rFonts w:cs="AL-Mohanad"/>
          <w:b w:val="0"/>
          <w:bCs w:val="0"/>
          <w:color w:val="00000F"/>
          <w:sz w:val="36"/>
          <w:szCs w:val="36"/>
          <w:rtl/>
        </w:rPr>
        <w:t>ألف ألف وثمانمائة ألف</w:t>
      </w:r>
      <w:r w:rsidRPr="00F07E1C">
        <w:rPr>
          <w:rFonts w:cs="AL-Mohanad"/>
          <w:color w:val="00000F"/>
          <w:sz w:val="36"/>
          <w:szCs w:val="36"/>
          <w:rtl/>
        </w:rPr>
        <w:t xml:space="preserve"> النصف من ذلك تسعمائة ألف غير من لم يعد و من غرق ثم نودي بعد ذلك بالأمان فخرج من كان مختبئ وقد مات الكثير منهم تحت الأرض بأنواع من البلايا والذين خرجوا ذاقوا أنواع الهوان والذل ثم حفرت الدور وأخذت الدفائن والأموال </w:t>
      </w:r>
      <w:r w:rsidRPr="00F07E1C">
        <w:rPr>
          <w:rFonts w:cs="AL-Mohanad"/>
          <w:color w:val="00000F"/>
          <w:sz w:val="36"/>
          <w:szCs w:val="36"/>
          <w:rtl/>
        </w:rPr>
        <w:lastRenderedPageBreak/>
        <w:t>التي لا تعد ولا تحصى وكانوا يدخلون الدار فيجدون الخبيئة فيها وصاحب الدار يحلف أن له السنين العديدة فيها ما علم أن بها خبيئة، ثم طلبت النصارى أن يقع الجهر بشرب الخمر و أكل لحم الخنزير و أن يفعل معهم السلمون ذلك في شهر رمضان، فألزم المسلمون بالفطر في رمضان و أكل الخنزير و شرب الخمر،</w:t>
      </w:r>
      <w:r w:rsidRPr="00F07E1C">
        <w:rPr>
          <w:rFonts w:cs="AL-Mohanad" w:hint="cs"/>
          <w:color w:val="00000F"/>
          <w:sz w:val="36"/>
          <w:szCs w:val="36"/>
          <w:rtl/>
        </w:rPr>
        <w:t>..........</w:t>
      </w:r>
    </w:p>
    <w:p w:rsidR="00176D5B" w:rsidRPr="00F07E1C" w:rsidRDefault="00176D5B" w:rsidP="005B0645">
      <w:pPr>
        <w:tabs>
          <w:tab w:val="left" w:pos="707"/>
          <w:tab w:val="left" w:pos="991"/>
          <w:tab w:val="left" w:pos="1133"/>
          <w:tab w:val="left" w:pos="1558"/>
        </w:tabs>
        <w:spacing w:line="276" w:lineRule="auto"/>
        <w:ind w:left="140" w:hanging="142"/>
        <w:rPr>
          <w:rFonts w:cs="AL-Mohanad"/>
          <w:color w:val="00000F"/>
          <w:sz w:val="36"/>
          <w:szCs w:val="36"/>
          <w:rtl/>
        </w:rPr>
      </w:pPr>
      <w:r w:rsidRPr="00F07E1C">
        <w:rPr>
          <w:rFonts w:cs="AL-Mohanad"/>
          <w:color w:val="00000F"/>
          <w:sz w:val="36"/>
          <w:szCs w:val="36"/>
          <w:rtl/>
        </w:rPr>
        <w:t>و أعطى دار الخليفة لشخص من النصارى و أريقت الخمور في المساجد و الجوامع و منع المسلمون من الإعلان بالأذان فلا حول و لا قوة إلا بالله العلي العظيم، هذه بغداد لم تكن دار كفر قط و جرى عليها هذا الذي لم</w:t>
      </w:r>
      <w:r w:rsidR="007F6C67">
        <w:rPr>
          <w:rFonts w:cs="AL-Mohanad"/>
          <w:color w:val="00000F"/>
          <w:sz w:val="36"/>
          <w:szCs w:val="36"/>
          <w:rtl/>
        </w:rPr>
        <w:t xml:space="preserve"> يقع قط من منذ قامت الدنيا مثله</w:t>
      </w:r>
      <w:r w:rsidR="007F6C67">
        <w:rPr>
          <w:rFonts w:cs="AL-Mohanad" w:hint="cs"/>
          <w:color w:val="00000F"/>
          <w:sz w:val="36"/>
          <w:szCs w:val="36"/>
          <w:rtl/>
        </w:rPr>
        <w:t xml:space="preserve"> </w:t>
      </w:r>
      <w:r w:rsidRPr="00F07E1C">
        <w:rPr>
          <w:rFonts w:cs="AL-Mohanad" w:hint="cs"/>
          <w:color w:val="00000F"/>
          <w:sz w:val="36"/>
          <w:szCs w:val="36"/>
          <w:rtl/>
        </w:rPr>
        <w:t>"</w:t>
      </w:r>
      <w:r w:rsidR="007F6C67">
        <w:rPr>
          <w:rFonts w:cs="AL-Mohanad" w:hint="cs"/>
          <w:color w:val="00000F"/>
          <w:sz w:val="36"/>
          <w:szCs w:val="36"/>
          <w:rtl/>
        </w:rPr>
        <w:t xml:space="preserve"> .</w:t>
      </w:r>
    </w:p>
    <w:p w:rsidR="00176D5B" w:rsidRPr="00F07E1C" w:rsidRDefault="00176D5B" w:rsidP="005B0645">
      <w:pPr>
        <w:pStyle w:val="1"/>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وقال ابن كثير </w:t>
      </w:r>
      <w:r w:rsidR="00A46D5A" w:rsidRPr="003D1125">
        <w:rPr>
          <w:rStyle w:val="a4"/>
          <w:rFonts w:cs="AL-Mohanad Bold"/>
          <w:sz w:val="36"/>
          <w:szCs w:val="36"/>
          <w:rtl/>
        </w:rPr>
        <w:t>(</w:t>
      </w:r>
      <w:r w:rsidR="00A46D5A" w:rsidRPr="003D1125">
        <w:rPr>
          <w:rStyle w:val="a4"/>
          <w:rFonts w:cs="AL-Mohanad Bold"/>
          <w:sz w:val="36"/>
          <w:szCs w:val="36"/>
          <w:rtl/>
        </w:rPr>
        <w:footnoteReference w:id="42"/>
      </w:r>
      <w:r w:rsidR="00A46D5A" w:rsidRPr="003D1125">
        <w:rPr>
          <w:rStyle w:val="a4"/>
          <w:rFonts w:cs="AL-Mohanad Bold"/>
          <w:sz w:val="36"/>
          <w:szCs w:val="36"/>
          <w:rtl/>
        </w:rPr>
        <w:t>)</w:t>
      </w:r>
      <w:r w:rsidR="00A46D5A">
        <w:rPr>
          <w:rFonts w:cs="AL-Mohanad Bold" w:hint="cs"/>
          <w:sz w:val="36"/>
          <w:szCs w:val="36"/>
          <w:rtl/>
        </w:rPr>
        <w:t xml:space="preserve"> </w:t>
      </w:r>
      <w:r w:rsidR="00967C25">
        <w:rPr>
          <w:rFonts w:cs="AL-Mohanad" w:hint="cs"/>
          <w:sz w:val="36"/>
          <w:szCs w:val="36"/>
          <w:rtl/>
        </w:rPr>
        <w:t xml:space="preserve">: </w:t>
      </w:r>
      <w:r w:rsidRPr="00F07E1C">
        <w:rPr>
          <w:rFonts w:cs="AL-Mohanad" w:hint="cs"/>
          <w:color w:val="00000F"/>
          <w:sz w:val="36"/>
          <w:szCs w:val="36"/>
          <w:rtl/>
        </w:rPr>
        <w:t>"</w:t>
      </w:r>
      <w:r w:rsidRPr="00F07E1C">
        <w:rPr>
          <w:rFonts w:cs="AL-Mohanad" w:hint="cs"/>
          <w:sz w:val="36"/>
          <w:szCs w:val="36"/>
          <w:rtl/>
        </w:rPr>
        <w:t>ومالوا على البلد فقتلوا جميع من قدروا عليه من الرجال والنساء والولدان والمشايخ والكهول والشبان .</w:t>
      </w:r>
    </w:p>
    <w:p w:rsidR="00176D5B" w:rsidRPr="00F07E1C" w:rsidRDefault="00176D5B"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ودخل كثير من الناس في الآبار وأماكن الحشوش وقني الوسخ وكمنوا كذلك أياما لا يظهرون ، وكان الجماعة من الناس يجتمعون إلى الخانات ، ويغلقون عليهم الأبواب فتفتحها التتار إما بالكسر وإما بالنار ثم يدخلون عليهم فيهربون منهم إلى أعالي الأمكنة فيقتلونهم في الأسطحة حتى تجري الميازيب من الدماء في الأزقة فإنا لله وإنا إليه راجعون وكذلك في المساجد والجوامع والربط ولم ينج منهم أحد سوى أهل الذمة من اليهود والنصارى ومن التجأ إليهم وإلى دار الوزير ابن العلقمي الرافضي وطائفة من التجار أخذوا لهم أمانا بذلوا عليه أموالا جزيلة حتى سلموا وسلمت أموالهم وعادت بغداد بعدما كانت آنس المدن كلها كأنها خراب ليس فيها إلا القليل من الناس وهم في خوف وجوع وذلة وقلة ...........</w:t>
      </w:r>
    </w:p>
    <w:p w:rsidR="00176D5B" w:rsidRPr="00F07E1C" w:rsidRDefault="00176D5B"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وقد اختلف الناس في كمية من قتل ببغداد من المسلمين فقيل : ثمانمائة ألف وقيل : ألف ألف وثمانمائة ألف وقيل : بلغت القتلى ألفي ألف نفس فإنا لله وإنا إليه راجعون ولا حول ولا قوة إلا بالله العلي العظيم .</w:t>
      </w:r>
    </w:p>
    <w:p w:rsidR="00176D5B" w:rsidRPr="00F07E1C" w:rsidRDefault="00176D5B"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وكان دخولهم إلى بغداد في أواخر المحرم ، وما زال السيف يقتل أهلها أربعين صباحا............... وتعطلت المساجد والجماعات والجمعات مدة شهور ببغداد......... ولما انقضى أمد الأمر المقدر وانقضت الأربعون يوما بقيت بغداد خاوية على عروشها ليس بها أحد إلا الشاذ من الناس والقتلى في الطرقات كأنها التلول وقد سقط عليهم المطر فتغيرت صورهم وأنتنت من جيفهم البلد وتغير الهواء فحصل بسببه الوباء الشديد حتى تعدى وسرى في الهواء إلى بلاد الشام فمات خلق كثير من تغير الجو وفساد الريح فاجتمع على الناس الغلاء والوباء والفناء والطعن والطاعون فإنا لله وإنا إليه راجعون .</w:t>
      </w:r>
    </w:p>
    <w:p w:rsidR="00176D5B" w:rsidRPr="00F07E1C" w:rsidRDefault="00176D5B"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ولما نودى ببغداد بالأمان خرج من تحت الأرض من كان بالمطامير والقني والمغاير كأنهم الموتى إذا نبشوا من قبورهم وقد أنكر بعضهم بعضا ، فلا يعرف الوالد ولده ، ولا الأخ أخاه وأخذهم الوباء الشديد فتفانوا ولحقوا بمن سبقهم من القتلى واجتمعوا في البلى تحت الثرى بأمر الذي يعلم السر وأخفى الله لا إله إلا هو له الأسماء الحسنى </w:t>
      </w:r>
      <w:r w:rsidR="007F6C67">
        <w:rPr>
          <w:rFonts w:cs="AL-Mohanad" w:hint="cs"/>
          <w:sz w:val="36"/>
          <w:szCs w:val="36"/>
          <w:rtl/>
        </w:rPr>
        <w:t xml:space="preserve"> </w:t>
      </w:r>
      <w:r w:rsidRPr="00F07E1C">
        <w:rPr>
          <w:rFonts w:cs="AL-Mohanad" w:hint="cs"/>
          <w:sz w:val="36"/>
          <w:szCs w:val="36"/>
          <w:rtl/>
        </w:rPr>
        <w:t xml:space="preserve">" </w:t>
      </w:r>
      <w:r w:rsidR="007F6C67">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7 </w:t>
      </w:r>
      <w:r w:rsidRPr="00F07E1C">
        <w:rPr>
          <w:rFonts w:cs="AL-Mohanad"/>
          <w:b/>
          <w:bCs/>
          <w:sz w:val="36"/>
          <w:szCs w:val="36"/>
          <w:rtl/>
        </w:rPr>
        <w:t>–</w:t>
      </w:r>
      <w:r w:rsidRPr="00F07E1C">
        <w:rPr>
          <w:rFonts w:cs="AL-Mohanad" w:hint="cs"/>
          <w:b/>
          <w:bCs/>
          <w:sz w:val="36"/>
          <w:szCs w:val="36"/>
          <w:rtl/>
        </w:rPr>
        <w:t xml:space="preserve"> إتلاف الكتب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ومن فجائع هذا الغزو  الدمار في الجانب الثقافي والحضاري وهو المتعلق بإتلاف الكتب. في أعظم مكتبات العالم. في بغداد فكم خسرت الإنسانية من علوم ومعارف حتى أن  علي الطباطبائي قال</w:t>
      </w:r>
      <w:r w:rsidR="000A71E7" w:rsidRPr="003D1125">
        <w:rPr>
          <w:rStyle w:val="a4"/>
          <w:rFonts w:cs="AL-Mohanad Bold"/>
          <w:sz w:val="36"/>
          <w:szCs w:val="36"/>
          <w:rtl/>
        </w:rPr>
        <w:t>(</w:t>
      </w:r>
      <w:r w:rsidR="000A71E7" w:rsidRPr="003D1125">
        <w:rPr>
          <w:rStyle w:val="a4"/>
          <w:rFonts w:cs="AL-Mohanad Bold"/>
          <w:sz w:val="36"/>
          <w:szCs w:val="36"/>
          <w:rtl/>
        </w:rPr>
        <w:footnoteReference w:id="43"/>
      </w:r>
      <w:r w:rsidR="000A71E7" w:rsidRPr="003D1125">
        <w:rPr>
          <w:rStyle w:val="a4"/>
          <w:rFonts w:cs="AL-Mohanad Bold"/>
          <w:sz w:val="36"/>
          <w:szCs w:val="36"/>
          <w:rtl/>
        </w:rPr>
        <w:t>)</w:t>
      </w:r>
      <w:r w:rsidRPr="00F07E1C">
        <w:rPr>
          <w:rFonts w:cs="AL-Mohanad" w:hint="cs"/>
          <w:sz w:val="36"/>
          <w:szCs w:val="36"/>
          <w:rtl/>
        </w:rPr>
        <w:t xml:space="preserve">  : [ وأما ما حل بخزائن العلم من المكاتب والمدارس في بغداد فحدث و لا حرج . فقد كانت بغداد مركز من أعظم مراكز الإشعاع الفكري في العالم </w:t>
      </w:r>
      <w:r w:rsidRPr="00F07E1C">
        <w:rPr>
          <w:rFonts w:cs="AL-Mohanad" w:hint="eastAsia"/>
          <w:sz w:val="36"/>
          <w:szCs w:val="36"/>
          <w:rtl/>
        </w:rPr>
        <w:t>… وقد حرق التتار كل ما وجدوا في  بغداد من علم  وم</w:t>
      </w:r>
      <w:r w:rsidRPr="00F07E1C">
        <w:rPr>
          <w:rFonts w:cs="AL-Mohanad" w:hint="cs"/>
          <w:sz w:val="36"/>
          <w:szCs w:val="36"/>
          <w:rtl/>
        </w:rPr>
        <w:t>ن</w:t>
      </w:r>
      <w:r w:rsidRPr="00F07E1C">
        <w:rPr>
          <w:rFonts w:cs="AL-Mohanad" w:hint="eastAsia"/>
          <w:sz w:val="36"/>
          <w:szCs w:val="36"/>
          <w:rtl/>
        </w:rPr>
        <w:t xml:space="preserve"> </w:t>
      </w:r>
      <w:r w:rsidRPr="00F07E1C">
        <w:rPr>
          <w:rFonts w:cs="AL-Mohanad" w:hint="eastAsia"/>
          <w:sz w:val="36"/>
          <w:szCs w:val="36"/>
          <w:rtl/>
        </w:rPr>
        <w:lastRenderedPageBreak/>
        <w:t>مراكز</w:t>
      </w:r>
      <w:r w:rsidRPr="00F07E1C">
        <w:rPr>
          <w:rFonts w:cs="AL-Mohanad" w:hint="cs"/>
          <w:sz w:val="36"/>
          <w:szCs w:val="36"/>
          <w:rtl/>
        </w:rPr>
        <w:t xml:space="preserve"> للعلم كما قتلوا كل من عثروا عليه من العلماء أو كل من كان في بغداد من العلماء </w:t>
      </w:r>
      <w:r w:rsidRPr="00F07E1C">
        <w:rPr>
          <w:rFonts w:cs="AL-Mohanad" w:hint="eastAsia"/>
          <w:sz w:val="36"/>
          <w:szCs w:val="36"/>
          <w:rtl/>
        </w:rPr>
        <w:t xml:space="preserve">…يقول قطب الدين الحنفي : تراكمت الكتب التي </w:t>
      </w:r>
      <w:r w:rsidRPr="00F07E1C">
        <w:rPr>
          <w:rFonts w:cs="AL-Mohanad" w:hint="cs"/>
          <w:sz w:val="36"/>
          <w:szCs w:val="36"/>
          <w:rtl/>
        </w:rPr>
        <w:t>أ</w:t>
      </w:r>
      <w:r w:rsidRPr="00F07E1C">
        <w:rPr>
          <w:rFonts w:cs="AL-Mohanad" w:hint="eastAsia"/>
          <w:sz w:val="36"/>
          <w:szCs w:val="36"/>
          <w:rtl/>
        </w:rPr>
        <w:t>لقاها التتار في نهر دجلة حتى صار</w:t>
      </w:r>
      <w:r w:rsidRPr="00F07E1C">
        <w:rPr>
          <w:rFonts w:cs="AL-Mohanad" w:hint="cs"/>
          <w:sz w:val="36"/>
          <w:szCs w:val="36"/>
          <w:rtl/>
        </w:rPr>
        <w:t>ت معبراً يعبر عليه الناس والدواب واسودت مياه دجلة بما ألقي فيها من الكتب ]</w:t>
      </w:r>
      <w:r w:rsidR="007F6C67">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وختاما لهذه الصور الفظيعة   أقول الأمر كما</w:t>
      </w:r>
      <w:r w:rsidR="000A71E7" w:rsidRPr="003D1125">
        <w:rPr>
          <w:rStyle w:val="a4"/>
          <w:rFonts w:cs="AL-Mohanad Bold"/>
          <w:sz w:val="36"/>
          <w:szCs w:val="36"/>
          <w:rtl/>
        </w:rPr>
        <w:t>(</w:t>
      </w:r>
      <w:r w:rsidR="000A71E7" w:rsidRPr="003D1125">
        <w:rPr>
          <w:rStyle w:val="a4"/>
          <w:rFonts w:cs="AL-Mohanad Bold"/>
          <w:sz w:val="36"/>
          <w:szCs w:val="36"/>
          <w:rtl/>
        </w:rPr>
        <w:footnoteReference w:id="44"/>
      </w:r>
      <w:r w:rsidR="000A71E7" w:rsidRPr="003D1125">
        <w:rPr>
          <w:rStyle w:val="a4"/>
          <w:rFonts w:cs="AL-Mohanad Bold"/>
          <w:sz w:val="36"/>
          <w:szCs w:val="36"/>
          <w:rtl/>
        </w:rPr>
        <w:t>)</w:t>
      </w:r>
      <w:r w:rsidRPr="00F07E1C">
        <w:rPr>
          <w:rFonts w:cs="AL-Mohanad" w:hint="cs"/>
          <w:sz w:val="36"/>
          <w:szCs w:val="36"/>
          <w:rtl/>
        </w:rPr>
        <w:t xml:space="preserve"> ق</w:t>
      </w:r>
      <w:r w:rsidR="007F6C67">
        <w:rPr>
          <w:rFonts w:cs="AL-Mohanad" w:hint="cs"/>
          <w:sz w:val="36"/>
          <w:szCs w:val="36"/>
          <w:rtl/>
        </w:rPr>
        <w:t xml:space="preserve">ال أبو شامة المقدسي رحمه الله </w:t>
      </w:r>
      <w:r w:rsidRPr="00F07E1C">
        <w:rPr>
          <w:rFonts w:cs="AL-Mohanad" w:hint="cs"/>
          <w:sz w:val="36"/>
          <w:szCs w:val="36"/>
          <w:rtl/>
        </w:rPr>
        <w:t xml:space="preserve">: [ وجاء كتاب من بعض من سلم منهم ببغداد يقول : والأمر أعظم مما بلغكم من الأخبار اللهم عافنا وبلادنا من كل سوء ] </w:t>
      </w:r>
      <w:r w:rsidR="007F6C67">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4C6087" w:rsidRPr="00F07E1C" w:rsidRDefault="004C6087"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4C6087" w:rsidRPr="00F07E1C" w:rsidRDefault="004C6087"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9817BE" w:rsidRDefault="009817B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5B0645" w:rsidRDefault="005B0645"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5B0645" w:rsidRPr="00F07E1C" w:rsidRDefault="005B0645"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jc w:val="center"/>
        <w:rPr>
          <w:rFonts w:cs="AL-Mohanad"/>
          <w:b/>
          <w:bCs/>
          <w:sz w:val="36"/>
          <w:szCs w:val="36"/>
          <w:u w:val="single"/>
          <w:rtl/>
        </w:rPr>
      </w:pPr>
      <w:r w:rsidRPr="00F07E1C">
        <w:rPr>
          <w:rFonts w:cs="AL-Mohanad" w:hint="cs"/>
          <w:b/>
          <w:bCs/>
          <w:sz w:val="36"/>
          <w:szCs w:val="36"/>
          <w:u w:val="single"/>
          <w:rtl/>
        </w:rPr>
        <w:lastRenderedPageBreak/>
        <w:t>الباب الثاني</w:t>
      </w:r>
    </w:p>
    <w:p w:rsidR="006C20C2" w:rsidRPr="00F07E1C" w:rsidRDefault="006C20C2"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4C6087"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بعد ذكر تلك الأحداث الدامية نأتي إلى هدف هذه الرسالة ألا وهو دور نصر الدين الطوسي وابن العلقمي في هذه الأحداث ومدى ارتباط هذا الدور بالمذهب الذي يدينان به وهو المذهب الإمامي الاثنى عشري سيكون البحث على النحو التالي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أولاُ : نصير الدين الطوسي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أبو جعفر محمد بن محمد بن الحسن الطوسي المعروف بالمحقق الطوسي , والخاجة </w:t>
      </w:r>
      <w:r w:rsidRPr="00F07E1C">
        <w:rPr>
          <w:rFonts w:cs="AL-Mohanad"/>
          <w:sz w:val="36"/>
          <w:szCs w:val="36"/>
          <w:rtl/>
        </w:rPr>
        <w:t>–</w:t>
      </w:r>
      <w:r w:rsidRPr="00F07E1C">
        <w:rPr>
          <w:rFonts w:cs="AL-Mohanad" w:hint="cs"/>
          <w:sz w:val="36"/>
          <w:szCs w:val="36"/>
          <w:rtl/>
        </w:rPr>
        <w:t xml:space="preserve"> الخوجة </w:t>
      </w:r>
      <w:r w:rsidRPr="00F07E1C">
        <w:rPr>
          <w:rFonts w:cs="AL-Mohanad"/>
          <w:sz w:val="36"/>
          <w:szCs w:val="36"/>
          <w:rtl/>
        </w:rPr>
        <w:t>–</w:t>
      </w:r>
      <w:r w:rsidRPr="00F07E1C">
        <w:rPr>
          <w:rFonts w:cs="AL-Mohanad" w:hint="cs"/>
          <w:sz w:val="36"/>
          <w:szCs w:val="36"/>
          <w:rtl/>
        </w:rPr>
        <w:t xml:space="preserve"> نصير الدين الطوسي . ولد في طوس سنة ( 597 </w:t>
      </w:r>
      <w:r w:rsidRPr="00F07E1C">
        <w:rPr>
          <w:rFonts w:cs="AL-Mohanad"/>
          <w:sz w:val="36"/>
          <w:szCs w:val="36"/>
        </w:rPr>
        <w:t>ﻫ</w:t>
      </w:r>
      <w:r w:rsidRPr="00F07E1C">
        <w:rPr>
          <w:rFonts w:cs="AL-Mohanad" w:hint="cs"/>
          <w:sz w:val="36"/>
          <w:szCs w:val="36"/>
          <w:rtl/>
        </w:rPr>
        <w:t xml:space="preserve"> ) وتوفي في بغداد سنة (672</w:t>
      </w:r>
      <w:r w:rsidRPr="00F07E1C">
        <w:rPr>
          <w:rFonts w:cs="AL-Mohanad"/>
          <w:sz w:val="36"/>
          <w:szCs w:val="36"/>
          <w:rtl/>
        </w:rPr>
        <w:t>ﻫ</w:t>
      </w:r>
      <w:r w:rsidRPr="00F07E1C">
        <w:rPr>
          <w:rFonts w:cs="AL-Mohanad" w:hint="cs"/>
          <w:sz w:val="36"/>
          <w:szCs w:val="36"/>
          <w:rtl/>
        </w:rPr>
        <w:t xml:space="preserve">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بسبب  اشتهاره بعلوم الفلسفة والحكمة  والكلام دعاه حاكم قهستان الإسماعيلي ناصر الدين عبد الرحي</w:t>
      </w:r>
      <w:r w:rsidR="00A7270D">
        <w:rPr>
          <w:rFonts w:cs="AL-Mohanad" w:hint="cs"/>
          <w:sz w:val="36"/>
          <w:szCs w:val="36"/>
          <w:rtl/>
        </w:rPr>
        <w:t>م بن أبي منصور ليقيم عنده مكرما</w:t>
      </w:r>
      <w:r w:rsidRPr="00F07E1C">
        <w:rPr>
          <w:rFonts w:cs="AL-Mohanad" w:hint="cs"/>
          <w:sz w:val="36"/>
          <w:szCs w:val="36"/>
          <w:rtl/>
        </w:rPr>
        <w:t xml:space="preserve"> ثم انتقل  بعدها من عند  نا</w:t>
      </w:r>
      <w:r w:rsidR="00176D5B" w:rsidRPr="00F07E1C">
        <w:rPr>
          <w:rFonts w:cs="AL-Mohanad" w:hint="cs"/>
          <w:sz w:val="36"/>
          <w:szCs w:val="36"/>
          <w:rtl/>
        </w:rPr>
        <w:t>ص</w:t>
      </w:r>
      <w:r w:rsidRPr="00F07E1C">
        <w:rPr>
          <w:rFonts w:cs="AL-Mohanad" w:hint="cs"/>
          <w:sz w:val="36"/>
          <w:szCs w:val="36"/>
          <w:rtl/>
        </w:rPr>
        <w:t>ر الدين  إلى زعيم الإسماعيلية في ذلك الوقت وهو علاء الدين فأصبح وزيراً عنده وبعد وفات علاء الدين  أصبح وزيراً عند أبنه ركن الدين خور شاه آخر حكام قلاع الإسماعيلية قبل أن يستولي عليها هولاكو , وبعدها قرّب هولاكو الطوسي ورفع منزلته حتى أصبح وزيراً عنده وعند أولاده من بعده حتى هلك الطوسي عام (672</w:t>
      </w:r>
      <w:r w:rsidRPr="00F07E1C">
        <w:rPr>
          <w:rFonts w:cs="AL-Mohanad"/>
          <w:sz w:val="36"/>
          <w:szCs w:val="36"/>
          <w:rtl/>
        </w:rPr>
        <w:t>ﻫ</w:t>
      </w:r>
      <w:r w:rsidRPr="00F07E1C">
        <w:rPr>
          <w:rFonts w:cs="AL-Mohanad" w:hint="cs"/>
          <w:sz w:val="36"/>
          <w:szCs w:val="36"/>
          <w:rtl/>
        </w:rPr>
        <w:t xml:space="preserve"> )</w:t>
      </w:r>
      <w:r w:rsidR="000A71E7" w:rsidRPr="000A71E7">
        <w:rPr>
          <w:rStyle w:val="a4"/>
          <w:rFonts w:cs="AL-Mohanad Bold"/>
          <w:sz w:val="36"/>
          <w:szCs w:val="36"/>
          <w:rtl/>
        </w:rPr>
        <w:t xml:space="preserve"> </w:t>
      </w:r>
      <w:r w:rsidR="000A71E7" w:rsidRPr="003D1125">
        <w:rPr>
          <w:rStyle w:val="a4"/>
          <w:rFonts w:cs="AL-Mohanad Bold"/>
          <w:sz w:val="36"/>
          <w:szCs w:val="36"/>
          <w:rtl/>
        </w:rPr>
        <w:t>(</w:t>
      </w:r>
      <w:r w:rsidR="000A71E7" w:rsidRPr="003D1125">
        <w:rPr>
          <w:rStyle w:val="a4"/>
          <w:rFonts w:cs="AL-Mohanad Bold"/>
          <w:sz w:val="36"/>
          <w:szCs w:val="36"/>
          <w:rtl/>
        </w:rPr>
        <w:footnoteReference w:id="45"/>
      </w:r>
      <w:r w:rsidR="000A71E7" w:rsidRPr="003D1125">
        <w:rPr>
          <w:rStyle w:val="a4"/>
          <w:rFonts w:cs="AL-Mohanad Bold"/>
          <w:sz w:val="36"/>
          <w:szCs w:val="36"/>
          <w:rtl/>
        </w:rPr>
        <w:t>)</w:t>
      </w:r>
      <w:r w:rsidR="000A71E7">
        <w:rPr>
          <w:rFonts w:cs="AL-Mohanad Bold" w:hint="cs"/>
          <w:sz w:val="36"/>
          <w:szCs w:val="36"/>
          <w:rtl/>
        </w:rPr>
        <w:t xml:space="preserve">  </w:t>
      </w:r>
      <w:r w:rsidRPr="00F07E1C">
        <w:rPr>
          <w:rFonts w:cs="AL-Mohanad" w:hint="cs"/>
          <w:sz w:val="36"/>
          <w:szCs w:val="36"/>
          <w:rtl/>
        </w:rPr>
        <w:t xml:space="preserve">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منزلته عند هولاكو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منزلة  الطوسي  لدى هولاكو  نقطة مهمة  في محور حديثنا  عن دور هذه الشخصية فيما حدث لبغداد ولذا لن  اعتمد فيها على مؤرخي أهل السنة بل  على مؤرخ محايد  قريب من الحدث أو شيعي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يقول الهمذاني</w:t>
      </w:r>
      <w:r w:rsidR="000A71E7" w:rsidRPr="003D1125">
        <w:rPr>
          <w:rStyle w:val="a4"/>
          <w:rFonts w:cs="AL-Mohanad Bold"/>
          <w:sz w:val="36"/>
          <w:szCs w:val="36"/>
          <w:rtl/>
        </w:rPr>
        <w:t>(</w:t>
      </w:r>
      <w:r w:rsidR="000A71E7" w:rsidRPr="003D1125">
        <w:rPr>
          <w:rStyle w:val="a4"/>
          <w:rFonts w:cs="AL-Mohanad Bold"/>
          <w:sz w:val="36"/>
          <w:szCs w:val="36"/>
          <w:rtl/>
        </w:rPr>
        <w:footnoteReference w:id="46"/>
      </w:r>
      <w:r w:rsidR="000A71E7" w:rsidRPr="003D1125">
        <w:rPr>
          <w:rStyle w:val="a4"/>
          <w:rFonts w:cs="AL-Mohanad Bold"/>
          <w:sz w:val="36"/>
          <w:szCs w:val="36"/>
          <w:rtl/>
        </w:rPr>
        <w:t>)</w:t>
      </w:r>
      <w:r w:rsidRPr="00F07E1C">
        <w:rPr>
          <w:rFonts w:cs="AL-Mohanad" w:hint="cs"/>
          <w:sz w:val="36"/>
          <w:szCs w:val="36"/>
          <w:rtl/>
        </w:rPr>
        <w:t xml:space="preserve">: [  ولما تأكد هولاكو من صدق و إخلاص  الخواجة نصير الدين الطوسي  و </w:t>
      </w:r>
      <w:r w:rsidRPr="00F07E1C">
        <w:rPr>
          <w:rFonts w:cs="AL-Mohanad" w:hint="eastAsia"/>
          <w:sz w:val="36"/>
          <w:szCs w:val="36"/>
          <w:rtl/>
        </w:rPr>
        <w:t>… شملهم بع</w:t>
      </w:r>
      <w:r w:rsidRPr="00F07E1C">
        <w:rPr>
          <w:rFonts w:cs="AL-Mohanad" w:hint="cs"/>
          <w:sz w:val="36"/>
          <w:szCs w:val="36"/>
          <w:rtl/>
        </w:rPr>
        <w:t>طف</w:t>
      </w:r>
      <w:r w:rsidRPr="00F07E1C">
        <w:rPr>
          <w:rFonts w:cs="AL-Mohanad" w:hint="eastAsia"/>
          <w:sz w:val="36"/>
          <w:szCs w:val="36"/>
          <w:rtl/>
        </w:rPr>
        <w:t>ه</w:t>
      </w:r>
      <w:r w:rsidRPr="00F07E1C">
        <w:rPr>
          <w:rFonts w:cs="AL-Mohanad" w:hint="cs"/>
          <w:sz w:val="36"/>
          <w:szCs w:val="36"/>
          <w:rtl/>
        </w:rPr>
        <w:t xml:space="preserve"> وإنعامه وأعطاهم </w:t>
      </w:r>
      <w:r w:rsidRPr="00F07E1C">
        <w:rPr>
          <w:rFonts w:cs="AL-Mohanad" w:hint="eastAsia"/>
          <w:sz w:val="36"/>
          <w:szCs w:val="36"/>
          <w:rtl/>
        </w:rPr>
        <w:t>… وأل</w:t>
      </w:r>
      <w:r w:rsidRPr="00F07E1C">
        <w:rPr>
          <w:rFonts w:cs="AL-Mohanad" w:hint="cs"/>
          <w:sz w:val="36"/>
          <w:szCs w:val="36"/>
          <w:rtl/>
        </w:rPr>
        <w:t xml:space="preserve">زمهم حضرته هم و أبناؤهم حتى اليوم </w:t>
      </w:r>
      <w:r w:rsidRPr="00F07E1C">
        <w:rPr>
          <w:rFonts w:cs="AL-Mohanad" w:hint="eastAsia"/>
          <w:sz w:val="36"/>
          <w:szCs w:val="36"/>
          <w:rtl/>
        </w:rPr>
        <w:t>…]</w:t>
      </w:r>
      <w:r w:rsidRPr="00F07E1C">
        <w:rPr>
          <w:rFonts w:cs="AL-Mohanad" w:hint="cs"/>
          <w:sz w:val="36"/>
          <w:szCs w:val="36"/>
          <w:rtl/>
        </w:rPr>
        <w:t xml:space="preserve"> .</w:t>
      </w:r>
    </w:p>
    <w:p w:rsidR="006C20C2" w:rsidRPr="00F07E1C" w:rsidRDefault="00176D5B"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w:t>
      </w:r>
      <w:r w:rsidR="006C20C2" w:rsidRPr="00F07E1C">
        <w:rPr>
          <w:rFonts w:cs="AL-Mohanad" w:hint="cs"/>
          <w:sz w:val="36"/>
          <w:szCs w:val="36"/>
          <w:rtl/>
        </w:rPr>
        <w:t>ق</w:t>
      </w:r>
      <w:r w:rsidRPr="00F07E1C">
        <w:rPr>
          <w:rFonts w:cs="AL-Mohanad" w:hint="cs"/>
          <w:sz w:val="36"/>
          <w:szCs w:val="36"/>
          <w:rtl/>
        </w:rPr>
        <w:t>ا</w:t>
      </w:r>
      <w:r w:rsidR="006C20C2" w:rsidRPr="00F07E1C">
        <w:rPr>
          <w:rFonts w:cs="AL-Mohanad" w:hint="cs"/>
          <w:sz w:val="36"/>
          <w:szCs w:val="36"/>
          <w:rtl/>
        </w:rPr>
        <w:t>ل أيضاً</w:t>
      </w:r>
      <w:r w:rsidR="000A71E7" w:rsidRPr="003D1125">
        <w:rPr>
          <w:rStyle w:val="a4"/>
          <w:rFonts w:cs="AL-Mohanad Bold"/>
          <w:sz w:val="36"/>
          <w:szCs w:val="36"/>
          <w:rtl/>
        </w:rPr>
        <w:t>(</w:t>
      </w:r>
      <w:r w:rsidR="000A71E7" w:rsidRPr="003D1125">
        <w:rPr>
          <w:rStyle w:val="a4"/>
          <w:rFonts w:cs="AL-Mohanad Bold"/>
          <w:sz w:val="36"/>
          <w:szCs w:val="36"/>
          <w:rtl/>
        </w:rPr>
        <w:footnoteReference w:id="47"/>
      </w:r>
      <w:r w:rsidR="000A71E7" w:rsidRPr="003D1125">
        <w:rPr>
          <w:rStyle w:val="a4"/>
          <w:rFonts w:cs="AL-Mohanad Bold"/>
          <w:sz w:val="36"/>
          <w:szCs w:val="36"/>
          <w:rtl/>
        </w:rPr>
        <w:t>)</w:t>
      </w:r>
      <w:r w:rsidR="006C20C2" w:rsidRPr="00F07E1C">
        <w:rPr>
          <w:rFonts w:cs="AL-Mohanad" w:hint="cs"/>
          <w:sz w:val="36"/>
          <w:szCs w:val="36"/>
          <w:rtl/>
        </w:rPr>
        <w:t xml:space="preserve">: [ ذلك لأنه - أي هولاكو </w:t>
      </w:r>
      <w:r w:rsidR="006C20C2" w:rsidRPr="00F07E1C">
        <w:rPr>
          <w:rFonts w:cs="AL-Mohanad"/>
          <w:sz w:val="36"/>
          <w:szCs w:val="36"/>
          <w:rtl/>
        </w:rPr>
        <w:t>–</w:t>
      </w:r>
      <w:r w:rsidR="006C20C2" w:rsidRPr="00F07E1C">
        <w:rPr>
          <w:rFonts w:cs="AL-Mohanad" w:hint="cs"/>
          <w:sz w:val="36"/>
          <w:szCs w:val="36"/>
          <w:rtl/>
        </w:rPr>
        <w:t xml:space="preserve"> كان قد أطلع على حسن سريرته فكان يريد أن يظل ملازماً له ] .</w:t>
      </w:r>
    </w:p>
    <w:p w:rsidR="00176D5B"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النوري الطبرسي </w:t>
      </w:r>
      <w:r w:rsidRPr="00F07E1C">
        <w:rPr>
          <w:rFonts w:cs="AL-Mohanad"/>
          <w:sz w:val="36"/>
          <w:szCs w:val="36"/>
          <w:rtl/>
        </w:rPr>
        <w:t>–</w:t>
      </w:r>
      <w:r w:rsidRPr="00F07E1C">
        <w:rPr>
          <w:rFonts w:cs="AL-Mohanad" w:hint="cs"/>
          <w:sz w:val="36"/>
          <w:szCs w:val="36"/>
          <w:rtl/>
        </w:rPr>
        <w:t xml:space="preserve"> من علماء الشيعة -  في خاتمة المستدرك</w:t>
      </w:r>
      <w:r w:rsidR="000A71E7" w:rsidRPr="003D1125">
        <w:rPr>
          <w:rStyle w:val="a4"/>
          <w:rFonts w:cs="AL-Mohanad Bold"/>
          <w:sz w:val="36"/>
          <w:szCs w:val="36"/>
          <w:rtl/>
        </w:rPr>
        <w:t>(</w:t>
      </w:r>
      <w:r w:rsidR="000A71E7" w:rsidRPr="003D1125">
        <w:rPr>
          <w:rStyle w:val="a4"/>
          <w:rFonts w:cs="AL-Mohanad Bold"/>
          <w:sz w:val="36"/>
          <w:szCs w:val="36"/>
          <w:rtl/>
        </w:rPr>
        <w:footnoteReference w:id="48"/>
      </w:r>
      <w:r w:rsidR="000A71E7" w:rsidRPr="003D1125">
        <w:rPr>
          <w:rStyle w:val="a4"/>
          <w:rFonts w:cs="AL-Mohanad Bold"/>
          <w:sz w:val="36"/>
          <w:szCs w:val="36"/>
          <w:rtl/>
        </w:rPr>
        <w:t>)</w:t>
      </w:r>
      <w:r w:rsidRPr="00F07E1C">
        <w:rPr>
          <w:rFonts w:cs="AL-Mohanad" w:hint="cs"/>
          <w:sz w:val="36"/>
          <w:szCs w:val="36"/>
          <w:rtl/>
        </w:rPr>
        <w:t>.( وكان ذا حرمة وافرة عند هولاكو وكان يطيعه فيما يشير  به عليه والأموال في تصرفه)  وقد نقل علي الطباطبائي</w:t>
      </w:r>
      <w:r w:rsidR="007F6C67" w:rsidRPr="003D1125">
        <w:rPr>
          <w:rStyle w:val="a4"/>
          <w:rFonts w:cs="AL-Mohanad Bold"/>
          <w:sz w:val="36"/>
          <w:szCs w:val="36"/>
          <w:rtl/>
        </w:rPr>
        <w:t>(</w:t>
      </w:r>
      <w:r w:rsidR="007F6C67" w:rsidRPr="003D1125">
        <w:rPr>
          <w:rStyle w:val="a4"/>
          <w:rFonts w:cs="AL-Mohanad Bold"/>
          <w:sz w:val="36"/>
          <w:szCs w:val="36"/>
          <w:rtl/>
        </w:rPr>
        <w:footnoteReference w:id="49"/>
      </w:r>
      <w:r w:rsidR="007F6C67" w:rsidRPr="003D1125">
        <w:rPr>
          <w:rStyle w:val="a4"/>
          <w:rFonts w:cs="AL-Mohanad Bold"/>
          <w:sz w:val="36"/>
          <w:szCs w:val="36"/>
          <w:rtl/>
        </w:rPr>
        <w:t>)</w:t>
      </w:r>
      <w:r w:rsidRPr="00F07E1C">
        <w:rPr>
          <w:rFonts w:cs="AL-Mohanad" w:hint="cs"/>
          <w:sz w:val="36"/>
          <w:szCs w:val="36"/>
          <w:rtl/>
        </w:rPr>
        <w:t xml:space="preserve">هذا  القول تقريبا عن الكتبي مقراً له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ويـقول أيضا  الـمـيرز النـوري الـطـبـرسي</w:t>
      </w:r>
      <w:r w:rsidR="000A71E7" w:rsidRPr="003D1125">
        <w:rPr>
          <w:rStyle w:val="a4"/>
          <w:rFonts w:cs="AL-Mohanad Bold"/>
          <w:sz w:val="36"/>
          <w:szCs w:val="36"/>
          <w:rtl/>
        </w:rPr>
        <w:t>(</w:t>
      </w:r>
      <w:r w:rsidR="000A71E7" w:rsidRPr="003D1125">
        <w:rPr>
          <w:rStyle w:val="a4"/>
          <w:rFonts w:cs="AL-Mohanad Bold"/>
          <w:sz w:val="36"/>
          <w:szCs w:val="36"/>
          <w:rtl/>
        </w:rPr>
        <w:footnoteReference w:id="50"/>
      </w:r>
      <w:r w:rsidR="000A71E7" w:rsidRPr="003D1125">
        <w:rPr>
          <w:rStyle w:val="a4"/>
          <w:rFonts w:cs="AL-Mohanad Bold"/>
          <w:sz w:val="36"/>
          <w:szCs w:val="36"/>
          <w:rtl/>
        </w:rPr>
        <w:t>)</w:t>
      </w:r>
      <w:r w:rsidRPr="00F07E1C">
        <w:rPr>
          <w:rFonts w:cs="AL-Mohanad" w:hint="cs"/>
          <w:sz w:val="36"/>
          <w:szCs w:val="36"/>
          <w:rtl/>
        </w:rPr>
        <w:t xml:space="preserve">: [ </w:t>
      </w:r>
      <w:r w:rsidRPr="00F07E1C">
        <w:rPr>
          <w:rFonts w:cs="AL-Mohanad" w:hint="eastAsia"/>
          <w:sz w:val="36"/>
          <w:szCs w:val="36"/>
          <w:rtl/>
        </w:rPr>
        <w:t xml:space="preserve">… أكرم </w:t>
      </w:r>
      <w:r w:rsidRPr="00F07E1C">
        <w:rPr>
          <w:rFonts w:cs="AL-Mohanad" w:hint="cs"/>
          <w:sz w:val="36"/>
          <w:szCs w:val="36"/>
          <w:rtl/>
        </w:rPr>
        <w:t xml:space="preserve">- </w:t>
      </w:r>
      <w:r w:rsidRPr="00F07E1C">
        <w:rPr>
          <w:rFonts w:cs="AL-Mohanad" w:hint="eastAsia"/>
          <w:sz w:val="36"/>
          <w:szCs w:val="36"/>
          <w:rtl/>
        </w:rPr>
        <w:t xml:space="preserve">هولاكو </w:t>
      </w:r>
      <w:r w:rsidRPr="00F07E1C">
        <w:rPr>
          <w:rFonts w:cs="AL-Mohanad"/>
          <w:sz w:val="36"/>
          <w:szCs w:val="36"/>
          <w:rtl/>
        </w:rPr>
        <w:t>–</w:t>
      </w:r>
      <w:r w:rsidRPr="00F07E1C">
        <w:rPr>
          <w:rFonts w:cs="AL-Mohanad" w:hint="cs"/>
          <w:sz w:val="36"/>
          <w:szCs w:val="36"/>
          <w:rtl/>
        </w:rPr>
        <w:t xml:space="preserve"> المحقق </w:t>
      </w:r>
      <w:r w:rsidRPr="00F07E1C">
        <w:rPr>
          <w:rFonts w:cs="AL-Mohanad"/>
          <w:sz w:val="36"/>
          <w:szCs w:val="36"/>
          <w:rtl/>
        </w:rPr>
        <w:t>–</w:t>
      </w:r>
      <w:r w:rsidRPr="00F07E1C">
        <w:rPr>
          <w:rFonts w:cs="AL-Mohanad" w:hint="cs"/>
          <w:sz w:val="36"/>
          <w:szCs w:val="36"/>
          <w:rtl/>
        </w:rPr>
        <w:t xml:space="preserve"> الطوسي </w:t>
      </w:r>
      <w:r w:rsidRPr="00F07E1C">
        <w:rPr>
          <w:rFonts w:cs="AL-Mohanad"/>
          <w:sz w:val="36"/>
          <w:szCs w:val="36"/>
          <w:rtl/>
        </w:rPr>
        <w:t>–</w:t>
      </w:r>
      <w:r w:rsidRPr="00F07E1C">
        <w:rPr>
          <w:rFonts w:cs="AL-Mohanad" w:hint="cs"/>
          <w:sz w:val="36"/>
          <w:szCs w:val="36"/>
          <w:rtl/>
        </w:rPr>
        <w:t xml:space="preserve"> غاية الإكرام والإعزاز  وصحبه و ارتكب الأمور الكلية حسب رأيه وإجازته ] .</w:t>
      </w:r>
    </w:p>
    <w:p w:rsidR="006C20C2" w:rsidRPr="00777E4A" w:rsidRDefault="006C20C2" w:rsidP="005B0645">
      <w:pPr>
        <w:pStyle w:val="a3"/>
        <w:tabs>
          <w:tab w:val="left" w:pos="707"/>
          <w:tab w:val="left" w:pos="991"/>
          <w:tab w:val="left" w:pos="1133"/>
          <w:tab w:val="left" w:pos="1558"/>
        </w:tabs>
        <w:spacing w:line="276" w:lineRule="auto"/>
        <w:ind w:left="140" w:hanging="142"/>
        <w:rPr>
          <w:rFonts w:cs="AL-Mohanad"/>
          <w:sz w:val="36"/>
          <w:szCs w:val="36"/>
          <w:u w:val="single"/>
          <w:rtl/>
        </w:rPr>
      </w:pPr>
      <w:r w:rsidRPr="00777E4A">
        <w:rPr>
          <w:rFonts w:cs="AL-Mohanad" w:hint="cs"/>
          <w:sz w:val="36"/>
          <w:szCs w:val="36"/>
          <w:u w:val="single"/>
          <w:rtl/>
        </w:rPr>
        <w:t>وقال ابن العبري</w:t>
      </w:r>
      <w:r w:rsidR="000A71E7" w:rsidRPr="00777E4A">
        <w:rPr>
          <w:rStyle w:val="a4"/>
          <w:rFonts w:cs="AL-Mohanad Bold"/>
          <w:sz w:val="36"/>
          <w:szCs w:val="36"/>
          <w:u w:val="single"/>
          <w:rtl/>
        </w:rPr>
        <w:t>(</w:t>
      </w:r>
      <w:r w:rsidR="000A71E7" w:rsidRPr="00777E4A">
        <w:rPr>
          <w:rStyle w:val="a4"/>
          <w:rFonts w:cs="AL-Mohanad Bold"/>
          <w:sz w:val="36"/>
          <w:szCs w:val="36"/>
          <w:u w:val="single"/>
          <w:rtl/>
        </w:rPr>
        <w:footnoteReference w:id="51"/>
      </w:r>
      <w:r w:rsidR="000A71E7" w:rsidRPr="00777E4A">
        <w:rPr>
          <w:rStyle w:val="a4"/>
          <w:rFonts w:cs="AL-Mohanad Bold"/>
          <w:sz w:val="36"/>
          <w:szCs w:val="36"/>
          <w:u w:val="single"/>
          <w:rtl/>
        </w:rPr>
        <w:t>)</w:t>
      </w:r>
      <w:r w:rsidRPr="00777E4A">
        <w:rPr>
          <w:rFonts w:cs="AL-Mohanad" w:hint="cs"/>
          <w:sz w:val="36"/>
          <w:szCs w:val="36"/>
          <w:u w:val="single"/>
          <w:rtl/>
        </w:rPr>
        <w:t xml:space="preserve">. في كتابه  </w:t>
      </w:r>
      <w:r w:rsidR="00777E4A">
        <w:rPr>
          <w:rFonts w:cs="AL-Mohanad" w:hint="cs"/>
          <w:sz w:val="36"/>
          <w:szCs w:val="36"/>
          <w:u w:val="single"/>
          <w:rtl/>
        </w:rPr>
        <w:t xml:space="preserve">تاريخ </w:t>
      </w:r>
      <w:r w:rsidRPr="00777E4A">
        <w:rPr>
          <w:rFonts w:cs="AL-Mohanad" w:hint="cs"/>
          <w:sz w:val="36"/>
          <w:szCs w:val="36"/>
          <w:u w:val="single"/>
          <w:rtl/>
        </w:rPr>
        <w:t xml:space="preserve">مختصر الدول : [ وأصبح نصير الدين بعد ذلك اليد اليمنى لهولاكو ووزيراً له ] </w:t>
      </w:r>
      <w:r w:rsidR="003D062F" w:rsidRPr="00777E4A">
        <w:rPr>
          <w:rStyle w:val="a4"/>
          <w:rFonts w:cs="AL-Mohanad Bold"/>
          <w:sz w:val="36"/>
          <w:szCs w:val="36"/>
          <w:u w:val="single"/>
          <w:rtl/>
        </w:rPr>
        <w:t>(</w:t>
      </w:r>
      <w:r w:rsidR="003D062F" w:rsidRPr="00777E4A">
        <w:rPr>
          <w:rStyle w:val="a4"/>
          <w:rFonts w:cs="AL-Mohanad Bold"/>
          <w:sz w:val="36"/>
          <w:szCs w:val="36"/>
          <w:u w:val="single"/>
          <w:rtl/>
        </w:rPr>
        <w:footnoteReference w:id="52"/>
      </w:r>
      <w:r w:rsidR="003D062F" w:rsidRPr="00777E4A">
        <w:rPr>
          <w:rStyle w:val="a4"/>
          <w:rFonts w:cs="AL-Mohanad Bold"/>
          <w:sz w:val="36"/>
          <w:szCs w:val="36"/>
          <w:u w:val="single"/>
          <w:rtl/>
        </w:rPr>
        <w:t>)</w:t>
      </w:r>
      <w:r w:rsidR="003D062F" w:rsidRPr="00777E4A">
        <w:rPr>
          <w:rFonts w:cs="AL-Mohanad Bold" w:hint="cs"/>
          <w:sz w:val="36"/>
          <w:szCs w:val="36"/>
          <w:u w:val="single"/>
          <w:rtl/>
        </w:rPr>
        <w:t xml:space="preserve">  </w:t>
      </w:r>
      <w:r w:rsidRPr="00777E4A">
        <w:rPr>
          <w:rFonts w:cs="AL-Mohanad" w:hint="cs"/>
          <w:sz w:val="36"/>
          <w:szCs w:val="36"/>
          <w:u w:val="single"/>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و لأجل هذه المكانة والنفوذ لدى هولاكو [ فقد أقنع</w:t>
      </w:r>
      <w:r w:rsidR="000F5020" w:rsidRPr="00F07E1C">
        <w:rPr>
          <w:rFonts w:cs="AL-Mohanad" w:hint="cs"/>
          <w:sz w:val="36"/>
          <w:szCs w:val="36"/>
          <w:rtl/>
        </w:rPr>
        <w:t>ه</w:t>
      </w:r>
      <w:r w:rsidRPr="00F07E1C">
        <w:rPr>
          <w:rFonts w:cs="AL-Mohanad" w:hint="cs"/>
          <w:sz w:val="36"/>
          <w:szCs w:val="36"/>
          <w:rtl/>
        </w:rPr>
        <w:t xml:space="preserve"> بأن</w:t>
      </w:r>
      <w:r w:rsidR="000F5020" w:rsidRPr="00F07E1C">
        <w:rPr>
          <w:rFonts w:cs="AL-Mohanad" w:hint="cs"/>
          <w:sz w:val="36"/>
          <w:szCs w:val="36"/>
          <w:rtl/>
        </w:rPr>
        <w:t xml:space="preserve"> يعهد إ</w:t>
      </w:r>
      <w:r w:rsidRPr="00F07E1C">
        <w:rPr>
          <w:rFonts w:cs="AL-Mohanad" w:hint="cs"/>
          <w:sz w:val="36"/>
          <w:szCs w:val="36"/>
          <w:rtl/>
        </w:rPr>
        <w:t>ليه بالإشرا</w:t>
      </w:r>
      <w:r w:rsidRPr="00F07E1C">
        <w:rPr>
          <w:rFonts w:cs="AL-Mohanad" w:hint="eastAsia"/>
          <w:sz w:val="36"/>
          <w:szCs w:val="36"/>
          <w:rtl/>
        </w:rPr>
        <w:t>ف</w:t>
      </w:r>
      <w:r w:rsidRPr="00F07E1C">
        <w:rPr>
          <w:rFonts w:cs="AL-Mohanad" w:hint="cs"/>
          <w:sz w:val="36"/>
          <w:szCs w:val="36"/>
          <w:rtl/>
        </w:rPr>
        <w:t xml:space="preserve"> على الأوقاف الإسلامية والتصرف بمواردها بما يراه فوافق هولاكو ] </w:t>
      </w:r>
      <w:r w:rsidR="000A71E7" w:rsidRPr="003D1125">
        <w:rPr>
          <w:rStyle w:val="a4"/>
          <w:rFonts w:cs="AL-Mohanad Bold"/>
          <w:sz w:val="36"/>
          <w:szCs w:val="36"/>
          <w:rtl/>
        </w:rPr>
        <w:t>(</w:t>
      </w:r>
      <w:r w:rsidR="000A71E7" w:rsidRPr="003D1125">
        <w:rPr>
          <w:rStyle w:val="a4"/>
          <w:rFonts w:cs="AL-Mohanad Bold"/>
          <w:sz w:val="36"/>
          <w:szCs w:val="36"/>
          <w:rtl/>
        </w:rPr>
        <w:footnoteReference w:id="53"/>
      </w:r>
      <w:r w:rsidR="000A71E7" w:rsidRPr="003D1125">
        <w:rPr>
          <w:rStyle w:val="a4"/>
          <w:rFonts w:cs="AL-Mohanad Bold"/>
          <w:sz w:val="36"/>
          <w:szCs w:val="36"/>
          <w:rtl/>
        </w:rPr>
        <w:t>)</w:t>
      </w:r>
      <w:r w:rsidR="000A71E7">
        <w:rPr>
          <w:rFonts w:cs="AL-Mohanad Bol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بل يقول حسن الأمين في كتاب والده "أعيان الشيعة" </w:t>
      </w:r>
      <w:r w:rsidR="000A71E7" w:rsidRPr="003D1125">
        <w:rPr>
          <w:rStyle w:val="a4"/>
          <w:rFonts w:cs="AL-Mohanad Bold"/>
          <w:sz w:val="36"/>
          <w:szCs w:val="36"/>
          <w:rtl/>
        </w:rPr>
        <w:t>(</w:t>
      </w:r>
      <w:r w:rsidR="000A71E7" w:rsidRPr="003D1125">
        <w:rPr>
          <w:rStyle w:val="a4"/>
          <w:rFonts w:cs="AL-Mohanad Bold"/>
          <w:sz w:val="36"/>
          <w:szCs w:val="36"/>
          <w:rtl/>
        </w:rPr>
        <w:footnoteReference w:id="54"/>
      </w:r>
      <w:r w:rsidR="000A71E7" w:rsidRPr="003D1125">
        <w:rPr>
          <w:rStyle w:val="a4"/>
          <w:rFonts w:cs="AL-Mohanad Bold"/>
          <w:sz w:val="36"/>
          <w:szCs w:val="36"/>
          <w:rtl/>
        </w:rPr>
        <w:t>)</w:t>
      </w:r>
      <w:r w:rsidRPr="00F07E1C">
        <w:rPr>
          <w:rFonts w:cs="AL-Mohanad" w:hint="cs"/>
          <w:sz w:val="36"/>
          <w:szCs w:val="36"/>
          <w:rtl/>
        </w:rPr>
        <w:t xml:space="preserve">: [ وقال محمد مدرسي زنجاني </w:t>
      </w:r>
      <w:r w:rsidRPr="00F07E1C">
        <w:rPr>
          <w:rFonts w:cs="AL-Mohanad" w:hint="eastAsia"/>
          <w:sz w:val="36"/>
          <w:szCs w:val="36"/>
          <w:rtl/>
        </w:rPr>
        <w:t>… فضلاً عن مقا</w:t>
      </w:r>
      <w:r w:rsidRPr="00F07E1C">
        <w:rPr>
          <w:rFonts w:cs="AL-Mohanad" w:hint="cs"/>
          <w:sz w:val="36"/>
          <w:szCs w:val="36"/>
          <w:rtl/>
        </w:rPr>
        <w:t>م</w:t>
      </w:r>
      <w:r w:rsidRPr="00F07E1C">
        <w:rPr>
          <w:rFonts w:cs="AL-Mohanad" w:hint="eastAsia"/>
          <w:sz w:val="36"/>
          <w:szCs w:val="36"/>
          <w:rtl/>
        </w:rPr>
        <w:t xml:space="preserve"> الطوسي العلمي </w:t>
      </w:r>
      <w:r w:rsidRPr="00F07E1C">
        <w:rPr>
          <w:rFonts w:cs="AL-Mohanad" w:hint="cs"/>
          <w:sz w:val="36"/>
          <w:szCs w:val="36"/>
          <w:rtl/>
        </w:rPr>
        <w:t>استطاع</w:t>
      </w:r>
      <w:r w:rsidRPr="00F07E1C">
        <w:rPr>
          <w:rFonts w:cs="AL-Mohanad" w:hint="eastAsia"/>
          <w:sz w:val="36"/>
          <w:szCs w:val="36"/>
          <w:rtl/>
        </w:rPr>
        <w:t xml:space="preserve"> </w:t>
      </w:r>
      <w:r w:rsidRPr="00F07E1C">
        <w:rPr>
          <w:rFonts w:cs="AL-Mohanad" w:hint="cs"/>
          <w:sz w:val="36"/>
          <w:szCs w:val="36"/>
          <w:rtl/>
        </w:rPr>
        <w:t xml:space="preserve">بتأثيره على مزاج هولاكو أن يستحوذ تدريجياً على عقله وأن يروض شارب الدماء </w:t>
      </w:r>
      <w:r w:rsidRPr="00F07E1C">
        <w:rPr>
          <w:rFonts w:cs="AL-Mohanad" w:hint="eastAsia"/>
          <w:sz w:val="36"/>
          <w:szCs w:val="36"/>
          <w:rtl/>
        </w:rPr>
        <w:t>…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هذه مكانة الطوسي لدى هولاكو بعد توزره له بل استمرت صحبة وتوزر الطوسي لخلف هولاكو الذي توفي عام  663</w:t>
      </w:r>
      <w:r w:rsidRPr="00F07E1C">
        <w:rPr>
          <w:rFonts w:cs="AL-Mohanad"/>
          <w:sz w:val="36"/>
          <w:szCs w:val="36"/>
          <w:rtl/>
        </w:rPr>
        <w:t>ﻫ</w:t>
      </w:r>
      <w:r w:rsidRPr="00F07E1C">
        <w:rPr>
          <w:rFonts w:cs="AL-Mohanad" w:hint="cs"/>
          <w:sz w:val="36"/>
          <w:szCs w:val="36"/>
          <w:rtl/>
        </w:rPr>
        <w:t xml:space="preserve">  و هو أبنه أبا قاخان إلى أن مات الطوسي سنة( 672</w:t>
      </w:r>
      <w:r w:rsidRPr="00F07E1C">
        <w:rPr>
          <w:rFonts w:cs="AL-Mohanad"/>
          <w:sz w:val="36"/>
          <w:szCs w:val="36"/>
          <w:rtl/>
        </w:rPr>
        <w:t>ﻫ</w:t>
      </w:r>
      <w:r w:rsidRPr="00F07E1C">
        <w:rPr>
          <w:rFonts w:cs="AL-Mohanad" w:hint="cs"/>
          <w:sz w:val="36"/>
          <w:szCs w:val="36"/>
          <w:rtl/>
        </w:rPr>
        <w:t xml:space="preserve"> )  وبعد وفاته لم تنقطع  الصلة بل توزر لهذه الدولة </w:t>
      </w:r>
      <w:r w:rsidRPr="00F07E1C">
        <w:rPr>
          <w:rFonts w:cs="AL-Mohanad" w:hint="cs"/>
          <w:sz w:val="36"/>
          <w:szCs w:val="36"/>
          <w:u w:val="single"/>
          <w:rtl/>
        </w:rPr>
        <w:t xml:space="preserve">الإلخانية  </w:t>
      </w:r>
      <w:r w:rsidRPr="00F07E1C">
        <w:rPr>
          <w:rFonts w:cs="AL-Mohanad" w:hint="cs"/>
          <w:sz w:val="36"/>
          <w:szCs w:val="36"/>
          <w:rtl/>
        </w:rPr>
        <w:t>ابن الطوسي  صدر الدين علي بن محمد الطوسي . فلما م</w:t>
      </w:r>
      <w:r w:rsidR="000F5020" w:rsidRPr="00F07E1C">
        <w:rPr>
          <w:rFonts w:cs="AL-Mohanad" w:hint="cs"/>
          <w:sz w:val="36"/>
          <w:szCs w:val="36"/>
          <w:rtl/>
        </w:rPr>
        <w:t>ات تولى بعده جميع مناصبه أخوه أص</w:t>
      </w:r>
      <w:r w:rsidRPr="00F07E1C">
        <w:rPr>
          <w:rFonts w:cs="AL-Mohanad" w:hint="cs"/>
          <w:sz w:val="36"/>
          <w:szCs w:val="36"/>
          <w:rtl/>
        </w:rPr>
        <w:t>يل الدين حسن بن محمد الطوسي</w:t>
      </w:r>
      <w:r w:rsidR="000A71E7" w:rsidRPr="003D1125">
        <w:rPr>
          <w:rStyle w:val="a4"/>
          <w:rFonts w:cs="AL-Mohanad Bold"/>
          <w:sz w:val="36"/>
          <w:szCs w:val="36"/>
          <w:rtl/>
        </w:rPr>
        <w:t>(</w:t>
      </w:r>
      <w:r w:rsidR="000A71E7" w:rsidRPr="003D1125">
        <w:rPr>
          <w:rStyle w:val="a4"/>
          <w:rFonts w:cs="AL-Mohanad Bold"/>
          <w:sz w:val="36"/>
          <w:szCs w:val="36"/>
          <w:rtl/>
        </w:rPr>
        <w:footnoteReference w:id="55"/>
      </w:r>
      <w:r w:rsidR="000A71E7" w:rsidRPr="003D1125">
        <w:rPr>
          <w:rStyle w:val="a4"/>
          <w:rFonts w:cs="AL-Mohanad Bold"/>
          <w:sz w:val="36"/>
          <w:szCs w:val="36"/>
          <w:rtl/>
        </w:rPr>
        <w:t>)</w:t>
      </w:r>
      <w:r w:rsidR="000A71E7">
        <w:rPr>
          <w:rFonts w:cs="AL-Mohanad Bold" w:hint="cs"/>
          <w:sz w:val="36"/>
          <w:szCs w:val="36"/>
          <w:rtl/>
        </w:rPr>
        <w:t xml:space="preserve">  </w:t>
      </w:r>
      <w:r w:rsidRPr="00F07E1C">
        <w:rPr>
          <w:rFonts w:cs="AL-Mohanad" w:hint="cs"/>
          <w:sz w:val="36"/>
          <w:szCs w:val="36"/>
          <w:rtl/>
        </w:rPr>
        <w:t xml:space="preserve">. </w:t>
      </w:r>
      <w:r w:rsidR="000F5020" w:rsidRPr="00F07E1C">
        <w:rPr>
          <w:rFonts w:cs="AL-Mohanad" w:hint="cs"/>
          <w:sz w:val="36"/>
          <w:szCs w:val="36"/>
          <w:rtl/>
        </w:rPr>
        <w:t>فهل بعد هذا يمكن أن يقال إن توزر الطوسي لهولاكو كان خوفا من بطشه؟!</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2 </w:t>
      </w:r>
      <w:r w:rsidRPr="00F07E1C">
        <w:rPr>
          <w:rFonts w:cs="AL-Mohanad"/>
          <w:b/>
          <w:bCs/>
          <w:sz w:val="36"/>
          <w:szCs w:val="36"/>
          <w:rtl/>
        </w:rPr>
        <w:t>–</w:t>
      </w:r>
      <w:r w:rsidRPr="00F07E1C">
        <w:rPr>
          <w:rFonts w:cs="AL-Mohanad" w:hint="cs"/>
          <w:b/>
          <w:bCs/>
          <w:sz w:val="36"/>
          <w:szCs w:val="36"/>
          <w:rtl/>
        </w:rPr>
        <w:t xml:space="preserve"> مذهب الطوسي: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تحديد مذهب الرجل  يساعد في فهم منطلقاته ومبادئه التي يسير عليها  في حياته   وتصرفاته وأحكامه  على الآخرين وكذلك منزلته ومكانته في المذهب لها أثر في الحكم على تصرفاته حيث أنه يراعي </w:t>
      </w:r>
      <w:r w:rsidRPr="00F07E1C">
        <w:rPr>
          <w:rFonts w:cs="AL-Mohanad" w:hint="cs"/>
          <w:sz w:val="36"/>
          <w:szCs w:val="36"/>
          <w:rtl/>
        </w:rPr>
        <w:lastRenderedPageBreak/>
        <w:t>وضعه ومكانته في المذهب  , وكذلك المذهب يتحمل تصرفا</w:t>
      </w:r>
      <w:r w:rsidR="000F5020" w:rsidRPr="00F07E1C">
        <w:rPr>
          <w:rFonts w:cs="AL-Mohanad" w:hint="cs"/>
          <w:sz w:val="36"/>
          <w:szCs w:val="36"/>
          <w:rtl/>
        </w:rPr>
        <w:t>ت رموزه إذا لم يظهر براءته منهم</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والطوسي تنازعته فرقتين من فرق الشيعة وهما  الاثنى عشرية والإسماعيلي</w:t>
      </w:r>
      <w:r w:rsidRPr="00F07E1C">
        <w:rPr>
          <w:rFonts w:cs="AL-Mohanad" w:hint="eastAsia"/>
          <w:sz w:val="36"/>
          <w:szCs w:val="36"/>
          <w:rtl/>
        </w:rPr>
        <w:t>ة</w:t>
      </w:r>
      <w:r w:rsidRPr="00F07E1C">
        <w:rPr>
          <w:rFonts w:cs="AL-Mohanad" w:hint="cs"/>
          <w:sz w:val="36"/>
          <w:szCs w:val="36"/>
          <w:rtl/>
        </w:rPr>
        <w:t xml:space="preserve"> وذلك بسبب أمرين </w:t>
      </w:r>
    </w:p>
    <w:p w:rsidR="006C20C2" w:rsidRPr="00F07E1C" w:rsidRDefault="006C20C2" w:rsidP="005B0645">
      <w:pPr>
        <w:pStyle w:val="a3"/>
        <w:numPr>
          <w:ilvl w:val="1"/>
          <w:numId w:val="6"/>
        </w:numPr>
        <w:tabs>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 xml:space="preserve">توزره  </w:t>
      </w:r>
      <w:r w:rsidR="000A71E7" w:rsidRPr="00F07E1C">
        <w:rPr>
          <w:rFonts w:cs="AL-Mohanad" w:hint="cs"/>
          <w:sz w:val="36"/>
          <w:szCs w:val="36"/>
          <w:rtl/>
        </w:rPr>
        <w:t>للإسماعيلية</w:t>
      </w:r>
      <w:r w:rsidRPr="00F07E1C">
        <w:rPr>
          <w:rFonts w:cs="AL-Mohanad" w:hint="cs"/>
          <w:sz w:val="36"/>
          <w:szCs w:val="36"/>
          <w:rtl/>
        </w:rPr>
        <w:t xml:space="preserve">  </w:t>
      </w:r>
    </w:p>
    <w:p w:rsidR="006C20C2" w:rsidRPr="00F07E1C" w:rsidRDefault="006C20C2" w:rsidP="005B0645">
      <w:pPr>
        <w:pStyle w:val="a3"/>
        <w:numPr>
          <w:ilvl w:val="1"/>
          <w:numId w:val="6"/>
        </w:numPr>
        <w:tabs>
          <w:tab w:val="left" w:pos="707"/>
          <w:tab w:val="left" w:pos="991"/>
          <w:tab w:val="left" w:pos="1133"/>
          <w:tab w:val="left" w:pos="1558"/>
        </w:tabs>
        <w:spacing w:line="276" w:lineRule="auto"/>
        <w:ind w:left="140" w:right="0" w:hanging="142"/>
        <w:rPr>
          <w:rFonts w:cs="AL-Mohanad"/>
          <w:sz w:val="36"/>
          <w:szCs w:val="36"/>
        </w:rPr>
      </w:pPr>
      <w:r w:rsidRPr="00F07E1C">
        <w:rPr>
          <w:rFonts w:cs="AL-Mohanad" w:hint="cs"/>
          <w:sz w:val="36"/>
          <w:szCs w:val="36"/>
          <w:rtl/>
        </w:rPr>
        <w:t xml:space="preserve"> نصرته</w:t>
      </w:r>
      <w:r w:rsidR="000F5020" w:rsidRPr="00F07E1C">
        <w:rPr>
          <w:rFonts w:cs="AL-Mohanad" w:hint="cs"/>
          <w:sz w:val="36"/>
          <w:szCs w:val="36"/>
          <w:rtl/>
        </w:rPr>
        <w:t xml:space="preserve"> للمذهب الاثنى عشري  بعد  الغزو</w:t>
      </w:r>
      <w:r w:rsidRPr="00F07E1C">
        <w:rPr>
          <w:rFonts w:cs="AL-Mohanad" w:hint="cs"/>
          <w:sz w:val="36"/>
          <w:szCs w:val="36"/>
          <w:rtl/>
        </w:rPr>
        <w:t xml:space="preserve"> المغولي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w:t>
      </w:r>
      <w:r w:rsidRPr="00730FB0">
        <w:rPr>
          <w:rFonts w:cs="AL-Mohanad" w:hint="cs"/>
          <w:b/>
          <w:bCs/>
          <w:sz w:val="36"/>
          <w:szCs w:val="36"/>
          <w:rtl/>
        </w:rPr>
        <w:t>والأظهر أنه أثنى عشري  لأمور</w:t>
      </w:r>
      <w:r w:rsidRPr="00F07E1C">
        <w:rPr>
          <w:rFonts w:cs="AL-Mohanad" w:hint="cs"/>
          <w:sz w:val="36"/>
          <w:szCs w:val="36"/>
          <w:rtl/>
        </w:rPr>
        <w:t xml:space="preserve">:   </w:t>
      </w:r>
    </w:p>
    <w:p w:rsidR="006C20C2" w:rsidRPr="00F07E1C" w:rsidRDefault="006C20C2" w:rsidP="005B0645">
      <w:pPr>
        <w:pStyle w:val="a3"/>
        <w:numPr>
          <w:ilvl w:val="1"/>
          <w:numId w:val="5"/>
        </w:numPr>
        <w:tabs>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 xml:space="preserve">كما سبق نصرته لمذهبهم بعد تمكنه  في  دولة هولاكو </w:t>
      </w:r>
    </w:p>
    <w:p w:rsidR="006C20C2" w:rsidRPr="00F07E1C" w:rsidRDefault="006C20C2" w:rsidP="005B0645">
      <w:pPr>
        <w:pStyle w:val="a3"/>
        <w:numPr>
          <w:ilvl w:val="1"/>
          <w:numId w:val="5"/>
        </w:numPr>
        <w:tabs>
          <w:tab w:val="left" w:pos="707"/>
          <w:tab w:val="left" w:pos="991"/>
          <w:tab w:val="left" w:pos="1133"/>
          <w:tab w:val="left" w:pos="1558"/>
        </w:tabs>
        <w:spacing w:line="276" w:lineRule="auto"/>
        <w:ind w:left="140" w:right="0" w:hanging="142"/>
        <w:rPr>
          <w:rFonts w:cs="AL-Mohanad"/>
          <w:sz w:val="36"/>
          <w:szCs w:val="36"/>
        </w:rPr>
      </w:pPr>
      <w:r w:rsidRPr="00F07E1C">
        <w:rPr>
          <w:rFonts w:cs="AL-Mohanad" w:hint="cs"/>
          <w:sz w:val="36"/>
          <w:szCs w:val="36"/>
          <w:rtl/>
        </w:rPr>
        <w:t xml:space="preserve">تأليفه في  مذهبهم  فهذا إقرار منه بهذا الانتساب </w:t>
      </w:r>
    </w:p>
    <w:p w:rsidR="006C20C2" w:rsidRPr="00F07E1C" w:rsidRDefault="006C20C2" w:rsidP="005B0645">
      <w:pPr>
        <w:pStyle w:val="a3"/>
        <w:numPr>
          <w:ilvl w:val="1"/>
          <w:numId w:val="5"/>
        </w:numPr>
        <w:tabs>
          <w:tab w:val="left" w:pos="707"/>
          <w:tab w:val="left" w:pos="991"/>
          <w:tab w:val="left" w:pos="1133"/>
          <w:tab w:val="left" w:pos="1558"/>
        </w:tabs>
        <w:spacing w:line="276" w:lineRule="auto"/>
        <w:ind w:left="140" w:right="0" w:hanging="142"/>
        <w:rPr>
          <w:rFonts w:cs="AL-Mohanad"/>
          <w:sz w:val="36"/>
          <w:szCs w:val="36"/>
          <w:rtl/>
        </w:rPr>
      </w:pPr>
      <w:r w:rsidRPr="00F07E1C">
        <w:rPr>
          <w:rFonts w:cs="AL-Mohanad" w:hint="cs"/>
          <w:sz w:val="36"/>
          <w:szCs w:val="36"/>
          <w:rtl/>
        </w:rPr>
        <w:t xml:space="preserve">عدم وجود ما يخالف الظاهر وكونه توزر </w:t>
      </w:r>
      <w:r w:rsidR="007A35A5" w:rsidRPr="00F07E1C">
        <w:rPr>
          <w:rFonts w:cs="AL-Mohanad" w:hint="cs"/>
          <w:sz w:val="36"/>
          <w:szCs w:val="36"/>
          <w:rtl/>
        </w:rPr>
        <w:t>للإسماعيلية</w:t>
      </w:r>
      <w:r w:rsidRPr="00F07E1C">
        <w:rPr>
          <w:rFonts w:cs="AL-Mohanad" w:hint="cs"/>
          <w:sz w:val="36"/>
          <w:szCs w:val="36"/>
          <w:rtl/>
        </w:rPr>
        <w:t xml:space="preserve"> لا يعني  تبنيه لمذهبهم  خاصة أن الرجل عرض على ابن العلقمي أن يعينه  بالتقرب لدى الخليفة كما سيأتي ان شاء الله  وكذلك هو قد توزر لهولاكو الوثني </w:t>
      </w:r>
    </w:p>
    <w:p w:rsidR="006C20C2" w:rsidRPr="00F07E1C" w:rsidRDefault="00730FB0" w:rsidP="005B0645">
      <w:pPr>
        <w:pStyle w:val="a3"/>
        <w:tabs>
          <w:tab w:val="left" w:pos="707"/>
          <w:tab w:val="left" w:pos="991"/>
          <w:tab w:val="left" w:pos="1133"/>
          <w:tab w:val="left" w:pos="1558"/>
        </w:tabs>
        <w:spacing w:line="276" w:lineRule="auto"/>
        <w:ind w:left="140" w:hanging="142"/>
        <w:rPr>
          <w:rFonts w:cs="AL-Mohanad"/>
          <w:b/>
          <w:bCs/>
          <w:sz w:val="36"/>
          <w:szCs w:val="36"/>
          <w:rtl/>
        </w:rPr>
      </w:pPr>
      <w:r>
        <w:rPr>
          <w:rFonts w:cs="AL-Mohanad" w:hint="cs"/>
          <w:sz w:val="36"/>
          <w:szCs w:val="36"/>
          <w:rtl/>
        </w:rPr>
        <w:t>وقد  ترجم للطوسي  في كتب الإ</w:t>
      </w:r>
      <w:r w:rsidR="006C20C2" w:rsidRPr="00F07E1C">
        <w:rPr>
          <w:rFonts w:cs="AL-Mohanad" w:hint="cs"/>
          <w:sz w:val="36"/>
          <w:szCs w:val="36"/>
          <w:rtl/>
        </w:rPr>
        <w:t xml:space="preserve">مامية و أثني عليه ثناءً عظيما  ومن هذا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قول الحلي - الملقب عند الشيعة بالعلامة </w:t>
      </w:r>
      <w:r w:rsidRPr="00F07E1C">
        <w:rPr>
          <w:rFonts w:cs="AL-Mohanad"/>
          <w:sz w:val="36"/>
          <w:szCs w:val="36"/>
          <w:rtl/>
        </w:rPr>
        <w:t>–</w:t>
      </w:r>
      <w:r w:rsidRPr="00F07E1C">
        <w:rPr>
          <w:rFonts w:cs="AL-Mohanad" w:hint="cs"/>
          <w:sz w:val="36"/>
          <w:szCs w:val="36"/>
          <w:rtl/>
        </w:rPr>
        <w:t xml:space="preserve"> في أجازته لبني زهرة عند ذكر الطوسي [ وكان هذا الشيخ محققاً </w:t>
      </w:r>
      <w:r w:rsidRPr="00F07E1C">
        <w:rPr>
          <w:rFonts w:cs="AL-Mohanad" w:hint="eastAsia"/>
          <w:sz w:val="36"/>
          <w:szCs w:val="36"/>
          <w:rtl/>
        </w:rPr>
        <w:t>…</w:t>
      </w:r>
      <w:r w:rsidRPr="00F07E1C">
        <w:rPr>
          <w:rFonts w:cs="AL-Mohanad" w:hint="cs"/>
          <w:sz w:val="36"/>
          <w:szCs w:val="36"/>
          <w:rtl/>
        </w:rPr>
        <w:t>و</w:t>
      </w:r>
      <w:r w:rsidRPr="00F07E1C">
        <w:rPr>
          <w:rFonts w:cs="AL-Mohanad" w:hint="eastAsia"/>
          <w:sz w:val="36"/>
          <w:szCs w:val="36"/>
          <w:rtl/>
        </w:rPr>
        <w:t xml:space="preserve"> </w:t>
      </w:r>
      <w:r w:rsidRPr="00F07E1C">
        <w:rPr>
          <w:rFonts w:cs="AL-Mohanad" w:hint="cs"/>
          <w:sz w:val="36"/>
          <w:szCs w:val="36"/>
          <w:rtl/>
        </w:rPr>
        <w:t xml:space="preserve"> </w:t>
      </w:r>
      <w:r w:rsidRPr="00F07E1C">
        <w:rPr>
          <w:rFonts w:cs="AL-Mohanad" w:hint="eastAsia"/>
          <w:sz w:val="36"/>
          <w:szCs w:val="36"/>
          <w:rtl/>
        </w:rPr>
        <w:t>له مصنفات كثير</w:t>
      </w:r>
      <w:r w:rsidRPr="00F07E1C">
        <w:rPr>
          <w:rFonts w:cs="AL-Mohanad" w:hint="cs"/>
          <w:sz w:val="36"/>
          <w:szCs w:val="36"/>
          <w:rtl/>
        </w:rPr>
        <w:t xml:space="preserve">ة </w:t>
      </w:r>
      <w:r w:rsidRPr="00F07E1C">
        <w:rPr>
          <w:rFonts w:cs="AL-Mohanad" w:hint="eastAsia"/>
          <w:sz w:val="36"/>
          <w:szCs w:val="36"/>
          <w:rtl/>
        </w:rPr>
        <w:t xml:space="preserve">… على مذهب الإمامية ] </w:t>
      </w:r>
      <w:r w:rsidR="00AC3CCE" w:rsidRPr="003D1125">
        <w:rPr>
          <w:rStyle w:val="a4"/>
          <w:rFonts w:cs="AL-Mohanad Bold"/>
          <w:sz w:val="36"/>
          <w:szCs w:val="36"/>
          <w:rtl/>
        </w:rPr>
        <w:t>(</w:t>
      </w:r>
      <w:r w:rsidR="00AC3CCE" w:rsidRPr="003D1125">
        <w:rPr>
          <w:rStyle w:val="a4"/>
          <w:rFonts w:cs="AL-Mohanad Bold"/>
          <w:sz w:val="36"/>
          <w:szCs w:val="36"/>
          <w:rtl/>
        </w:rPr>
        <w:footnoteReference w:id="56"/>
      </w:r>
      <w:r w:rsidR="00AC3CCE" w:rsidRPr="003D1125">
        <w:rPr>
          <w:rStyle w:val="a4"/>
          <w:rFonts w:cs="AL-Mohanad Bold"/>
          <w:sz w:val="36"/>
          <w:szCs w:val="36"/>
          <w:rtl/>
        </w:rPr>
        <w:t>)</w:t>
      </w:r>
      <w:r w:rsidR="00AC3CCE">
        <w:rPr>
          <w:rFonts w:cs="AL-Mohanad Bold" w:hint="cs"/>
          <w:sz w:val="36"/>
          <w:szCs w:val="36"/>
          <w:rtl/>
        </w:rPr>
        <w:t xml:space="preserve"> </w:t>
      </w:r>
      <w:r w:rsidRPr="00F07E1C">
        <w:rPr>
          <w:rFonts w:cs="AL-Mohanad" w:hint="cs"/>
          <w:sz w:val="36"/>
          <w:szCs w:val="36"/>
          <w:rtl/>
        </w:rPr>
        <w:t xml:space="preserve">, وخاتمة المستدرك للطبرسي </w:t>
      </w:r>
      <w:r w:rsidRPr="00F07E1C">
        <w:rPr>
          <w:rFonts w:cs="AL-Mohanad"/>
          <w:sz w:val="36"/>
          <w:szCs w:val="36"/>
          <w:rtl/>
        </w:rPr>
        <w:t>–</w:t>
      </w:r>
      <w:r w:rsidRPr="00F07E1C">
        <w:rPr>
          <w:rFonts w:cs="AL-Mohanad" w:hint="cs"/>
          <w:sz w:val="36"/>
          <w:szCs w:val="36"/>
          <w:rtl/>
        </w:rPr>
        <w:t xml:space="preserve"> شيعي </w:t>
      </w:r>
      <w:r w:rsidRPr="00F07E1C">
        <w:rPr>
          <w:rFonts w:cs="AL-Mohanad"/>
          <w:sz w:val="36"/>
          <w:szCs w:val="36"/>
          <w:rtl/>
        </w:rPr>
        <w:t>–</w:t>
      </w:r>
      <w:r w:rsidRPr="00F07E1C">
        <w:rPr>
          <w:rFonts w:cs="AL-Mohanad" w:hint="cs"/>
          <w:sz w:val="36"/>
          <w:szCs w:val="36"/>
          <w:rtl/>
        </w:rPr>
        <w:t xml:space="preserve"> (2/424) .و طرائف المقال لعلي البروجوري (2/444) , وقد ترُجم له في كتاب </w:t>
      </w:r>
      <w:r w:rsidRPr="00F07E1C">
        <w:rPr>
          <w:rFonts w:cs="AL-Mohanad" w:hint="cs"/>
          <w:b/>
          <w:bCs/>
          <w:sz w:val="36"/>
          <w:szCs w:val="36"/>
          <w:rtl/>
        </w:rPr>
        <w:t>(</w:t>
      </w:r>
      <w:r w:rsidRPr="00F07E1C">
        <w:rPr>
          <w:rFonts w:cs="AL-Mohanad" w:hint="cs"/>
          <w:sz w:val="36"/>
          <w:szCs w:val="36"/>
          <w:rtl/>
        </w:rPr>
        <w:t>أعيان الشيعة</w:t>
      </w:r>
      <w:r w:rsidR="00AC3CCE" w:rsidRPr="003D1125">
        <w:rPr>
          <w:rStyle w:val="a4"/>
          <w:rFonts w:cs="AL-Mohanad Bold"/>
          <w:sz w:val="36"/>
          <w:szCs w:val="36"/>
          <w:rtl/>
        </w:rPr>
        <w:t>(</w:t>
      </w:r>
      <w:r w:rsidR="00AC3CCE" w:rsidRPr="003D1125">
        <w:rPr>
          <w:rStyle w:val="a4"/>
          <w:rFonts w:cs="AL-Mohanad Bold"/>
          <w:sz w:val="36"/>
          <w:szCs w:val="36"/>
          <w:rtl/>
        </w:rPr>
        <w:footnoteReference w:id="57"/>
      </w:r>
      <w:r w:rsidR="00AC3CCE" w:rsidRPr="003D1125">
        <w:rPr>
          <w:rStyle w:val="a4"/>
          <w:rFonts w:cs="AL-Mohanad Bold"/>
          <w:sz w:val="36"/>
          <w:szCs w:val="36"/>
          <w:rtl/>
        </w:rPr>
        <w:t>)</w:t>
      </w:r>
      <w:r w:rsidRPr="00F07E1C">
        <w:rPr>
          <w:rFonts w:cs="AL-Mohanad" w:hint="eastAsia"/>
          <w:b/>
          <w:bCs/>
          <w:sz w:val="36"/>
          <w:szCs w:val="36"/>
          <w:rtl/>
        </w:rPr>
        <w:t>)</w:t>
      </w:r>
      <w:r w:rsidRPr="00F07E1C">
        <w:rPr>
          <w:rFonts w:cs="AL-Mohanad" w:hint="cs"/>
          <w:b/>
          <w:bCs/>
          <w:sz w:val="36"/>
          <w:szCs w:val="36"/>
          <w:rtl/>
        </w:rPr>
        <w:t xml:space="preserve"> </w:t>
      </w:r>
      <w:r w:rsidRPr="00F07E1C">
        <w:rPr>
          <w:rFonts w:cs="AL-Mohanad" w:hint="cs"/>
          <w:sz w:val="36"/>
          <w:szCs w:val="36"/>
          <w:rtl/>
        </w:rPr>
        <w:t>لمحسن الأمين</w:t>
      </w:r>
      <w:r w:rsidRPr="00F07E1C">
        <w:rPr>
          <w:rFonts w:cs="AL-Mohanad" w:hint="cs"/>
          <w:b/>
          <w:bCs/>
          <w:sz w:val="36"/>
          <w:szCs w:val="36"/>
          <w:rtl/>
        </w:rPr>
        <w:t xml:space="preserve"> </w:t>
      </w:r>
      <w:r w:rsidRPr="00F07E1C">
        <w:rPr>
          <w:rFonts w:cs="AL-Mohanad" w:hint="cs"/>
          <w:sz w:val="36"/>
          <w:szCs w:val="36"/>
          <w:rtl/>
        </w:rPr>
        <w:t xml:space="preserve">وكاتب هذه الترجمة ابنه </w:t>
      </w:r>
      <w:r w:rsidRPr="00F07E1C">
        <w:rPr>
          <w:rFonts w:cs="AL-Mohanad" w:hint="cs"/>
          <w:sz w:val="36"/>
          <w:szCs w:val="36"/>
          <w:rtl/>
        </w:rPr>
        <w:lastRenderedPageBreak/>
        <w:t xml:space="preserve">حسن الأمين  حيث </w:t>
      </w:r>
      <w:r w:rsidR="00730FB0" w:rsidRPr="00F07E1C">
        <w:rPr>
          <w:rFonts w:cs="AL-Mohanad" w:hint="cs"/>
          <w:sz w:val="36"/>
          <w:szCs w:val="36"/>
          <w:rtl/>
        </w:rPr>
        <w:t>أن</w:t>
      </w:r>
      <w:r w:rsidRPr="00F07E1C">
        <w:rPr>
          <w:rFonts w:cs="AL-Mohanad" w:hint="cs"/>
          <w:sz w:val="36"/>
          <w:szCs w:val="36"/>
          <w:rtl/>
        </w:rPr>
        <w:t xml:space="preserve">  محسن الأمين ترك بعض التراجم   بيضاء  فأكملها  غيره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 xml:space="preserve">مكانة الطوسي عند الشيعة : </w:t>
      </w:r>
    </w:p>
    <w:p w:rsidR="006C20C2" w:rsidRPr="00F07E1C" w:rsidRDefault="007A35A5" w:rsidP="005B0645">
      <w:pPr>
        <w:pStyle w:val="a3"/>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يقول حسن بك روملو في تاريخه </w:t>
      </w:r>
      <w:r w:rsidR="006C20C2" w:rsidRPr="00F07E1C">
        <w:rPr>
          <w:rFonts w:cs="AL-Mohanad" w:hint="cs"/>
          <w:sz w:val="36"/>
          <w:szCs w:val="36"/>
          <w:rtl/>
        </w:rPr>
        <w:t xml:space="preserve">: [ لم يسع أحد بعد الخواجة نصير الدين الطوسي مثل ما سعى الشيخ علي الكركي هذا في إعلاء أعلام المذهب الجعفري وترويج دين الحق الاثنى عشر </w:t>
      </w:r>
      <w:r w:rsidR="00AC3CCE" w:rsidRPr="003D1125">
        <w:rPr>
          <w:rStyle w:val="a4"/>
          <w:rFonts w:cs="AL-Mohanad Bold"/>
          <w:sz w:val="36"/>
          <w:szCs w:val="36"/>
          <w:rtl/>
        </w:rPr>
        <w:t>(</w:t>
      </w:r>
      <w:r w:rsidR="00AC3CCE" w:rsidRPr="003D1125">
        <w:rPr>
          <w:rStyle w:val="a4"/>
          <w:rFonts w:cs="AL-Mohanad Bold"/>
          <w:sz w:val="36"/>
          <w:szCs w:val="36"/>
          <w:rtl/>
        </w:rPr>
        <w:footnoteReference w:id="58"/>
      </w:r>
      <w:r w:rsidR="00AC3CCE" w:rsidRPr="003D1125">
        <w:rPr>
          <w:rStyle w:val="a4"/>
          <w:rFonts w:cs="AL-Mohanad Bold"/>
          <w:sz w:val="36"/>
          <w:szCs w:val="36"/>
          <w:rtl/>
        </w:rPr>
        <w:t>)</w:t>
      </w:r>
      <w:r w:rsidR="006C20C2" w:rsidRPr="00F07E1C">
        <w:rPr>
          <w:rFonts w:cs="AL-Mohanad" w:hint="cs"/>
          <w:sz w:val="36"/>
          <w:szCs w:val="36"/>
          <w:rtl/>
        </w:rPr>
        <w:t xml:space="preserve">].وقد عده الشهيد الثاني </w:t>
      </w:r>
      <w:r w:rsidR="00AC3CCE">
        <w:rPr>
          <w:rFonts w:cs="AL-Mohanad" w:hint="cs"/>
          <w:sz w:val="36"/>
          <w:szCs w:val="36"/>
          <w:rtl/>
        </w:rPr>
        <w:t>-</w:t>
      </w:r>
      <w:r w:rsidR="006C20C2" w:rsidRPr="00F07E1C">
        <w:rPr>
          <w:rFonts w:cs="AL-Mohanad" w:hint="cs"/>
          <w:sz w:val="36"/>
          <w:szCs w:val="36"/>
          <w:rtl/>
        </w:rPr>
        <w:t>كما يسمونه</w:t>
      </w:r>
      <w:r>
        <w:rPr>
          <w:rFonts w:cs="AL-Mohanad" w:hint="cs"/>
          <w:sz w:val="36"/>
          <w:szCs w:val="36"/>
          <w:rtl/>
        </w:rPr>
        <w:t>-</w:t>
      </w:r>
      <w:r w:rsidR="006C20C2" w:rsidRPr="00F07E1C">
        <w:rPr>
          <w:rFonts w:cs="AL-Mohanad" w:hint="cs"/>
          <w:sz w:val="36"/>
          <w:szCs w:val="36"/>
          <w:rtl/>
        </w:rPr>
        <w:t>مجدد القرن السابع</w:t>
      </w:r>
      <w:r w:rsidR="00AC3CCE" w:rsidRPr="003D1125">
        <w:rPr>
          <w:rStyle w:val="a4"/>
          <w:rFonts w:cs="AL-Mohanad Bold"/>
          <w:sz w:val="36"/>
          <w:szCs w:val="36"/>
          <w:rtl/>
        </w:rPr>
        <w:t>(</w:t>
      </w:r>
      <w:r w:rsidR="00AC3CCE" w:rsidRPr="003D1125">
        <w:rPr>
          <w:rStyle w:val="a4"/>
          <w:rFonts w:cs="AL-Mohanad Bold"/>
          <w:sz w:val="36"/>
          <w:szCs w:val="36"/>
          <w:rtl/>
        </w:rPr>
        <w:footnoteReference w:id="59"/>
      </w:r>
      <w:r w:rsidR="00AC3CCE" w:rsidRPr="003D1125">
        <w:rPr>
          <w:rStyle w:val="a4"/>
          <w:rFonts w:cs="AL-Mohanad Bold"/>
          <w:sz w:val="36"/>
          <w:szCs w:val="36"/>
          <w:rtl/>
        </w:rPr>
        <w:t>)</w:t>
      </w:r>
      <w:r>
        <w:rPr>
          <w:rStyle w:val="a4"/>
          <w:rFonts w:cs="AL-Mohanad Bold" w:hint="cs"/>
          <w:sz w:val="36"/>
          <w:szCs w:val="36"/>
          <w:rtl/>
        </w:rPr>
        <w:t xml:space="preserve"> </w:t>
      </w:r>
      <w:r w:rsidR="00AC3CCE">
        <w:rPr>
          <w:rFonts w:cs="AL-Mohanad Bold" w:hint="cs"/>
          <w:sz w:val="36"/>
          <w:szCs w:val="36"/>
          <w:rtl/>
        </w:rPr>
        <w:t xml:space="preserve"> </w:t>
      </w:r>
      <w:r>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ويقول أيضاً في روض الجنان [ العلامة السعيد سلطان العلماء المحققين خواجة نصير </w:t>
      </w:r>
      <w:r w:rsidRPr="00F07E1C">
        <w:rPr>
          <w:rFonts w:cs="AL-Mohanad" w:hint="eastAsia"/>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ويقول علامتهم الحلي  في أجازته لبني زهرة : [  وكان هذا الشيخ أفضل أهل عصر في العلوم العقلية و النقلية </w:t>
      </w:r>
      <w:r w:rsidRPr="00F07E1C">
        <w:rPr>
          <w:rFonts w:cs="AL-Mohanad" w:hint="eastAsia"/>
          <w:sz w:val="36"/>
          <w:szCs w:val="36"/>
          <w:rtl/>
        </w:rPr>
        <w:t xml:space="preserve">… وكان أشرف من شاهدناه في الأخلاق نور الله </w:t>
      </w:r>
      <w:r w:rsidRPr="00F07E1C">
        <w:rPr>
          <w:rFonts w:cs="AL-Mohanad" w:hint="cs"/>
          <w:sz w:val="36"/>
          <w:szCs w:val="36"/>
          <w:rtl/>
        </w:rPr>
        <w:t>ض</w:t>
      </w:r>
      <w:r w:rsidRPr="00F07E1C">
        <w:rPr>
          <w:rFonts w:cs="AL-Mohanad" w:hint="eastAsia"/>
          <w:sz w:val="36"/>
          <w:szCs w:val="36"/>
          <w:rtl/>
        </w:rPr>
        <w:t>ريح</w:t>
      </w:r>
      <w:r w:rsidRPr="00F07E1C">
        <w:rPr>
          <w:rFonts w:cs="AL-Mohanad" w:hint="cs"/>
          <w:sz w:val="36"/>
          <w:szCs w:val="36"/>
          <w:rtl/>
        </w:rPr>
        <w:t>ه</w:t>
      </w:r>
      <w:r w:rsidRPr="00F07E1C">
        <w:rPr>
          <w:rFonts w:cs="AL-Mohanad" w:hint="eastAsia"/>
          <w:sz w:val="36"/>
          <w:szCs w:val="36"/>
          <w:rtl/>
        </w:rPr>
        <w:t xml:space="preserve"> ]</w:t>
      </w:r>
      <w:r w:rsidR="00AC3CCE" w:rsidRPr="00AC3CCE">
        <w:rPr>
          <w:rStyle w:val="a4"/>
          <w:rFonts w:cs="AL-Mohanad Bold"/>
          <w:sz w:val="36"/>
          <w:szCs w:val="36"/>
          <w:rtl/>
        </w:rPr>
        <w:t xml:space="preserve"> </w:t>
      </w:r>
      <w:r w:rsidR="00AC3CCE" w:rsidRPr="003D1125">
        <w:rPr>
          <w:rStyle w:val="a4"/>
          <w:rFonts w:cs="AL-Mohanad Bold"/>
          <w:sz w:val="36"/>
          <w:szCs w:val="36"/>
          <w:rtl/>
        </w:rPr>
        <w:t>(</w:t>
      </w:r>
      <w:r w:rsidR="00AC3CCE" w:rsidRPr="003D1125">
        <w:rPr>
          <w:rStyle w:val="a4"/>
          <w:rFonts w:cs="AL-Mohanad Bold"/>
          <w:sz w:val="36"/>
          <w:szCs w:val="36"/>
          <w:rtl/>
        </w:rPr>
        <w:footnoteReference w:id="60"/>
      </w:r>
      <w:r w:rsidR="00AC3CCE" w:rsidRPr="003D1125">
        <w:rPr>
          <w:rStyle w:val="a4"/>
          <w:rFonts w:cs="AL-Mohanad Bold"/>
          <w:sz w:val="36"/>
          <w:szCs w:val="36"/>
          <w:rtl/>
        </w:rPr>
        <w:t>)</w:t>
      </w:r>
      <w:r w:rsidR="00AC3CCE">
        <w:rPr>
          <w:rFonts w:cs="AL-Mohanad Bold" w:hint="cs"/>
          <w:sz w:val="36"/>
          <w:szCs w:val="36"/>
          <w:rtl/>
        </w:rPr>
        <w:t xml:space="preserve"> </w:t>
      </w:r>
      <w:r w:rsidR="00730FB0">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وقال عنه النوري الطبرسي</w:t>
      </w:r>
      <w:r w:rsidR="00AC3CCE" w:rsidRPr="003D1125">
        <w:rPr>
          <w:rStyle w:val="a4"/>
          <w:rFonts w:cs="AL-Mohanad Bold"/>
          <w:sz w:val="36"/>
          <w:szCs w:val="36"/>
          <w:rtl/>
        </w:rPr>
        <w:t>(</w:t>
      </w:r>
      <w:r w:rsidR="00AC3CCE" w:rsidRPr="003D1125">
        <w:rPr>
          <w:rStyle w:val="a4"/>
          <w:rFonts w:cs="AL-Mohanad Bold"/>
          <w:sz w:val="36"/>
          <w:szCs w:val="36"/>
          <w:rtl/>
        </w:rPr>
        <w:footnoteReference w:id="61"/>
      </w:r>
      <w:r w:rsidR="00AC3CCE" w:rsidRPr="003D1125">
        <w:rPr>
          <w:rStyle w:val="a4"/>
          <w:rFonts w:cs="AL-Mohanad Bold"/>
          <w:sz w:val="36"/>
          <w:szCs w:val="36"/>
          <w:rtl/>
        </w:rPr>
        <w:t>)</w:t>
      </w:r>
      <w:r w:rsidR="00AC3CCE">
        <w:rPr>
          <w:rFonts w:cs="AL-Mohanad Bold" w:hint="cs"/>
          <w:sz w:val="36"/>
          <w:szCs w:val="36"/>
          <w:rtl/>
        </w:rPr>
        <w:t xml:space="preserve"> </w:t>
      </w:r>
      <w:r w:rsidRPr="00F07E1C">
        <w:rPr>
          <w:rFonts w:cs="AL-Mohanad" w:hint="cs"/>
          <w:sz w:val="36"/>
          <w:szCs w:val="36"/>
          <w:rtl/>
        </w:rPr>
        <w:t xml:space="preserve"> : [ ناموس دهره وفيلسوف عصره وعزيز مصره سلطان المحققين الخواجة نصير الملة والدين الأعظم  محمد بن محمد بن الحسن الطوسي الحكيم المحقق الجليل , الذي شهد بعلو مقامه في مراتب العلوم المخالف فضلاً عن الموالف </w:t>
      </w:r>
      <w:r w:rsidRPr="00F07E1C">
        <w:rPr>
          <w:rFonts w:cs="AL-Mohanad" w:hint="eastAsia"/>
          <w:sz w:val="36"/>
          <w:szCs w:val="36"/>
          <w:rtl/>
        </w:rPr>
        <w:t>…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ويقول الحر العاملي </w:t>
      </w:r>
      <w:r w:rsidR="00AC3CCE" w:rsidRPr="003D1125">
        <w:rPr>
          <w:rStyle w:val="a4"/>
          <w:rFonts w:cs="AL-Mohanad Bold"/>
          <w:sz w:val="36"/>
          <w:szCs w:val="36"/>
          <w:rtl/>
        </w:rPr>
        <w:t>(</w:t>
      </w:r>
      <w:r w:rsidR="00AC3CCE" w:rsidRPr="003D1125">
        <w:rPr>
          <w:rStyle w:val="a4"/>
          <w:rFonts w:cs="AL-Mohanad Bold"/>
          <w:sz w:val="36"/>
          <w:szCs w:val="36"/>
          <w:rtl/>
        </w:rPr>
        <w:footnoteReference w:id="62"/>
      </w:r>
      <w:r w:rsidR="00AC3CCE" w:rsidRPr="003D1125">
        <w:rPr>
          <w:rStyle w:val="a4"/>
          <w:rFonts w:cs="AL-Mohanad Bold"/>
          <w:sz w:val="36"/>
          <w:szCs w:val="36"/>
          <w:rtl/>
        </w:rPr>
        <w:t>)</w:t>
      </w:r>
      <w:r w:rsidRPr="00F07E1C">
        <w:rPr>
          <w:rFonts w:cs="AL-Mohanad" w:hint="cs"/>
          <w:sz w:val="36"/>
          <w:szCs w:val="36"/>
          <w:rtl/>
        </w:rPr>
        <w:t xml:space="preserve">: [ </w:t>
      </w:r>
      <w:r w:rsidRPr="00F07E1C">
        <w:rPr>
          <w:rFonts w:cs="AL-Mohanad" w:hint="eastAsia"/>
          <w:sz w:val="36"/>
          <w:szCs w:val="36"/>
          <w:rtl/>
        </w:rPr>
        <w:t>… كان فاضلاً ماهراً عالماً مت</w:t>
      </w:r>
      <w:r w:rsidRPr="00F07E1C">
        <w:rPr>
          <w:rFonts w:cs="AL-Mohanad" w:hint="cs"/>
          <w:sz w:val="36"/>
          <w:szCs w:val="36"/>
          <w:rtl/>
        </w:rPr>
        <w:t>ك</w:t>
      </w:r>
      <w:r w:rsidRPr="00F07E1C">
        <w:rPr>
          <w:rFonts w:cs="AL-Mohanad" w:hint="eastAsia"/>
          <w:sz w:val="36"/>
          <w:szCs w:val="36"/>
          <w:rtl/>
        </w:rPr>
        <w:t>لماً محققاً</w:t>
      </w:r>
      <w:r w:rsidRPr="00F07E1C">
        <w:rPr>
          <w:rFonts w:cs="AL-Mohanad" w:hint="cs"/>
          <w:sz w:val="36"/>
          <w:szCs w:val="36"/>
          <w:rtl/>
        </w:rPr>
        <w:t xml:space="preserve"> في العقليات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وقد أثنى عليه الخميني </w:t>
      </w:r>
      <w:r w:rsidR="00AC3CCE" w:rsidRPr="003D1125">
        <w:rPr>
          <w:rStyle w:val="a4"/>
          <w:rFonts w:cs="AL-Mohanad Bold"/>
          <w:sz w:val="36"/>
          <w:szCs w:val="36"/>
          <w:rtl/>
        </w:rPr>
        <w:t>(</w:t>
      </w:r>
      <w:r w:rsidR="00AC3CCE" w:rsidRPr="003D1125">
        <w:rPr>
          <w:rStyle w:val="a4"/>
          <w:rFonts w:cs="AL-Mohanad Bold"/>
          <w:sz w:val="36"/>
          <w:szCs w:val="36"/>
          <w:rtl/>
        </w:rPr>
        <w:footnoteReference w:id="63"/>
      </w:r>
      <w:r w:rsidR="00AC3CCE" w:rsidRPr="003D1125">
        <w:rPr>
          <w:rStyle w:val="a4"/>
          <w:rFonts w:cs="AL-Mohanad Bold"/>
          <w:sz w:val="36"/>
          <w:szCs w:val="36"/>
          <w:rtl/>
        </w:rPr>
        <w:t>)</w:t>
      </w:r>
      <w:r w:rsidRPr="00F07E1C">
        <w:rPr>
          <w:rFonts w:cs="AL-Mohanad" w:hint="cs"/>
          <w:sz w:val="36"/>
          <w:szCs w:val="36"/>
          <w:rtl/>
        </w:rPr>
        <w:t xml:space="preserve">حيث يقول : [  وإذا كانت ظروف التقية تلزم أحداً منا بالدخول في ركب السلاطين فهنا يجب الامتناع عن ذلك حتى لو أدى الامتناع إلى قتله إلا أن يكون في دخوله نصر حقـيـقي لـلإسلام والـمـسلـمـين مثل دخول علي بن يقطين ونصر الدين الطوسي </w:t>
      </w:r>
      <w:r w:rsidRPr="00F07E1C">
        <w:rPr>
          <w:rFonts w:cs="AL-Mohanad" w:hint="eastAsia"/>
          <w:sz w:val="36"/>
          <w:szCs w:val="36"/>
          <w:rtl/>
        </w:rPr>
        <w:t xml:space="preserve">… </w:t>
      </w:r>
      <w:r w:rsidRPr="00F07E1C">
        <w:rPr>
          <w:rFonts w:cs="AL-Mohanad" w:hint="cs"/>
          <w:sz w:val="36"/>
          <w:szCs w:val="36"/>
          <w:rtl/>
        </w:rPr>
        <w:t xml:space="preserve">]. </w:t>
      </w:r>
    </w:p>
    <w:p w:rsidR="000F5020"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ولا أدري كيف تفسر تصرفاته وموافقته لهولاكو على أنه مجبر  ثم يقال أنه حقق في الوزارة نصراً حقيقياً للإسلام والمسلمين  , إلا إن كان ما يعنيه  الخميني  ومن يثني عليه  كالخونساري  هو حالة الازدهار التي كانت للمذهب الشيعي بعد حكم المغول وأما ما حصل لبغداد والخلافة فلا قيمة له في مقابل هذا , ويظهر أن هذا هو المقصود , و سيأتي أن شاء الله فصل في أوضاع الشيعة إبان الغزو لبغداد وما حصل لهم بعدها </w:t>
      </w:r>
      <w:r w:rsidR="000F5020"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ومن تعظيم الشيعة المعاصرين لهذا الرجل أن أقيم احتفال بذكر مرور سبعة قرون على وفاته . وذلك في إيران يوم 26أيار لغاية 2 حزيران  من عام 1956م في جو عاصف بالروح الفارسية كما يقول الدكتور محمد المشهداني</w:t>
      </w:r>
      <w:r w:rsidR="00AC3CCE" w:rsidRPr="003D1125">
        <w:rPr>
          <w:rStyle w:val="a4"/>
          <w:rFonts w:cs="AL-Mohanad Bold"/>
          <w:sz w:val="36"/>
          <w:szCs w:val="36"/>
          <w:rtl/>
        </w:rPr>
        <w:t>(</w:t>
      </w:r>
      <w:r w:rsidR="00AC3CCE" w:rsidRPr="003D1125">
        <w:rPr>
          <w:rStyle w:val="a4"/>
          <w:rFonts w:cs="AL-Mohanad Bold"/>
          <w:sz w:val="36"/>
          <w:szCs w:val="36"/>
          <w:rtl/>
        </w:rPr>
        <w:footnoteReference w:id="64"/>
      </w:r>
      <w:r w:rsidR="00AC3CCE" w:rsidRPr="003D1125">
        <w:rPr>
          <w:rStyle w:val="a4"/>
          <w:rFonts w:cs="AL-Mohanad Bold"/>
          <w:sz w:val="36"/>
          <w:szCs w:val="36"/>
          <w:rtl/>
        </w:rPr>
        <w:t>)</w:t>
      </w:r>
      <w:r w:rsidR="00AC3CCE">
        <w:rPr>
          <w:rFonts w:cs="AL-Mohanad Bol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rPr>
          <w:rFonts w:cs="AL-Mohanad"/>
          <w:sz w:val="36"/>
          <w:szCs w:val="36"/>
          <w:rtl/>
        </w:rPr>
      </w:pPr>
    </w:p>
    <w:p w:rsidR="00AE07AE" w:rsidRPr="00F07E1C" w:rsidRDefault="00AE07AE"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ثانياً : محمد بن العلقمي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هو مؤيد الدين أبو طالب محمد بن أحمد بن محمد بن علي بن العلقمي توفي في سنة (656</w:t>
      </w:r>
      <w:r w:rsidRPr="00F07E1C">
        <w:rPr>
          <w:rFonts w:cs="AL-Mohanad"/>
          <w:sz w:val="36"/>
          <w:szCs w:val="36"/>
          <w:rtl/>
        </w:rPr>
        <w:t>ﻫ</w:t>
      </w:r>
      <w:r w:rsidRPr="00F07E1C">
        <w:rPr>
          <w:rFonts w:cs="AL-Mohanad" w:hint="cs"/>
          <w:sz w:val="36"/>
          <w:szCs w:val="36"/>
          <w:rtl/>
        </w:rPr>
        <w:t>)</w:t>
      </w:r>
      <w:r w:rsidR="00730FB0" w:rsidRPr="00730FB0">
        <w:rPr>
          <w:rStyle w:val="a4"/>
          <w:rFonts w:cs="AL-Mohanad Bold"/>
          <w:sz w:val="36"/>
          <w:szCs w:val="36"/>
          <w:rtl/>
        </w:rPr>
        <w:t xml:space="preserve"> </w:t>
      </w:r>
      <w:r w:rsidR="00730FB0" w:rsidRPr="003D1125">
        <w:rPr>
          <w:rStyle w:val="a4"/>
          <w:rFonts w:cs="AL-Mohanad Bold"/>
          <w:sz w:val="36"/>
          <w:szCs w:val="36"/>
          <w:rtl/>
        </w:rPr>
        <w:t>(</w:t>
      </w:r>
      <w:r w:rsidR="00730FB0" w:rsidRPr="003D1125">
        <w:rPr>
          <w:rStyle w:val="a4"/>
          <w:rFonts w:cs="AL-Mohanad Bold"/>
          <w:sz w:val="36"/>
          <w:szCs w:val="36"/>
          <w:rtl/>
        </w:rPr>
        <w:footnoteReference w:id="65"/>
      </w:r>
      <w:r w:rsidR="00730FB0"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وقال ابن طباطبائي : [ كان رجلاُ فاضلاً كاملاً لبيباً كريماً وقوراً محباً للرئاسة كثير التحمل متمسكاً بقوانين الرئاسة خبيراً بأدوات السياسة ]</w:t>
      </w:r>
      <w:r w:rsidR="00730FB0" w:rsidRPr="00730FB0">
        <w:rPr>
          <w:rStyle w:val="a4"/>
          <w:rFonts w:cs="AL-Mohanad Bold"/>
          <w:sz w:val="36"/>
          <w:szCs w:val="36"/>
          <w:rtl/>
        </w:rPr>
        <w:t xml:space="preserve"> </w:t>
      </w:r>
      <w:r w:rsidR="00730FB0" w:rsidRPr="003D1125">
        <w:rPr>
          <w:rStyle w:val="a4"/>
          <w:rFonts w:cs="AL-Mohanad Bold"/>
          <w:sz w:val="36"/>
          <w:szCs w:val="36"/>
          <w:rtl/>
        </w:rPr>
        <w:t>(</w:t>
      </w:r>
      <w:r w:rsidR="00730FB0" w:rsidRPr="003D1125">
        <w:rPr>
          <w:rStyle w:val="a4"/>
          <w:rFonts w:cs="AL-Mohanad Bold"/>
          <w:sz w:val="36"/>
          <w:szCs w:val="36"/>
          <w:rtl/>
        </w:rPr>
        <w:footnoteReference w:id="66"/>
      </w:r>
      <w:r w:rsidR="00730FB0" w:rsidRPr="003D1125">
        <w:rPr>
          <w:rStyle w:val="a4"/>
          <w:rFonts w:cs="AL-Mohanad Bold"/>
          <w:sz w:val="36"/>
          <w:szCs w:val="36"/>
          <w:rtl/>
        </w:rPr>
        <w:t>)</w:t>
      </w:r>
      <w:r w:rsidR="00730FB0">
        <w:rPr>
          <w:rFonts w:cs="AL-Mohanad" w:hint="cs"/>
          <w:sz w:val="36"/>
          <w:szCs w:val="36"/>
          <w:rtl/>
        </w:rPr>
        <w:t xml:space="preserve">   </w:t>
      </w:r>
      <w:r w:rsidRPr="00F07E1C">
        <w:rPr>
          <w:rFonts w:cs="AL-Mohanad" w:hint="cs"/>
          <w:sz w:val="36"/>
          <w:szCs w:val="36"/>
          <w:rtl/>
        </w:rPr>
        <w:t>.</w:t>
      </w:r>
    </w:p>
    <w:p w:rsidR="006C20C2"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قال محمد مدرسي في كتابه عن الطوسي وحياته</w:t>
      </w:r>
      <w:r w:rsidR="00730FB0" w:rsidRPr="003D1125">
        <w:rPr>
          <w:rStyle w:val="a4"/>
          <w:rFonts w:cs="AL-Mohanad Bold"/>
          <w:sz w:val="36"/>
          <w:szCs w:val="36"/>
          <w:rtl/>
        </w:rPr>
        <w:t>(</w:t>
      </w:r>
      <w:r w:rsidR="00730FB0" w:rsidRPr="003D1125">
        <w:rPr>
          <w:rStyle w:val="a4"/>
          <w:rFonts w:cs="AL-Mohanad Bold"/>
          <w:sz w:val="36"/>
          <w:szCs w:val="36"/>
          <w:rtl/>
        </w:rPr>
        <w:footnoteReference w:id="67"/>
      </w:r>
      <w:r w:rsidR="00730FB0" w:rsidRPr="003D1125">
        <w:rPr>
          <w:rStyle w:val="a4"/>
          <w:rFonts w:cs="AL-Mohanad Bold"/>
          <w:sz w:val="36"/>
          <w:szCs w:val="36"/>
          <w:rtl/>
        </w:rPr>
        <w:t>)</w:t>
      </w:r>
      <w:r w:rsidR="00730FB0">
        <w:rPr>
          <w:rFonts w:cs="AL-Mohanad" w:hint="cs"/>
          <w:sz w:val="36"/>
          <w:szCs w:val="36"/>
          <w:rtl/>
        </w:rPr>
        <w:t xml:space="preserve"> </w:t>
      </w:r>
      <w:r w:rsidRPr="00F07E1C">
        <w:rPr>
          <w:rFonts w:cs="AL-Mohanad" w:hint="cs"/>
          <w:sz w:val="36"/>
          <w:szCs w:val="36"/>
          <w:rtl/>
        </w:rPr>
        <w:t xml:space="preserve"> عن ابن العلقمي : [ وأقام عند خاله عضد الدين القمي الذي كان يشغل يومئذٍ منصب رئاسة </w:t>
      </w:r>
      <w:r w:rsidR="000F5020" w:rsidRPr="00F07E1C">
        <w:rPr>
          <w:rFonts w:cs="AL-Mohanad" w:hint="cs"/>
          <w:sz w:val="36"/>
          <w:szCs w:val="36"/>
          <w:rtl/>
        </w:rPr>
        <w:t>دار الإنشاء  للحاكم العباسي , ثم أنتقل هذا المنصب بعد مدة</w:t>
      </w:r>
      <w:r w:rsidRPr="00F07E1C">
        <w:rPr>
          <w:rFonts w:cs="AL-Mohanad" w:hint="cs"/>
          <w:sz w:val="36"/>
          <w:szCs w:val="36"/>
          <w:rtl/>
        </w:rPr>
        <w:t xml:space="preserve"> إلى شمس الدين ناقد و أعيظ بعد فتره بابن العلقمي , ومات ابن الناقد الذي كان وزيراً سنة 642</w:t>
      </w:r>
      <w:r w:rsidRPr="00F07E1C">
        <w:rPr>
          <w:rFonts w:cs="AL-Mohanad"/>
          <w:sz w:val="36"/>
          <w:szCs w:val="36"/>
          <w:rtl/>
        </w:rPr>
        <w:t>ﻫ</w:t>
      </w:r>
      <w:r w:rsidRPr="00F07E1C">
        <w:rPr>
          <w:rFonts w:cs="AL-Mohanad" w:hint="cs"/>
          <w:sz w:val="36"/>
          <w:szCs w:val="36"/>
          <w:rtl/>
        </w:rPr>
        <w:t xml:space="preserve"> وبعد وفاة المستنصر وتسلم المعتصم زمام الأمور فانتقلت الوزارة إلى ابن العلقمي الذي ظل فيها أربع عشرة سنة من سنة (642) إلى سنة (656) </w:t>
      </w:r>
      <w:r w:rsidRPr="00F07E1C">
        <w:rPr>
          <w:rFonts w:cs="AL-Mohanad" w:hint="eastAsia"/>
          <w:sz w:val="36"/>
          <w:szCs w:val="36"/>
          <w:rtl/>
        </w:rPr>
        <w:t xml:space="preserve">… </w:t>
      </w:r>
      <w:r w:rsidRPr="00F07E1C">
        <w:rPr>
          <w:rFonts w:cs="AL-Mohanad" w:hint="cs"/>
          <w:sz w:val="36"/>
          <w:szCs w:val="36"/>
          <w:rtl/>
        </w:rPr>
        <w:t>إلى</w:t>
      </w:r>
      <w:r w:rsidRPr="00F07E1C">
        <w:rPr>
          <w:rFonts w:cs="AL-Mohanad" w:hint="eastAsia"/>
          <w:sz w:val="36"/>
          <w:szCs w:val="36"/>
          <w:rtl/>
        </w:rPr>
        <w:t xml:space="preserve"> أن غزا هولاكو بغداد , و</w:t>
      </w:r>
      <w:r w:rsidRPr="00F07E1C">
        <w:rPr>
          <w:rFonts w:cs="AL-Mohanad" w:hint="cs"/>
          <w:sz w:val="36"/>
          <w:szCs w:val="36"/>
          <w:rtl/>
        </w:rPr>
        <w:t>ن</w:t>
      </w:r>
      <w:r w:rsidRPr="00F07E1C">
        <w:rPr>
          <w:rFonts w:cs="AL-Mohanad" w:hint="eastAsia"/>
          <w:sz w:val="36"/>
          <w:szCs w:val="36"/>
          <w:rtl/>
        </w:rPr>
        <w:t>سف قواعد الحكم الع</w:t>
      </w:r>
      <w:r w:rsidR="000F5020" w:rsidRPr="00F07E1C">
        <w:rPr>
          <w:rFonts w:cs="AL-Mohanad" w:hint="eastAsia"/>
          <w:sz w:val="36"/>
          <w:szCs w:val="36"/>
          <w:rtl/>
        </w:rPr>
        <w:t xml:space="preserve">باسي , وقتل المستعصم وأسند إلى </w:t>
      </w:r>
      <w:r w:rsidR="000F5020" w:rsidRPr="00F07E1C">
        <w:rPr>
          <w:rFonts w:cs="AL-Mohanad" w:hint="cs"/>
          <w:sz w:val="36"/>
          <w:szCs w:val="36"/>
          <w:rtl/>
        </w:rPr>
        <w:t>ا</w:t>
      </w:r>
      <w:r w:rsidRPr="00F07E1C">
        <w:rPr>
          <w:rFonts w:cs="AL-Mohanad" w:hint="eastAsia"/>
          <w:sz w:val="36"/>
          <w:szCs w:val="36"/>
          <w:rtl/>
        </w:rPr>
        <w:t xml:space="preserve">بن العلقمي حكومة بغداد فظل فيها وبعد أشهر اعتلت صحته حتى أسلمه الداء إلى المنون </w:t>
      </w:r>
      <w:r w:rsidRPr="00F07E1C">
        <w:rPr>
          <w:rFonts w:cs="AL-Mohanad" w:hint="cs"/>
          <w:sz w:val="36"/>
          <w:szCs w:val="36"/>
          <w:rtl/>
        </w:rPr>
        <w:t>…</w:t>
      </w:r>
      <w:r w:rsidRPr="00F07E1C">
        <w:rPr>
          <w:rFonts w:cs="AL-Mohanad" w:hint="eastAsia"/>
          <w:sz w:val="36"/>
          <w:szCs w:val="36"/>
          <w:rtl/>
        </w:rPr>
        <w:t>.</w:t>
      </w:r>
      <w:r w:rsidRPr="00F07E1C">
        <w:rPr>
          <w:rFonts w:cs="AL-Mohanad" w:hint="cs"/>
          <w:sz w:val="36"/>
          <w:szCs w:val="36"/>
          <w:rtl/>
        </w:rPr>
        <w:t>وتولى نجله شرف الدين أبو القاسم على حكومة بغداد بعد أبيه ].</w:t>
      </w:r>
    </w:p>
    <w:p w:rsidR="007A35A5" w:rsidRDefault="007A35A5" w:rsidP="005B0645">
      <w:pPr>
        <w:pStyle w:val="a3"/>
        <w:tabs>
          <w:tab w:val="left" w:pos="707"/>
          <w:tab w:val="left" w:pos="991"/>
          <w:tab w:val="left" w:pos="1133"/>
          <w:tab w:val="left" w:pos="1558"/>
        </w:tabs>
        <w:spacing w:line="276" w:lineRule="auto"/>
        <w:ind w:left="140" w:hanging="142"/>
        <w:rPr>
          <w:rFonts w:cs="AL-Mohanad"/>
          <w:sz w:val="36"/>
          <w:szCs w:val="36"/>
          <w:rtl/>
        </w:rPr>
      </w:pPr>
    </w:p>
    <w:p w:rsidR="007A35A5" w:rsidRDefault="007A35A5" w:rsidP="005B0645">
      <w:pPr>
        <w:pStyle w:val="a3"/>
        <w:tabs>
          <w:tab w:val="left" w:pos="707"/>
          <w:tab w:val="left" w:pos="991"/>
          <w:tab w:val="left" w:pos="1133"/>
          <w:tab w:val="left" w:pos="1558"/>
        </w:tabs>
        <w:spacing w:line="276" w:lineRule="auto"/>
        <w:ind w:left="140" w:hanging="142"/>
        <w:rPr>
          <w:rFonts w:cs="AL-Mohanad"/>
          <w:sz w:val="36"/>
          <w:szCs w:val="36"/>
          <w:rtl/>
        </w:rPr>
      </w:pPr>
    </w:p>
    <w:p w:rsidR="005B0645" w:rsidRPr="00F07E1C" w:rsidRDefault="005B0645"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مكانة ابن العلقمي لدى الخليفة</w:t>
      </w:r>
    </w:p>
    <w:p w:rsidR="006C20C2" w:rsidRPr="00902DD5"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تولى ابن العلقمي الوزارة مدة أربع عشرة سنة مما يدل على مكانته وتمكنه (642- </w:t>
      </w:r>
      <w:r w:rsidRPr="00902DD5">
        <w:rPr>
          <w:rFonts w:cs="AL-Mohanad" w:hint="cs"/>
          <w:sz w:val="36"/>
          <w:szCs w:val="36"/>
          <w:rtl/>
        </w:rPr>
        <w:t>656) .</w:t>
      </w:r>
      <w:r w:rsidR="000F5020" w:rsidRPr="00902DD5">
        <w:rPr>
          <w:rFonts w:cs="AL-Mohanad" w:hint="cs"/>
          <w:sz w:val="36"/>
          <w:szCs w:val="36"/>
          <w:rtl/>
        </w:rPr>
        <w:t xml:space="preserve"> ومع هذا يحاول بعض الشيعة من منطلق تبرير مواقف ابن العلقمي  من الخليفة عند سقوط بغداد أن يصف الوزير  بالضعف وعدم  التمكن  من التأثير على الخليفة  ولمعرفة مدى صحة هذا الرأي  نورد ما ذكره المؤرخون  عن مكانته لدى الخليفة</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902DD5">
        <w:rPr>
          <w:rFonts w:cs="AL-Mohanad" w:hint="cs"/>
          <w:sz w:val="36"/>
          <w:szCs w:val="36"/>
          <w:rtl/>
        </w:rPr>
        <w:t>يقو</w:t>
      </w:r>
      <w:r w:rsidR="000F5020" w:rsidRPr="00902DD5">
        <w:rPr>
          <w:rFonts w:cs="AL-Mohanad" w:hint="cs"/>
          <w:sz w:val="36"/>
          <w:szCs w:val="36"/>
          <w:rtl/>
        </w:rPr>
        <w:t>ل</w:t>
      </w:r>
      <w:r w:rsidRPr="00902DD5">
        <w:rPr>
          <w:rFonts w:cs="AL-Mohanad" w:hint="cs"/>
          <w:sz w:val="36"/>
          <w:szCs w:val="36"/>
          <w:rtl/>
        </w:rPr>
        <w:t xml:space="preserve"> ابن طباطبا المعروف بابن الطقطقي</w:t>
      </w:r>
      <w:r w:rsidRPr="00F07E1C">
        <w:rPr>
          <w:rFonts w:cs="AL-Mohanad" w:hint="cs"/>
          <w:sz w:val="36"/>
          <w:szCs w:val="36"/>
          <w:rtl/>
        </w:rPr>
        <w:t xml:space="preserve"> </w:t>
      </w:r>
      <w:r w:rsidR="00730FB0" w:rsidRPr="003D1125">
        <w:rPr>
          <w:rStyle w:val="a4"/>
          <w:rFonts w:cs="AL-Mohanad Bold"/>
          <w:sz w:val="36"/>
          <w:szCs w:val="36"/>
          <w:rtl/>
        </w:rPr>
        <w:t>(</w:t>
      </w:r>
      <w:r w:rsidR="00730FB0" w:rsidRPr="003D1125">
        <w:rPr>
          <w:rStyle w:val="a4"/>
          <w:rFonts w:cs="AL-Mohanad Bold"/>
          <w:sz w:val="36"/>
          <w:szCs w:val="36"/>
          <w:rtl/>
        </w:rPr>
        <w:footnoteReference w:id="68"/>
      </w:r>
      <w:r w:rsidR="00730FB0" w:rsidRPr="003D1125">
        <w:rPr>
          <w:rStyle w:val="a4"/>
          <w:rFonts w:cs="AL-Mohanad Bold"/>
          <w:sz w:val="36"/>
          <w:szCs w:val="36"/>
          <w:rtl/>
        </w:rPr>
        <w:t>)</w:t>
      </w:r>
      <w:r w:rsidRPr="00F07E1C">
        <w:rPr>
          <w:rFonts w:cs="AL-Mohanad" w:hint="cs"/>
          <w:sz w:val="36"/>
          <w:szCs w:val="36"/>
          <w:rtl/>
        </w:rPr>
        <w:t xml:space="preserve">: [ وكان الخليفة يعتقد فيه ويحبه </w:t>
      </w:r>
      <w:r w:rsidRPr="00F07E1C">
        <w:rPr>
          <w:rFonts w:cs="AL-Mohanad" w:hint="eastAsia"/>
          <w:sz w:val="36"/>
          <w:szCs w:val="36"/>
          <w:rtl/>
        </w:rPr>
        <w:t>…] .</w:t>
      </w:r>
    </w:p>
    <w:p w:rsidR="006C20C2" w:rsidRPr="00F07E1C" w:rsidRDefault="00D1754B" w:rsidP="005B0645">
      <w:pPr>
        <w:pStyle w:val="a3"/>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ويقول السيوطي</w:t>
      </w:r>
      <w:r w:rsidR="006C20C2" w:rsidRPr="00F07E1C">
        <w:rPr>
          <w:rFonts w:cs="AL-Mohanad" w:hint="cs"/>
          <w:sz w:val="36"/>
          <w:szCs w:val="36"/>
          <w:rtl/>
        </w:rPr>
        <w:t xml:space="preserve">: [ ثم ركن المستعصم إلى وزيره مؤيد الدين العلقمي </w:t>
      </w:r>
      <w:r w:rsidR="006C20C2" w:rsidRPr="00F07E1C">
        <w:rPr>
          <w:rFonts w:cs="AL-Mohanad" w:hint="eastAsia"/>
          <w:sz w:val="36"/>
          <w:szCs w:val="36"/>
          <w:rtl/>
        </w:rPr>
        <w:t>…</w:t>
      </w:r>
      <w:r w:rsidR="006C20C2" w:rsidRPr="00F07E1C">
        <w:rPr>
          <w:rFonts w:cs="AL-Mohanad" w:hint="cs"/>
          <w:sz w:val="36"/>
          <w:szCs w:val="36"/>
          <w:rtl/>
        </w:rPr>
        <w:t xml:space="preserve"> والعب بالخليفة كيف أراد ]</w:t>
      </w:r>
      <w:r w:rsidR="00730FB0" w:rsidRPr="00730FB0">
        <w:rPr>
          <w:rStyle w:val="a4"/>
          <w:rFonts w:cs="AL-Mohanad Bold"/>
          <w:sz w:val="36"/>
          <w:szCs w:val="36"/>
          <w:rtl/>
        </w:rPr>
        <w:t xml:space="preserve"> </w:t>
      </w:r>
      <w:r w:rsidR="00730FB0" w:rsidRPr="003D1125">
        <w:rPr>
          <w:rStyle w:val="a4"/>
          <w:rFonts w:cs="AL-Mohanad Bold"/>
          <w:sz w:val="36"/>
          <w:szCs w:val="36"/>
          <w:rtl/>
        </w:rPr>
        <w:t>(</w:t>
      </w:r>
      <w:r w:rsidR="00730FB0" w:rsidRPr="003D1125">
        <w:rPr>
          <w:rStyle w:val="a4"/>
          <w:rFonts w:cs="AL-Mohanad Bold"/>
          <w:sz w:val="36"/>
          <w:szCs w:val="36"/>
          <w:rtl/>
        </w:rPr>
        <w:footnoteReference w:id="69"/>
      </w:r>
      <w:r w:rsidR="00730FB0" w:rsidRPr="003D1125">
        <w:rPr>
          <w:rStyle w:val="a4"/>
          <w:rFonts w:cs="AL-Mohanad Bold"/>
          <w:sz w:val="36"/>
          <w:szCs w:val="36"/>
          <w:rtl/>
        </w:rPr>
        <w:t>)</w:t>
      </w:r>
      <w:r w:rsidR="00730FB0">
        <w:rPr>
          <w:rFonts w:cs="AL-Mohanad" w:hint="cs"/>
          <w:sz w:val="36"/>
          <w:szCs w:val="36"/>
          <w:rtl/>
        </w:rPr>
        <w:t xml:space="preserve"> </w:t>
      </w:r>
      <w:r w:rsidR="006C20C2"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ومما يدل</w:t>
      </w:r>
      <w:r w:rsidR="000F5020" w:rsidRPr="00F07E1C">
        <w:rPr>
          <w:rFonts w:cs="AL-Mohanad" w:hint="cs"/>
          <w:sz w:val="36"/>
          <w:szCs w:val="36"/>
          <w:rtl/>
        </w:rPr>
        <w:t xml:space="preserve"> على </w:t>
      </w:r>
      <w:r w:rsidRPr="00F07E1C">
        <w:rPr>
          <w:rFonts w:cs="AL-Mohanad" w:hint="cs"/>
          <w:sz w:val="36"/>
          <w:szCs w:val="36"/>
          <w:rtl/>
        </w:rPr>
        <w:t xml:space="preserve"> علو مكانته عند الخليفة ما ذكر الخونساري عن المراسلة التي بين الطوسي وابن العلقمي وطلب الطوسي من ابن العلقمي السعاية له للدخول على الخليفة مما يدل على علمه بمكانته , وكذلك موقف ابن العلقمي الذي لم يسع لتقريب الطوسي خوفاً على مكانته منه فلو لم تكن له مكانة لما خاف من قرب الطوسي</w:t>
      </w:r>
      <w:r w:rsidR="00794F58">
        <w:rPr>
          <w:rFonts w:cs="AL-Mohanad" w:hint="cs"/>
          <w:sz w:val="36"/>
          <w:szCs w:val="36"/>
          <w:rtl/>
        </w:rPr>
        <w:t xml:space="preserve"> .</w:t>
      </w:r>
      <w:r w:rsidR="00794F58" w:rsidRPr="00794F58">
        <w:rPr>
          <w:rStyle w:val="a4"/>
          <w:rFonts w:cs="AL-Mohanad Bold"/>
          <w:sz w:val="36"/>
          <w:szCs w:val="36"/>
          <w:rtl/>
        </w:rPr>
        <w:t xml:space="preserve"> </w:t>
      </w:r>
      <w:r w:rsidR="00794F58" w:rsidRPr="003D1125">
        <w:rPr>
          <w:rStyle w:val="a4"/>
          <w:rFonts w:cs="AL-Mohanad Bold"/>
          <w:sz w:val="36"/>
          <w:szCs w:val="36"/>
          <w:rtl/>
        </w:rPr>
        <w:t>(</w:t>
      </w:r>
      <w:r w:rsidR="00794F58" w:rsidRPr="003D1125">
        <w:rPr>
          <w:rStyle w:val="a4"/>
          <w:rFonts w:cs="AL-Mohanad Bold"/>
          <w:sz w:val="36"/>
          <w:szCs w:val="36"/>
          <w:rtl/>
        </w:rPr>
        <w:footnoteReference w:id="70"/>
      </w:r>
      <w:r w:rsidR="00794F58" w:rsidRPr="003D1125">
        <w:rPr>
          <w:rStyle w:val="a4"/>
          <w:rFonts w:cs="AL-Mohanad Bold"/>
          <w:sz w:val="36"/>
          <w:szCs w:val="36"/>
          <w:rtl/>
        </w:rPr>
        <w:t>)</w:t>
      </w:r>
      <w:r w:rsidR="00794F58">
        <w:rPr>
          <w:rFonts w:cs="AL-Mohanad" w:hint="cs"/>
          <w:sz w:val="36"/>
          <w:szCs w:val="36"/>
          <w:rtl/>
        </w:rPr>
        <w:t xml:space="preserve"> </w:t>
      </w:r>
      <w:r w:rsidR="00D1754B">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ومما يدل </w:t>
      </w:r>
      <w:r w:rsidR="000F5020" w:rsidRPr="00F07E1C">
        <w:rPr>
          <w:rFonts w:cs="AL-Mohanad" w:hint="cs"/>
          <w:sz w:val="36"/>
          <w:szCs w:val="36"/>
          <w:rtl/>
        </w:rPr>
        <w:t xml:space="preserve">أيضا </w:t>
      </w:r>
      <w:r w:rsidRPr="00F07E1C">
        <w:rPr>
          <w:rFonts w:cs="AL-Mohanad" w:hint="cs"/>
          <w:sz w:val="36"/>
          <w:szCs w:val="36"/>
          <w:rtl/>
        </w:rPr>
        <w:t xml:space="preserve">على مكانته أن هولاكو لما راسل الخليفة من همدان طلب من الخليفة أن يرسل كل من الوزير ابن العلقمي وسليمان شاه و </w:t>
      </w:r>
      <w:r w:rsidRPr="00F07E1C">
        <w:rPr>
          <w:rFonts w:cs="AL-Mohanad" w:hint="cs"/>
          <w:sz w:val="36"/>
          <w:szCs w:val="36"/>
          <w:rtl/>
        </w:rPr>
        <w:lastRenderedPageBreak/>
        <w:t xml:space="preserve">الدويدار لعلمه بمكانتهم </w:t>
      </w:r>
      <w:r w:rsidR="00794F58" w:rsidRPr="003D1125">
        <w:rPr>
          <w:rStyle w:val="a4"/>
          <w:rFonts w:cs="AL-Mohanad Bold"/>
          <w:sz w:val="36"/>
          <w:szCs w:val="36"/>
          <w:rtl/>
        </w:rPr>
        <w:t>(</w:t>
      </w:r>
      <w:r w:rsidR="00794F58" w:rsidRPr="003D1125">
        <w:rPr>
          <w:rStyle w:val="a4"/>
          <w:rFonts w:cs="AL-Mohanad Bold"/>
          <w:sz w:val="36"/>
          <w:szCs w:val="36"/>
          <w:rtl/>
        </w:rPr>
        <w:footnoteReference w:id="71"/>
      </w:r>
      <w:r w:rsidR="00794F58" w:rsidRPr="003D1125">
        <w:rPr>
          <w:rStyle w:val="a4"/>
          <w:rFonts w:cs="AL-Mohanad Bold"/>
          <w:sz w:val="36"/>
          <w:szCs w:val="36"/>
          <w:rtl/>
        </w:rPr>
        <w:t>)</w:t>
      </w:r>
      <w:r w:rsidRPr="00F07E1C">
        <w:rPr>
          <w:rFonts w:cs="AL-Mohanad" w:hint="cs"/>
          <w:sz w:val="36"/>
          <w:szCs w:val="36"/>
          <w:rtl/>
        </w:rPr>
        <w:t xml:space="preserve">. بل الوزير هو ارفعهم مكانة  بشهادة  الخليفة نفسه  سير الخليفة الوزير العلقمي وقال  لهولاكو أنت طلبت أحد ثلاثة و هاأنا قد سيرت إليك الوزير وهو أكبرهم </w:t>
      </w:r>
      <w:r w:rsidRPr="00F07E1C">
        <w:rPr>
          <w:rFonts w:cs="AL-Mohanad" w:hint="eastAsia"/>
          <w:sz w:val="36"/>
          <w:szCs w:val="36"/>
          <w:rtl/>
        </w:rPr>
        <w:t xml:space="preserve">…] </w:t>
      </w:r>
      <w:r w:rsidR="00794F58" w:rsidRPr="003D1125">
        <w:rPr>
          <w:rStyle w:val="a4"/>
          <w:rFonts w:cs="AL-Mohanad Bold"/>
          <w:sz w:val="36"/>
          <w:szCs w:val="36"/>
          <w:rtl/>
        </w:rPr>
        <w:t>(</w:t>
      </w:r>
      <w:r w:rsidR="00794F58" w:rsidRPr="003D1125">
        <w:rPr>
          <w:rStyle w:val="a4"/>
          <w:rFonts w:cs="AL-Mohanad Bold"/>
          <w:sz w:val="36"/>
          <w:szCs w:val="36"/>
          <w:rtl/>
        </w:rPr>
        <w:footnoteReference w:id="72"/>
      </w:r>
      <w:r w:rsidR="00794F58" w:rsidRPr="003D1125">
        <w:rPr>
          <w:rStyle w:val="a4"/>
          <w:rFonts w:cs="AL-Mohanad Bold"/>
          <w:sz w:val="36"/>
          <w:szCs w:val="36"/>
          <w:rtl/>
        </w:rPr>
        <w:t>)</w:t>
      </w:r>
      <w:r w:rsidRPr="00F07E1C">
        <w:rPr>
          <w:rFonts w:cs="AL-Mohanad" w:hint="eastAsia"/>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ويقو ل عبدالله الشيرازي وهو شيعي : [ وكان الذي يدير الأمور وينظم الأعمال مؤيد الدين ابن العلقمي ] </w:t>
      </w:r>
      <w:r w:rsidR="00794F58" w:rsidRPr="003D1125">
        <w:rPr>
          <w:rStyle w:val="a4"/>
          <w:rFonts w:cs="AL-Mohanad Bold"/>
          <w:sz w:val="36"/>
          <w:szCs w:val="36"/>
          <w:rtl/>
        </w:rPr>
        <w:t>(</w:t>
      </w:r>
      <w:r w:rsidR="00794F58" w:rsidRPr="003D1125">
        <w:rPr>
          <w:rStyle w:val="a4"/>
          <w:rFonts w:cs="AL-Mohanad Bold"/>
          <w:sz w:val="36"/>
          <w:szCs w:val="36"/>
          <w:rtl/>
        </w:rPr>
        <w:footnoteReference w:id="73"/>
      </w:r>
      <w:r w:rsidR="00794F58" w:rsidRPr="003D1125">
        <w:rPr>
          <w:rStyle w:val="a4"/>
          <w:rFonts w:cs="AL-Mohanad Bold"/>
          <w:sz w:val="36"/>
          <w:szCs w:val="36"/>
          <w:rtl/>
        </w:rPr>
        <w:t>)</w:t>
      </w:r>
      <w:r w:rsidR="00D1754B">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ومما يدل على علو هذه المكانة مجريات الأحداث , وبقاء الوزير مع الخليفة إلى أخر لحظة , وكون الخليفة خرج بعد مداولات الوزير مع هولاكو كل هذا يدل على بقاء هذه المكانة لدى الخليفة فلا يصح ما يقوله بعض الشيعة كابن الطقطقي </w:t>
      </w:r>
      <w:r w:rsidR="00D1754B" w:rsidRPr="003D1125">
        <w:rPr>
          <w:rStyle w:val="a4"/>
          <w:rFonts w:cs="AL-Mohanad Bold"/>
          <w:sz w:val="36"/>
          <w:szCs w:val="36"/>
          <w:rtl/>
        </w:rPr>
        <w:t>(</w:t>
      </w:r>
      <w:r w:rsidR="00D1754B" w:rsidRPr="003D1125">
        <w:rPr>
          <w:rStyle w:val="a4"/>
          <w:rFonts w:cs="AL-Mohanad Bold"/>
          <w:sz w:val="36"/>
          <w:szCs w:val="36"/>
          <w:rtl/>
        </w:rPr>
        <w:footnoteReference w:id="74"/>
      </w:r>
      <w:r w:rsidR="00D1754B" w:rsidRPr="003D1125">
        <w:rPr>
          <w:rStyle w:val="a4"/>
          <w:rFonts w:cs="AL-Mohanad Bold"/>
          <w:sz w:val="36"/>
          <w:szCs w:val="36"/>
          <w:rtl/>
        </w:rPr>
        <w:t>)</w:t>
      </w:r>
      <w:r w:rsidRPr="00F07E1C">
        <w:rPr>
          <w:rFonts w:cs="AL-Mohanad" w:hint="cs"/>
          <w:sz w:val="36"/>
          <w:szCs w:val="36"/>
          <w:rtl/>
        </w:rPr>
        <w:t xml:space="preserve">, وجعفر خصباك </w:t>
      </w:r>
      <w:r w:rsidR="00794F58" w:rsidRPr="003D1125">
        <w:rPr>
          <w:rStyle w:val="a4"/>
          <w:rFonts w:cs="AL-Mohanad Bold"/>
          <w:sz w:val="36"/>
          <w:szCs w:val="36"/>
          <w:rtl/>
        </w:rPr>
        <w:t>(</w:t>
      </w:r>
      <w:r w:rsidR="00794F58" w:rsidRPr="003D1125">
        <w:rPr>
          <w:rStyle w:val="a4"/>
          <w:rFonts w:cs="AL-Mohanad Bold"/>
          <w:sz w:val="36"/>
          <w:szCs w:val="36"/>
          <w:rtl/>
        </w:rPr>
        <w:footnoteReference w:id="75"/>
      </w:r>
      <w:r w:rsidR="00794F58"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من أنه لم يكن له لا حول ولا قوة ولم يكن مسموع الرأي عند الخليفة وكل هذا حتى لا يقع عليه مسؤولي</w:t>
      </w:r>
      <w:r w:rsidRPr="00F07E1C">
        <w:rPr>
          <w:rFonts w:cs="AL-Mohanad" w:hint="eastAsia"/>
          <w:sz w:val="36"/>
          <w:szCs w:val="36"/>
          <w:rtl/>
        </w:rPr>
        <w:t>ة</w:t>
      </w:r>
      <w:r w:rsidRPr="00F07E1C">
        <w:rPr>
          <w:rFonts w:cs="AL-Mohanad" w:hint="cs"/>
          <w:sz w:val="36"/>
          <w:szCs w:val="36"/>
          <w:rtl/>
        </w:rPr>
        <w:t xml:space="preserve"> ما حدث في بغداد بصفته وزير الخليفة والرجل الثاني في الدولة .</w:t>
      </w:r>
    </w:p>
    <w:p w:rsidR="006C20C2" w:rsidRPr="00F07E1C" w:rsidRDefault="009A5059" w:rsidP="005B0645">
      <w:pPr>
        <w:pStyle w:val="a3"/>
        <w:tabs>
          <w:tab w:val="left" w:pos="707"/>
          <w:tab w:val="left" w:pos="991"/>
          <w:tab w:val="left" w:pos="1133"/>
          <w:tab w:val="left" w:pos="1558"/>
        </w:tabs>
        <w:spacing w:line="276" w:lineRule="auto"/>
        <w:ind w:left="140" w:hanging="142"/>
        <w:rPr>
          <w:rFonts w:cs="AL-Mohanad"/>
          <w:b/>
          <w:bCs/>
          <w:sz w:val="36"/>
          <w:szCs w:val="36"/>
          <w:rtl/>
        </w:rPr>
      </w:pPr>
      <w:r>
        <w:rPr>
          <w:rFonts w:cs="AL-Mohanad" w:hint="cs"/>
          <w:b/>
          <w:bCs/>
          <w:sz w:val="36"/>
          <w:szCs w:val="36"/>
          <w:rtl/>
        </w:rPr>
        <w:t>ب -</w:t>
      </w:r>
      <w:r w:rsidR="006F0B96" w:rsidRPr="00F07E1C">
        <w:rPr>
          <w:rFonts w:cs="AL-Mohanad" w:hint="cs"/>
          <w:b/>
          <w:bCs/>
          <w:sz w:val="36"/>
          <w:szCs w:val="36"/>
          <w:rtl/>
        </w:rPr>
        <w:t xml:space="preserve">مذهب </w:t>
      </w:r>
      <w:r w:rsidR="006C20C2" w:rsidRPr="00F07E1C">
        <w:rPr>
          <w:rFonts w:cs="AL-Mohanad" w:hint="cs"/>
          <w:b/>
          <w:bCs/>
          <w:sz w:val="36"/>
          <w:szCs w:val="36"/>
          <w:rtl/>
        </w:rPr>
        <w:t xml:space="preserve"> ابن العلقمي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لم يذكر أحد أن ابن العلقمي ليس إماميا  ولذلك لن نكثر من </w:t>
      </w:r>
      <w:r w:rsidR="009A5059">
        <w:rPr>
          <w:rFonts w:cs="AL-Mohanad" w:hint="cs"/>
          <w:sz w:val="36"/>
          <w:szCs w:val="36"/>
          <w:rtl/>
        </w:rPr>
        <w:t>النقول التي تثب</w:t>
      </w:r>
      <w:r w:rsidR="009A5059" w:rsidRPr="00F07E1C">
        <w:rPr>
          <w:rFonts w:cs="AL-Mohanad" w:hint="cs"/>
          <w:sz w:val="36"/>
          <w:szCs w:val="36"/>
          <w:rtl/>
        </w:rPr>
        <w:t>ت</w:t>
      </w:r>
      <w:r w:rsidRPr="00F07E1C">
        <w:rPr>
          <w:rFonts w:cs="AL-Mohanad" w:hint="cs"/>
          <w:sz w:val="36"/>
          <w:szCs w:val="36"/>
          <w:rtl/>
        </w:rPr>
        <w:t xml:space="preserve">  هذه القضية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فممن عده من الإمامية  الخونساري [ ولما كان مؤيد الدين العلقمي  الذي هو  من أكابر الشيعية في ذلك الزمان </w:t>
      </w:r>
      <w:r w:rsidRPr="00F07E1C">
        <w:rPr>
          <w:rFonts w:cs="AL-Mohanad" w:hint="eastAsia"/>
          <w:sz w:val="36"/>
          <w:szCs w:val="36"/>
          <w:rtl/>
        </w:rPr>
        <w:t xml:space="preserve">…] </w:t>
      </w:r>
      <w:r w:rsidR="00794F58" w:rsidRPr="003D1125">
        <w:rPr>
          <w:rStyle w:val="a4"/>
          <w:rFonts w:cs="AL-Mohanad Bold"/>
          <w:sz w:val="36"/>
          <w:szCs w:val="36"/>
          <w:rtl/>
        </w:rPr>
        <w:t>(</w:t>
      </w:r>
      <w:r w:rsidR="00794F58" w:rsidRPr="003D1125">
        <w:rPr>
          <w:rStyle w:val="a4"/>
          <w:rFonts w:cs="AL-Mohanad Bold"/>
          <w:sz w:val="36"/>
          <w:szCs w:val="36"/>
          <w:rtl/>
        </w:rPr>
        <w:footnoteReference w:id="76"/>
      </w:r>
      <w:r w:rsidR="00794F58"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وقال المجلسي </w:t>
      </w:r>
      <w:r w:rsidR="00D1754B" w:rsidRPr="003D1125">
        <w:rPr>
          <w:rStyle w:val="a4"/>
          <w:rFonts w:cs="AL-Mohanad Bold"/>
          <w:sz w:val="36"/>
          <w:szCs w:val="36"/>
          <w:rtl/>
        </w:rPr>
        <w:t>(</w:t>
      </w:r>
      <w:r w:rsidR="00D1754B" w:rsidRPr="003D1125">
        <w:rPr>
          <w:rStyle w:val="a4"/>
          <w:rFonts w:cs="AL-Mohanad Bold"/>
          <w:sz w:val="36"/>
          <w:szCs w:val="36"/>
          <w:rtl/>
        </w:rPr>
        <w:footnoteReference w:id="77"/>
      </w:r>
      <w:r w:rsidR="00D1754B" w:rsidRPr="003D1125">
        <w:rPr>
          <w:rStyle w:val="a4"/>
          <w:rFonts w:cs="AL-Mohanad Bold"/>
          <w:sz w:val="36"/>
          <w:szCs w:val="36"/>
          <w:rtl/>
        </w:rPr>
        <w:t>)</w:t>
      </w:r>
      <w:r w:rsidRPr="00F07E1C">
        <w:rPr>
          <w:rFonts w:cs="AL-Mohanad" w:hint="cs"/>
          <w:sz w:val="36"/>
          <w:szCs w:val="36"/>
          <w:rtl/>
        </w:rPr>
        <w:t>: [ وكان رضي الله عنه إمامي المذهب صحيح الاعتقاد</w:t>
      </w:r>
      <w:r w:rsidRPr="00F07E1C">
        <w:rPr>
          <w:rFonts w:cs="AL-Mohanad" w:hint="eastAsia"/>
          <w:sz w:val="36"/>
          <w:szCs w:val="36"/>
          <w:rtl/>
        </w:rPr>
        <w:t xml:space="preserve">…] </w:t>
      </w:r>
    </w:p>
    <w:p w:rsidR="006F0B96"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وقد ترجم له في كتاب أعيان الشيعة (9/82) . ونكتفي بهذا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b/>
          <w:bCs/>
          <w:sz w:val="36"/>
          <w:szCs w:val="36"/>
          <w:rtl/>
        </w:rPr>
        <w:t xml:space="preserve">ثناء </w:t>
      </w:r>
      <w:r w:rsidR="00D1754B">
        <w:rPr>
          <w:rFonts w:cs="AL-Mohanad" w:hint="cs"/>
          <w:b/>
          <w:bCs/>
          <w:sz w:val="36"/>
          <w:szCs w:val="36"/>
          <w:rtl/>
        </w:rPr>
        <w:t>الشيعة</w:t>
      </w:r>
      <w:r w:rsidRPr="00F07E1C">
        <w:rPr>
          <w:rFonts w:cs="AL-Mohanad" w:hint="cs"/>
          <w:b/>
          <w:bCs/>
          <w:sz w:val="36"/>
          <w:szCs w:val="36"/>
          <w:rtl/>
        </w:rPr>
        <w:t xml:space="preserve"> عليه</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جاء في أعيان الشيعة</w:t>
      </w:r>
      <w:r w:rsidR="009A5059" w:rsidRPr="003D1125">
        <w:rPr>
          <w:rStyle w:val="a4"/>
          <w:rFonts w:cs="AL-Mohanad Bold"/>
          <w:sz w:val="36"/>
          <w:szCs w:val="36"/>
          <w:rtl/>
        </w:rPr>
        <w:t>(</w:t>
      </w:r>
      <w:r w:rsidR="009A5059" w:rsidRPr="003D1125">
        <w:rPr>
          <w:rStyle w:val="a4"/>
          <w:rFonts w:cs="AL-Mohanad Bold"/>
          <w:sz w:val="36"/>
          <w:szCs w:val="36"/>
          <w:rtl/>
        </w:rPr>
        <w:footnoteReference w:id="78"/>
      </w:r>
      <w:r w:rsidR="009A5059" w:rsidRPr="003D1125">
        <w:rPr>
          <w:rStyle w:val="a4"/>
          <w:rFonts w:cs="AL-Mohanad Bold"/>
          <w:sz w:val="36"/>
          <w:szCs w:val="36"/>
          <w:rtl/>
        </w:rPr>
        <w:t>)</w:t>
      </w:r>
      <w:r w:rsidRPr="00F07E1C">
        <w:rPr>
          <w:rFonts w:cs="AL-Mohanad" w:hint="cs"/>
          <w:sz w:val="36"/>
          <w:szCs w:val="36"/>
          <w:rtl/>
        </w:rPr>
        <w:t xml:space="preserve">: [ </w:t>
      </w:r>
      <w:r w:rsidRPr="00F07E1C">
        <w:rPr>
          <w:rFonts w:cs="AL-Mohanad" w:hint="eastAsia"/>
          <w:sz w:val="36"/>
          <w:szCs w:val="36"/>
          <w:rtl/>
        </w:rPr>
        <w:t>…وكان عالماُ فاضلاً أديباً …</w:t>
      </w:r>
      <w:r w:rsidRPr="00F07E1C">
        <w:rPr>
          <w:rFonts w:cs="AL-Mohanad" w:hint="cs"/>
          <w:sz w:val="36"/>
          <w:szCs w:val="36"/>
          <w:rtl/>
        </w:rPr>
        <w:t>…</w:t>
      </w:r>
      <w:r w:rsidRPr="00F07E1C">
        <w:rPr>
          <w:rFonts w:cs="AL-Mohanad" w:hint="eastAsia"/>
          <w:sz w:val="36"/>
          <w:szCs w:val="36"/>
          <w:rtl/>
        </w:rPr>
        <w:t xml:space="preserve"> وجاء في كتاب الإجازات من بحار الأنوار </w:t>
      </w:r>
      <w:r w:rsidRPr="00F07E1C">
        <w:rPr>
          <w:rFonts w:cs="AL-Mohanad" w:hint="cs"/>
          <w:sz w:val="36"/>
          <w:szCs w:val="36"/>
          <w:rtl/>
        </w:rPr>
        <w:t xml:space="preserve">… ومات الوزير السعيد مؤيد الدين أبو طالب محمد بن أحمد العلقمي </w:t>
      </w:r>
      <w:r w:rsidRPr="00F07E1C">
        <w:rPr>
          <w:rFonts w:cs="AL-Mohanad" w:hint="eastAsia"/>
          <w:sz w:val="36"/>
          <w:szCs w:val="36"/>
          <w:rtl/>
        </w:rPr>
        <w:t>…</w:t>
      </w:r>
      <w:r w:rsidRPr="00F07E1C">
        <w:rPr>
          <w:rFonts w:cs="AL-Mohanad" w:hint="cs"/>
          <w:sz w:val="36"/>
          <w:szCs w:val="36"/>
          <w:rtl/>
        </w:rPr>
        <w:t xml:space="preserve"> </w:t>
      </w:r>
      <w:r w:rsidRPr="00F07E1C">
        <w:rPr>
          <w:rFonts w:cs="AL-Mohanad" w:hint="eastAsia"/>
          <w:sz w:val="36"/>
          <w:szCs w:val="36"/>
          <w:rtl/>
        </w:rPr>
        <w:t xml:space="preserve">وكان رحمه الله </w:t>
      </w:r>
      <w:r w:rsidRPr="00F07E1C">
        <w:rPr>
          <w:rFonts w:cs="AL-Mohanad" w:hint="cs"/>
          <w:sz w:val="36"/>
          <w:szCs w:val="36"/>
          <w:rtl/>
        </w:rPr>
        <w:t xml:space="preserve">إمامي المذهب صحيح الاعتقاد رفيع الهمة </w:t>
      </w:r>
      <w:r w:rsidRPr="00F07E1C">
        <w:rPr>
          <w:rFonts w:cs="AL-Mohanad" w:hint="eastAsia"/>
          <w:sz w:val="36"/>
          <w:szCs w:val="36"/>
          <w:rtl/>
        </w:rPr>
        <w:t>…ولأجله صنف</w:t>
      </w:r>
      <w:r w:rsidRPr="00F07E1C">
        <w:rPr>
          <w:rFonts w:cs="AL-Mohanad" w:hint="cs"/>
          <w:sz w:val="36"/>
          <w:szCs w:val="36"/>
          <w:rtl/>
        </w:rPr>
        <w:t>…</w:t>
      </w:r>
      <w:r w:rsidRPr="00F07E1C">
        <w:rPr>
          <w:rFonts w:cs="AL-Mohanad" w:hint="eastAsia"/>
          <w:sz w:val="36"/>
          <w:szCs w:val="36"/>
          <w:rtl/>
        </w:rPr>
        <w:t xml:space="preserve"> ابن أبي </w:t>
      </w:r>
      <w:r w:rsidRPr="00F07E1C">
        <w:rPr>
          <w:rFonts w:cs="AL-Mohanad" w:hint="cs"/>
          <w:sz w:val="36"/>
          <w:szCs w:val="36"/>
          <w:rtl/>
        </w:rPr>
        <w:t>ال</w:t>
      </w:r>
      <w:r w:rsidRPr="00F07E1C">
        <w:rPr>
          <w:rFonts w:cs="AL-Mohanad" w:hint="eastAsia"/>
          <w:sz w:val="36"/>
          <w:szCs w:val="36"/>
          <w:rtl/>
        </w:rPr>
        <w:t>حديد</w:t>
      </w:r>
      <w:r w:rsidRPr="00F07E1C">
        <w:rPr>
          <w:rFonts w:cs="AL-Mohanad" w:hint="cs"/>
          <w:sz w:val="36"/>
          <w:szCs w:val="36"/>
          <w:rtl/>
        </w:rPr>
        <w:t xml:space="preserve"> شرح النهج ] وسبق قول الخونساري أنه من كبار الشيعة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وقال فيه ابن أبي الحديد </w:t>
      </w:r>
      <w:r w:rsidR="00D1754B" w:rsidRPr="003D1125">
        <w:rPr>
          <w:rStyle w:val="a4"/>
          <w:rFonts w:cs="AL-Mohanad Bold"/>
          <w:sz w:val="36"/>
          <w:szCs w:val="36"/>
          <w:rtl/>
        </w:rPr>
        <w:t>(</w:t>
      </w:r>
      <w:r w:rsidR="00D1754B" w:rsidRPr="003D1125">
        <w:rPr>
          <w:rStyle w:val="a4"/>
          <w:rFonts w:cs="AL-Mohanad Bold"/>
          <w:sz w:val="36"/>
          <w:szCs w:val="36"/>
          <w:rtl/>
        </w:rPr>
        <w:footnoteReference w:id="79"/>
      </w:r>
      <w:r w:rsidR="00D1754B" w:rsidRPr="003D1125">
        <w:rPr>
          <w:rStyle w:val="a4"/>
          <w:rFonts w:cs="AL-Mohanad Bold"/>
          <w:sz w:val="36"/>
          <w:szCs w:val="36"/>
          <w:rtl/>
        </w:rPr>
        <w:t>)</w:t>
      </w:r>
      <w:r w:rsidRPr="00F07E1C">
        <w:rPr>
          <w:rFonts w:cs="AL-Mohanad" w:hint="cs"/>
          <w:sz w:val="36"/>
          <w:szCs w:val="36"/>
          <w:rtl/>
        </w:rPr>
        <w:t xml:space="preserve">: [  وبعد فإن مراسم المولى الوزير الأعظم الصاحب الصدر الكبير المعظم العالم العادل المظفر المنصور المجاهد المرابط مؤيد الدين عضد الإسلام سيد وزراء الشرق والغرب أبي محمد ابن العلقمي </w:t>
      </w:r>
      <w:r w:rsidRPr="00F07E1C">
        <w:rPr>
          <w:rFonts w:cs="AL-Mohanad" w:hint="eastAsia"/>
          <w:sz w:val="36"/>
          <w:szCs w:val="36"/>
          <w:rtl/>
        </w:rPr>
        <w:t xml:space="preserve">…] </w:t>
      </w:r>
      <w:r w:rsidRPr="00F07E1C">
        <w:rPr>
          <w:rFonts w:cs="AL-Mohanad" w:hint="cs"/>
          <w:sz w:val="36"/>
          <w:szCs w:val="36"/>
          <w:rtl/>
        </w:rPr>
        <w:t>أ</w:t>
      </w:r>
      <w:r w:rsidRPr="00F07E1C">
        <w:rPr>
          <w:rFonts w:cs="AL-Mohanad"/>
          <w:sz w:val="36"/>
          <w:szCs w:val="36"/>
          <w:rtl/>
        </w:rPr>
        <w:t>ﻫ</w:t>
      </w:r>
      <w:r w:rsidRPr="00F07E1C">
        <w:rPr>
          <w:rFonts w:cs="AL-Mohanad" w:hint="cs"/>
          <w:sz w:val="36"/>
          <w:szCs w:val="36"/>
          <w:rtl/>
        </w:rPr>
        <w:t xml:space="preserve"> </w:t>
      </w:r>
      <w:r w:rsidRPr="00F07E1C">
        <w:rPr>
          <w:rFonts w:cs="AL-Mohanad" w:hint="eastAsia"/>
          <w:sz w:val="36"/>
          <w:szCs w:val="36"/>
          <w:rtl/>
        </w:rPr>
        <w:t>.</w:t>
      </w:r>
    </w:p>
    <w:p w:rsidR="006C20C2" w:rsidRPr="00F07E1C" w:rsidRDefault="006C20C2" w:rsidP="005B0645">
      <w:pPr>
        <w:pStyle w:val="a3"/>
        <w:numPr>
          <w:ilvl w:val="1"/>
          <w:numId w:val="6"/>
        </w:numPr>
        <w:tabs>
          <w:tab w:val="clear" w:pos="1440"/>
          <w:tab w:val="num" w:pos="638"/>
          <w:tab w:val="left" w:pos="707"/>
          <w:tab w:val="left" w:pos="991"/>
          <w:tab w:val="left" w:pos="1133"/>
          <w:tab w:val="left" w:pos="1558"/>
        </w:tabs>
        <w:spacing w:line="276" w:lineRule="auto"/>
        <w:ind w:left="140" w:right="0" w:hanging="142"/>
        <w:rPr>
          <w:rFonts w:cs="AL-Mohanad"/>
          <w:b/>
          <w:bCs/>
          <w:sz w:val="36"/>
          <w:szCs w:val="36"/>
        </w:rPr>
      </w:pPr>
      <w:r w:rsidRPr="00F07E1C">
        <w:rPr>
          <w:rFonts w:cs="AL-Mohanad" w:hint="cs"/>
          <w:b/>
          <w:bCs/>
          <w:sz w:val="36"/>
          <w:szCs w:val="36"/>
          <w:rtl/>
        </w:rPr>
        <w:t xml:space="preserve">العلاقة بين الطوسي وابن العلقمي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 مما يساعد في  فهم الاحداث التي جرت في بغداد  معرفة علا</w:t>
      </w:r>
      <w:r w:rsidR="000F5020" w:rsidRPr="00F07E1C">
        <w:rPr>
          <w:rFonts w:cs="AL-Mohanad" w:hint="cs"/>
          <w:sz w:val="36"/>
          <w:szCs w:val="36"/>
          <w:rtl/>
        </w:rPr>
        <w:t>قة الرجلين ببعضهما  ومدى  التفاهم بينهما   ومعرف</w:t>
      </w:r>
      <w:r w:rsidRPr="00F07E1C">
        <w:rPr>
          <w:rFonts w:cs="AL-Mohanad" w:hint="cs"/>
          <w:sz w:val="36"/>
          <w:szCs w:val="36"/>
          <w:rtl/>
        </w:rPr>
        <w:t xml:space="preserve">ة  العامل المشترك بين أهدافهما  فهل توجد علاقة بين الرجلين وما طبيعة هذه العلاقة وما أهدافها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جاء في كتاب أعيان الشيعة : [ قال الخونساري في ترجمة نصير الدين الطوسي : ولما كان مؤيد الدين العلقمي الذي هو من أكابر الشيعة </w:t>
      </w:r>
      <w:r w:rsidRPr="00F07E1C">
        <w:rPr>
          <w:rFonts w:cs="AL-Mohanad" w:hint="cs"/>
          <w:sz w:val="36"/>
          <w:szCs w:val="36"/>
          <w:rtl/>
        </w:rPr>
        <w:lastRenderedPageBreak/>
        <w:t>في ذلك الزمان وزير المستعصم الخليفة العباسي في بغداد أراد المحقق (الطوسي) دخول بغداد ومعارضته بما أختلج بداخله من ترويج المذهب الحق بمعاونة الوزير المذكور ] . فالعلاقة بينهما  موجودة بل والأهداف في خدمة المذ</w:t>
      </w:r>
      <w:r w:rsidR="00D1754B">
        <w:rPr>
          <w:rFonts w:cs="AL-Mohanad" w:hint="cs"/>
          <w:sz w:val="36"/>
          <w:szCs w:val="36"/>
          <w:rtl/>
        </w:rPr>
        <w:t xml:space="preserve">هب  مشتركة وإلا لما باح له بذلك  </w:t>
      </w:r>
      <w:r w:rsidRPr="00F07E1C">
        <w:rPr>
          <w:rFonts w:cs="AL-Mohanad" w:hint="cs"/>
          <w:sz w:val="36"/>
          <w:szCs w:val="36"/>
          <w:rtl/>
        </w:rPr>
        <w:t>ثم ذكر أن الوزير لم يسع لذلك خوفاً على منصبه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ذكر هذه العلاقة  الخونساري في روضات الج</w:t>
      </w:r>
      <w:r w:rsidR="00B80811" w:rsidRPr="00F07E1C">
        <w:rPr>
          <w:rFonts w:cs="AL-Mohanad" w:hint="cs"/>
          <w:sz w:val="36"/>
          <w:szCs w:val="36"/>
          <w:rtl/>
        </w:rPr>
        <w:t xml:space="preserve">نات (610)الطبعة الأولى كما في </w:t>
      </w:r>
      <w:r w:rsidRPr="00F07E1C">
        <w:rPr>
          <w:rFonts w:cs="AL-Mohanad" w:hint="cs"/>
          <w:sz w:val="36"/>
          <w:szCs w:val="36"/>
          <w:rtl/>
        </w:rPr>
        <w:t>حاشية</w:t>
      </w:r>
      <w:r w:rsidR="00B80811" w:rsidRPr="00F07E1C">
        <w:rPr>
          <w:rFonts w:cs="AL-Mohanad" w:hint="cs"/>
          <w:sz w:val="36"/>
          <w:szCs w:val="36"/>
          <w:rtl/>
        </w:rPr>
        <w:t xml:space="preserve"> </w:t>
      </w:r>
      <w:r w:rsidR="00D1754B" w:rsidRPr="00F07E1C">
        <w:rPr>
          <w:rFonts w:cs="AL-Mohanad" w:hint="cs"/>
          <w:sz w:val="36"/>
          <w:szCs w:val="36"/>
          <w:rtl/>
        </w:rPr>
        <w:t>أعيان</w:t>
      </w:r>
      <w:r w:rsidR="00B80811" w:rsidRPr="00F07E1C">
        <w:rPr>
          <w:rFonts w:cs="AL-Mohanad" w:hint="cs"/>
          <w:sz w:val="36"/>
          <w:szCs w:val="36"/>
          <w:rtl/>
        </w:rPr>
        <w:t xml:space="preserve"> الشيعة</w:t>
      </w:r>
      <w:r w:rsidRPr="00F07E1C">
        <w:rPr>
          <w:rFonts w:cs="AL-Mohanad" w:hint="cs"/>
          <w:sz w:val="36"/>
          <w:szCs w:val="36"/>
          <w:rtl/>
        </w:rPr>
        <w:t xml:space="preserve"> , وذكرها  النوري الطبرسى في خاتمة المستدرك (2/442) وهو شيعي , وذكرها علي </w:t>
      </w:r>
      <w:r w:rsidR="00B80811" w:rsidRPr="00F07E1C">
        <w:rPr>
          <w:rFonts w:cs="AL-Mohanad" w:hint="cs"/>
          <w:sz w:val="36"/>
          <w:szCs w:val="36"/>
          <w:rtl/>
        </w:rPr>
        <w:t>ا</w:t>
      </w:r>
      <w:r w:rsidRPr="00F07E1C">
        <w:rPr>
          <w:rFonts w:cs="AL-Mohanad" w:hint="cs"/>
          <w:sz w:val="36"/>
          <w:szCs w:val="36"/>
          <w:rtl/>
        </w:rPr>
        <w:t>لبروجردي</w:t>
      </w:r>
      <w:r w:rsidR="009A5059">
        <w:rPr>
          <w:rFonts w:cs="AL-Mohanad" w:hint="cs"/>
          <w:sz w:val="36"/>
          <w:szCs w:val="36"/>
          <w:rtl/>
        </w:rPr>
        <w:t xml:space="preserve"> </w:t>
      </w:r>
      <w:r w:rsidRPr="00F07E1C">
        <w:rPr>
          <w:rFonts w:cs="AL-Mohanad" w:hint="cs"/>
          <w:sz w:val="36"/>
          <w:szCs w:val="36"/>
          <w:rtl/>
        </w:rPr>
        <w:t>في طرائق المقال (2/447)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ومع هذا الموقف من ابن العلقمي </w:t>
      </w:r>
      <w:r w:rsidRPr="00F07E1C">
        <w:rPr>
          <w:rFonts w:cs="AL-Mohanad"/>
          <w:sz w:val="36"/>
          <w:szCs w:val="36"/>
          <w:rtl/>
        </w:rPr>
        <w:t>–</w:t>
      </w:r>
      <w:r w:rsidRPr="00F07E1C">
        <w:rPr>
          <w:rFonts w:cs="AL-Mohanad" w:hint="cs"/>
          <w:sz w:val="36"/>
          <w:szCs w:val="36"/>
          <w:rtl/>
        </w:rPr>
        <w:t xml:space="preserve"> عدم السعاية له بالقدوم على الخليفة </w:t>
      </w:r>
      <w:r w:rsidRPr="00F07E1C">
        <w:rPr>
          <w:rFonts w:cs="AL-Mohanad"/>
          <w:sz w:val="36"/>
          <w:szCs w:val="36"/>
          <w:rtl/>
        </w:rPr>
        <w:t>–</w:t>
      </w:r>
      <w:r w:rsidRPr="00F07E1C">
        <w:rPr>
          <w:rFonts w:cs="AL-Mohanad" w:hint="cs"/>
          <w:sz w:val="36"/>
          <w:szCs w:val="36"/>
          <w:rtl/>
        </w:rPr>
        <w:t xml:space="preserve"> إلا أن علاقته مع الطوسي لم تتأثر , ومما يدلنا على هذا أن الطوسي هو الذي </w:t>
      </w:r>
      <w:r w:rsidRPr="00F07E1C">
        <w:rPr>
          <w:rFonts w:cs="AL-Mohanad"/>
          <w:sz w:val="36"/>
          <w:szCs w:val="36"/>
          <w:rtl/>
        </w:rPr>
        <w:t>–</w:t>
      </w:r>
      <w:r w:rsidRPr="00F07E1C">
        <w:rPr>
          <w:rFonts w:cs="AL-Mohanad" w:hint="cs"/>
          <w:sz w:val="36"/>
          <w:szCs w:val="36"/>
          <w:rtl/>
        </w:rPr>
        <w:t xml:space="preserve"> كما يقول الشيعة- رفع مكانة ابن العلقمي عند هولاكو حيث يقول ابن طباطبا </w:t>
      </w:r>
      <w:r w:rsidRPr="00F07E1C">
        <w:rPr>
          <w:rFonts w:cs="AL-Mohanad"/>
          <w:sz w:val="36"/>
          <w:szCs w:val="36"/>
          <w:rtl/>
        </w:rPr>
        <w:t>–</w:t>
      </w:r>
      <w:r w:rsidRPr="00F07E1C">
        <w:rPr>
          <w:rFonts w:cs="AL-Mohanad" w:hint="cs"/>
          <w:sz w:val="36"/>
          <w:szCs w:val="36"/>
          <w:rtl/>
        </w:rPr>
        <w:t xml:space="preserve"> المعروف بابن الطقطقي </w:t>
      </w:r>
      <w:r w:rsidRPr="00F07E1C">
        <w:rPr>
          <w:rFonts w:cs="AL-Mohanad"/>
          <w:sz w:val="36"/>
          <w:szCs w:val="36"/>
          <w:rtl/>
        </w:rPr>
        <w:t>–</w:t>
      </w:r>
      <w:r w:rsidRPr="00F07E1C">
        <w:rPr>
          <w:rFonts w:cs="AL-Mohanad" w:hint="cs"/>
          <w:sz w:val="36"/>
          <w:szCs w:val="36"/>
          <w:rtl/>
        </w:rPr>
        <w:t xml:space="preserve"> في كتابه الفخري في الآداب السلطانية : [ وكان الذي تولى تربيته في </w:t>
      </w:r>
      <w:r w:rsidR="00B80811" w:rsidRPr="00F07E1C">
        <w:rPr>
          <w:rFonts w:cs="AL-Mohanad" w:hint="cs"/>
          <w:sz w:val="36"/>
          <w:szCs w:val="36"/>
          <w:rtl/>
        </w:rPr>
        <w:t>ال</w:t>
      </w:r>
      <w:r w:rsidRPr="00F07E1C">
        <w:rPr>
          <w:rFonts w:cs="AL-Mohanad" w:hint="cs"/>
          <w:sz w:val="36"/>
          <w:szCs w:val="36"/>
          <w:rtl/>
        </w:rPr>
        <w:t xml:space="preserve">حضرة السلطانية الوزير السعيد نصير الدين محمد الطوسي </w:t>
      </w:r>
      <w:r w:rsidRPr="00F07E1C">
        <w:rPr>
          <w:rFonts w:cs="AL-Mohanad" w:hint="eastAsia"/>
          <w:sz w:val="36"/>
          <w:szCs w:val="36"/>
          <w:rtl/>
        </w:rPr>
        <w:t xml:space="preserve">…] </w:t>
      </w:r>
      <w:r w:rsidR="00D1754B" w:rsidRPr="003D1125">
        <w:rPr>
          <w:rStyle w:val="a4"/>
          <w:rFonts w:cs="AL-Mohanad Bold"/>
          <w:sz w:val="36"/>
          <w:szCs w:val="36"/>
          <w:rtl/>
        </w:rPr>
        <w:t>(</w:t>
      </w:r>
      <w:r w:rsidR="00D1754B" w:rsidRPr="003D1125">
        <w:rPr>
          <w:rStyle w:val="a4"/>
          <w:rFonts w:cs="AL-Mohanad Bold"/>
          <w:sz w:val="36"/>
          <w:szCs w:val="36"/>
          <w:rtl/>
        </w:rPr>
        <w:footnoteReference w:id="80"/>
      </w:r>
      <w:r w:rsidR="00D1754B" w:rsidRPr="003D1125">
        <w:rPr>
          <w:rStyle w:val="a4"/>
          <w:rFonts w:cs="AL-Mohanad Bold"/>
          <w:sz w:val="36"/>
          <w:szCs w:val="36"/>
          <w:rtl/>
        </w:rPr>
        <w:t>)</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وقد قال المترجم لابن العلقمي</w:t>
      </w:r>
      <w:r w:rsidR="00D1754B" w:rsidRPr="003D1125">
        <w:rPr>
          <w:rStyle w:val="a4"/>
          <w:rFonts w:cs="AL-Mohanad Bold"/>
          <w:sz w:val="36"/>
          <w:szCs w:val="36"/>
          <w:rtl/>
        </w:rPr>
        <w:t>(</w:t>
      </w:r>
      <w:r w:rsidR="00D1754B" w:rsidRPr="003D1125">
        <w:rPr>
          <w:rStyle w:val="a4"/>
          <w:rFonts w:cs="AL-Mohanad Bold"/>
          <w:sz w:val="36"/>
          <w:szCs w:val="36"/>
          <w:rtl/>
        </w:rPr>
        <w:footnoteReference w:id="81"/>
      </w:r>
      <w:r w:rsidR="00D1754B" w:rsidRPr="003D1125">
        <w:rPr>
          <w:rStyle w:val="a4"/>
          <w:rFonts w:cs="AL-Mohanad Bold"/>
          <w:sz w:val="36"/>
          <w:szCs w:val="36"/>
          <w:rtl/>
        </w:rPr>
        <w:t>)</w:t>
      </w:r>
      <w:r w:rsidRPr="00F07E1C">
        <w:rPr>
          <w:rFonts w:cs="AL-Mohanad" w:hint="cs"/>
          <w:sz w:val="36"/>
          <w:szCs w:val="36"/>
          <w:rtl/>
        </w:rPr>
        <w:t>: [ والأرجح أن شفاعة نصير الدين الطوسي كانت أهم سبب في نجاته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ونحن هنا لا نناقش سبب نجاة ابن العلقمي بل فقط نثبت مدى العلاقة بين الشخصيتين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بل قد ذكر المجلسي</w:t>
      </w:r>
      <w:r w:rsidR="00D1754B" w:rsidRPr="003D1125">
        <w:rPr>
          <w:rStyle w:val="a4"/>
          <w:rFonts w:cs="AL-Mohanad Bold"/>
          <w:sz w:val="36"/>
          <w:szCs w:val="36"/>
          <w:rtl/>
        </w:rPr>
        <w:t>(</w:t>
      </w:r>
      <w:r w:rsidR="00D1754B" w:rsidRPr="003D1125">
        <w:rPr>
          <w:rStyle w:val="a4"/>
          <w:rFonts w:cs="AL-Mohanad Bold"/>
          <w:sz w:val="36"/>
          <w:szCs w:val="36"/>
          <w:rtl/>
        </w:rPr>
        <w:footnoteReference w:id="82"/>
      </w:r>
      <w:r w:rsidR="00D1754B" w:rsidRPr="003D1125">
        <w:rPr>
          <w:rStyle w:val="a4"/>
          <w:rFonts w:cs="AL-Mohanad Bold"/>
          <w:sz w:val="36"/>
          <w:szCs w:val="36"/>
          <w:rtl/>
        </w:rPr>
        <w:t>)</w:t>
      </w:r>
      <w:r w:rsidR="009A5059">
        <w:rPr>
          <w:rFonts w:cs="AL-Mohanad" w:hint="cs"/>
          <w:sz w:val="36"/>
          <w:szCs w:val="36"/>
          <w:rtl/>
        </w:rPr>
        <w:t xml:space="preserve"> </w:t>
      </w:r>
      <w:r w:rsidRPr="00F07E1C">
        <w:rPr>
          <w:rFonts w:cs="AL-Mohanad" w:hint="cs"/>
          <w:sz w:val="36"/>
          <w:szCs w:val="36"/>
          <w:rtl/>
        </w:rPr>
        <w:t xml:space="preserve">مراسلات بينهما تتعلق بالنظرة الشرعية </w:t>
      </w:r>
      <w:r w:rsidRPr="00F07E1C">
        <w:rPr>
          <w:rFonts w:cs="AL-Mohanad"/>
          <w:sz w:val="36"/>
          <w:szCs w:val="36"/>
          <w:rtl/>
        </w:rPr>
        <w:t>–</w:t>
      </w:r>
      <w:r w:rsidRPr="00F07E1C">
        <w:rPr>
          <w:rFonts w:cs="AL-Mohanad" w:hint="cs"/>
          <w:sz w:val="36"/>
          <w:szCs w:val="36"/>
          <w:rtl/>
        </w:rPr>
        <w:t xml:space="preserve"> عند الشيعة </w:t>
      </w:r>
      <w:r w:rsidRPr="00F07E1C">
        <w:rPr>
          <w:rFonts w:cs="AL-Mohanad"/>
          <w:sz w:val="36"/>
          <w:szCs w:val="36"/>
          <w:rtl/>
        </w:rPr>
        <w:t>–</w:t>
      </w:r>
      <w:r w:rsidRPr="00F07E1C">
        <w:rPr>
          <w:rFonts w:cs="AL-Mohanad" w:hint="cs"/>
          <w:sz w:val="36"/>
          <w:szCs w:val="36"/>
          <w:rtl/>
        </w:rPr>
        <w:t xml:space="preserve"> لسقوط الدولة العباسية و إعطائها مبررات و أسباب شرعية حيث يقول عند شرحه : [ لقول أبو جعفر عن العباسين : لا يزال القوم في فسحة من ملكهم ما لم يصيبوا منا دماً حراماً ] .</w:t>
      </w:r>
    </w:p>
    <w:p w:rsidR="00FD62E0"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قال المجلسي : [ ويحتمل أن يكون إشارة إلى قتل رجل من العلويين قتلوه مقارناً لانقضاء دولتهم كما يظهر مما كتب ابن العلقمي إلى نصير الدين الطوسي </w:t>
      </w:r>
      <w:r w:rsidRPr="00F07E1C">
        <w:rPr>
          <w:rFonts w:cs="AL-Mohanad" w:hint="eastAsia"/>
          <w:sz w:val="36"/>
          <w:szCs w:val="36"/>
          <w:rtl/>
        </w:rPr>
        <w:t>…]</w:t>
      </w:r>
      <w:r w:rsidR="00FD62E0">
        <w:rPr>
          <w:rFonts w:cs="AL-Mohanad" w:hint="cs"/>
          <w:sz w:val="36"/>
          <w:szCs w:val="36"/>
          <w:rtl/>
        </w:rPr>
        <w:t xml:space="preserve"> </w:t>
      </w:r>
      <w:r w:rsidRPr="00F07E1C">
        <w:rPr>
          <w:rFonts w:cs="AL-Mohanad" w:hint="cs"/>
          <w:sz w:val="36"/>
          <w:szCs w:val="36"/>
          <w:rtl/>
        </w:rPr>
        <w:t>.</w:t>
      </w:r>
      <w:r w:rsidR="00FD62E0" w:rsidRPr="00F07E1C">
        <w:rPr>
          <w:rFonts w:cs="AL-Mohanad" w:hint="cs"/>
          <w:sz w:val="36"/>
          <w:szCs w:val="36"/>
          <w:rtl/>
        </w:rPr>
        <w:t xml:space="preserve"> </w:t>
      </w:r>
      <w:r w:rsidRPr="00F07E1C">
        <w:rPr>
          <w:rFonts w:cs="AL-Mohanad" w:hint="cs"/>
          <w:sz w:val="36"/>
          <w:szCs w:val="36"/>
          <w:rtl/>
        </w:rPr>
        <w:t>وقد ذكر احتمال وقوع هذا الاتصال بينهما عارف تامر</w:t>
      </w:r>
      <w:r w:rsidR="00D1754B" w:rsidRPr="003D1125">
        <w:rPr>
          <w:rStyle w:val="a4"/>
          <w:rFonts w:cs="AL-Mohanad Bold"/>
          <w:sz w:val="36"/>
          <w:szCs w:val="36"/>
          <w:rtl/>
        </w:rPr>
        <w:t>(</w:t>
      </w:r>
      <w:r w:rsidR="00D1754B" w:rsidRPr="003D1125">
        <w:rPr>
          <w:rStyle w:val="a4"/>
          <w:rFonts w:cs="AL-Mohanad Bold"/>
          <w:sz w:val="36"/>
          <w:szCs w:val="36"/>
          <w:rtl/>
        </w:rPr>
        <w:footnoteReference w:id="83"/>
      </w:r>
      <w:r w:rsidR="00D1754B" w:rsidRPr="003D1125">
        <w:rPr>
          <w:rStyle w:val="a4"/>
          <w:rFonts w:cs="AL-Mohanad Bold"/>
          <w:sz w:val="36"/>
          <w:szCs w:val="36"/>
          <w:rtl/>
        </w:rPr>
        <w:t>)</w:t>
      </w:r>
      <w:r w:rsidR="00675C7E">
        <w:rPr>
          <w:rFonts w:cs="AL-Mohanad Bold" w:hint="cs"/>
          <w:sz w:val="36"/>
          <w:szCs w:val="36"/>
          <w:rtl/>
        </w:rPr>
        <w:t xml:space="preserve">     </w:t>
      </w:r>
      <w:r w:rsidR="00FD62E0">
        <w:rPr>
          <w:rFonts w:cs="AL-Mohanad Bold" w:hint="cs"/>
          <w:sz w:val="36"/>
          <w:szCs w:val="36"/>
          <w:rtl/>
        </w:rPr>
        <w:t>.</w:t>
      </w:r>
      <w:r w:rsidR="00675C7E">
        <w:rPr>
          <w:rFonts w:cs="AL-Mohanad Bold" w:hint="cs"/>
          <w:sz w:val="36"/>
          <w:szCs w:val="36"/>
          <w:rtl/>
        </w:rPr>
        <w:t xml:space="preserve">     </w:t>
      </w:r>
      <w:r w:rsidRPr="00F07E1C">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ثانياً : المذهب الإمامي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مر معنا أن الطوسي وابن العلقمي ينتسبان للمذهب الشيعي الإمامي الاثنى عشري الجعفري وكل هذا من مسميات هذا المذهب , وكان إظهار مذهب الرجلين مهماً جداُ ؛ لأن الخلفية الفكرية والثقافية والاجتماعية مهمة في دراسة آثار هذه الشخصية ومعرفة الدوافع التي وراء تصرفاته و المنطلقات التي يتحرك منها لأي عمل ومعرفة نظرته وتقيميه لما حوله من أفراد وجماعات وأمم وغير ذلك ومن هذه الأهمية أحب</w:t>
      </w:r>
      <w:r w:rsidR="00B80811" w:rsidRPr="00F07E1C">
        <w:rPr>
          <w:rFonts w:cs="AL-Mohanad" w:hint="cs"/>
          <w:sz w:val="36"/>
          <w:szCs w:val="36"/>
          <w:rtl/>
        </w:rPr>
        <w:t>ب</w:t>
      </w:r>
      <w:r w:rsidRPr="00F07E1C">
        <w:rPr>
          <w:rFonts w:cs="AL-Mohanad" w:hint="cs"/>
          <w:sz w:val="36"/>
          <w:szCs w:val="36"/>
          <w:rtl/>
        </w:rPr>
        <w:t xml:space="preserve">ت أن أذكر بعض </w:t>
      </w:r>
      <w:r w:rsidR="00B80811" w:rsidRPr="00F07E1C">
        <w:rPr>
          <w:rFonts w:cs="AL-Mohanad" w:hint="cs"/>
          <w:sz w:val="36"/>
          <w:szCs w:val="36"/>
          <w:rtl/>
        </w:rPr>
        <w:t xml:space="preserve">المسائل والعقائد </w:t>
      </w:r>
      <w:r w:rsidRPr="00F07E1C">
        <w:rPr>
          <w:rFonts w:cs="AL-Mohanad" w:hint="cs"/>
          <w:sz w:val="36"/>
          <w:szCs w:val="36"/>
          <w:rtl/>
        </w:rPr>
        <w:t xml:space="preserve"> المهمة في المذهب الشيعي  والتي أزعم أنها تساعد في فهم مواقف الرجلين  , وكذلك يتضح منها موقف الشيعة مما نسب للطوس</w:t>
      </w:r>
      <w:r w:rsidR="00B80811" w:rsidRPr="00F07E1C">
        <w:rPr>
          <w:rFonts w:cs="AL-Mohanad" w:hint="cs"/>
          <w:sz w:val="36"/>
          <w:szCs w:val="36"/>
          <w:rtl/>
        </w:rPr>
        <w:t>ي أو ابن العلقمي من تهم  فمن ا</w:t>
      </w:r>
      <w:r w:rsidRPr="00F07E1C">
        <w:rPr>
          <w:rFonts w:cs="AL-Mohanad" w:hint="cs"/>
          <w:sz w:val="36"/>
          <w:szCs w:val="36"/>
          <w:rtl/>
        </w:rPr>
        <w:t xml:space="preserve">لعجب أن تعلم أنه مع اختلاف مواقفهم إلا أنها تنسجم مع عقائد </w:t>
      </w:r>
      <w:r w:rsidRPr="00F07E1C">
        <w:rPr>
          <w:rFonts w:cs="AL-Mohanad" w:hint="cs"/>
          <w:sz w:val="36"/>
          <w:szCs w:val="36"/>
          <w:rtl/>
        </w:rPr>
        <w:lastRenderedPageBreak/>
        <w:t>ومبادئ هذا المذهب .</w:t>
      </w:r>
      <w:r w:rsidR="00B80811" w:rsidRPr="00F07E1C">
        <w:rPr>
          <w:rFonts w:cs="AL-Mohanad" w:hint="cs"/>
          <w:sz w:val="36"/>
          <w:szCs w:val="36"/>
          <w:rtl/>
        </w:rPr>
        <w:t xml:space="preserve"> وهذا سيظهر لك ان شاء الله بعد الاطلاع على كلام علمائهم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فأقول والله المستعان </w:t>
      </w:r>
    </w:p>
    <w:p w:rsidR="00482729" w:rsidRPr="00F07E1C" w:rsidRDefault="00482729" w:rsidP="005B0645">
      <w:pPr>
        <w:pStyle w:val="a3"/>
        <w:tabs>
          <w:tab w:val="left" w:pos="707"/>
          <w:tab w:val="left" w:pos="991"/>
          <w:tab w:val="left" w:pos="1133"/>
          <w:tab w:val="left" w:pos="1558"/>
        </w:tabs>
        <w:spacing w:line="276" w:lineRule="auto"/>
        <w:ind w:left="140" w:hanging="142"/>
        <w:rPr>
          <w:rFonts w:cs="AL-Mohanad"/>
          <w:sz w:val="36"/>
          <w:szCs w:val="36"/>
          <w:rtl/>
        </w:rPr>
      </w:pPr>
    </w:p>
    <w:p w:rsidR="00482729" w:rsidRPr="00F07E1C" w:rsidRDefault="00482729"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rPr>
          <w:rFonts w:cs="AL-Mohanad"/>
          <w:sz w:val="36"/>
          <w:szCs w:val="36"/>
          <w:rtl/>
        </w:rPr>
      </w:pPr>
    </w:p>
    <w:p w:rsidR="00482729" w:rsidRPr="00F07E1C" w:rsidRDefault="00482729" w:rsidP="005B0645">
      <w:pPr>
        <w:pStyle w:val="a3"/>
        <w:tabs>
          <w:tab w:val="left" w:pos="707"/>
          <w:tab w:val="left" w:pos="991"/>
          <w:tab w:val="left" w:pos="1133"/>
          <w:tab w:val="left" w:pos="1558"/>
        </w:tabs>
        <w:spacing w:line="276" w:lineRule="auto"/>
        <w:ind w:left="140" w:hanging="142"/>
        <w:rPr>
          <w:rFonts w:cs="AL-Mohanad"/>
          <w:sz w:val="36"/>
          <w:szCs w:val="36"/>
          <w:rtl/>
        </w:rPr>
      </w:pPr>
    </w:p>
    <w:p w:rsidR="007A35A5" w:rsidRDefault="007A35A5"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7A35A5" w:rsidRDefault="007A35A5"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7A35A5" w:rsidRDefault="007A35A5"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AE07AE" w:rsidRDefault="00AE07AE" w:rsidP="005B0645">
      <w:pPr>
        <w:pStyle w:val="a3"/>
        <w:tabs>
          <w:tab w:val="left" w:pos="707"/>
          <w:tab w:val="left" w:pos="991"/>
          <w:tab w:val="left" w:pos="1133"/>
          <w:tab w:val="left" w:pos="1558"/>
        </w:tabs>
        <w:spacing w:line="276" w:lineRule="auto"/>
        <w:ind w:left="140" w:hanging="142"/>
        <w:jc w:val="center"/>
        <w:rPr>
          <w:rFonts w:cs="AL-Mohanad"/>
          <w:sz w:val="36"/>
          <w:szCs w:val="36"/>
          <w:rtl/>
        </w:rPr>
      </w:pPr>
    </w:p>
    <w:p w:rsidR="00482729" w:rsidRPr="00F07E1C" w:rsidRDefault="00482729" w:rsidP="005B0645">
      <w:pPr>
        <w:pStyle w:val="a3"/>
        <w:tabs>
          <w:tab w:val="left" w:pos="707"/>
          <w:tab w:val="left" w:pos="991"/>
          <w:tab w:val="left" w:pos="1133"/>
          <w:tab w:val="left" w:pos="1558"/>
        </w:tabs>
        <w:spacing w:line="276" w:lineRule="auto"/>
        <w:ind w:left="140" w:hanging="142"/>
        <w:jc w:val="center"/>
        <w:rPr>
          <w:rFonts w:cs="AL-Mohanad"/>
          <w:sz w:val="36"/>
          <w:szCs w:val="36"/>
          <w:rtl/>
        </w:rPr>
      </w:pPr>
      <w:r w:rsidRPr="00F07E1C">
        <w:rPr>
          <w:rFonts w:cs="AL-Mohanad" w:hint="cs"/>
          <w:sz w:val="36"/>
          <w:szCs w:val="36"/>
          <w:rtl/>
        </w:rPr>
        <w:lastRenderedPageBreak/>
        <w:t>الباب الثالث</w:t>
      </w:r>
    </w:p>
    <w:p w:rsidR="00482729" w:rsidRPr="00F07E1C" w:rsidRDefault="00482729"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7A35A5">
        <w:rPr>
          <w:rFonts w:cs="AL-Mohanad" w:hint="cs"/>
          <w:b/>
          <w:bCs/>
          <w:sz w:val="36"/>
          <w:szCs w:val="36"/>
          <w:rtl/>
        </w:rPr>
        <w:t>مقدمة</w:t>
      </w:r>
      <w:r w:rsidRPr="00F07E1C">
        <w:rPr>
          <w:rFonts w:cs="AL-Mohanad" w:hint="cs"/>
          <w:sz w:val="36"/>
          <w:szCs w:val="36"/>
          <w:rtl/>
        </w:rPr>
        <w:t xml:space="preserve">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المذهب الشيعي له عدة مسميات منها الإمامية وهذا لجعلهم مسألة النص على الإمام من أصول الإيمان  وكذلك يسمون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بالإثنى عشرية لإيمانهم باثني عشر </w:t>
      </w:r>
      <w:r w:rsidR="00FD62E0" w:rsidRPr="00F07E1C">
        <w:rPr>
          <w:rFonts w:cs="AL-Mohanad" w:hint="cs"/>
          <w:sz w:val="36"/>
          <w:szCs w:val="36"/>
          <w:rtl/>
        </w:rPr>
        <w:t>إمام</w:t>
      </w:r>
      <w:r w:rsidRPr="00F07E1C">
        <w:rPr>
          <w:rFonts w:cs="AL-Mohanad" w:hint="cs"/>
          <w:sz w:val="36"/>
          <w:szCs w:val="36"/>
          <w:rtl/>
        </w:rPr>
        <w:t xml:space="preserve"> معصوم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 وضابط المذهب هو القول بالنص على إمامة علي بن </w:t>
      </w:r>
      <w:r w:rsidR="00FD62E0" w:rsidRPr="00F07E1C">
        <w:rPr>
          <w:rFonts w:cs="AL-Mohanad" w:hint="cs"/>
          <w:sz w:val="36"/>
          <w:szCs w:val="36"/>
          <w:rtl/>
        </w:rPr>
        <w:t>أبي</w:t>
      </w:r>
      <w:r w:rsidRPr="00F07E1C">
        <w:rPr>
          <w:rFonts w:cs="AL-Mohanad" w:hint="cs"/>
          <w:sz w:val="36"/>
          <w:szCs w:val="36"/>
          <w:rtl/>
        </w:rPr>
        <w:t xml:space="preserve"> طالب  وأولاده  الأحد عشر  المنصوص عليهم من بعده  </w:t>
      </w:r>
    </w:p>
    <w:p w:rsidR="00482729" w:rsidRPr="00F07E1C" w:rsidRDefault="00482729"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D62E0">
        <w:rPr>
          <w:rFonts w:cs="AL-Mohanad" w:hint="cs"/>
          <w:b/>
          <w:bCs/>
          <w:sz w:val="36"/>
          <w:szCs w:val="36"/>
          <w:rtl/>
        </w:rPr>
        <w:t>نشأة المذهب الشيعي</w:t>
      </w:r>
      <w:r w:rsidRPr="00F07E1C">
        <w:rPr>
          <w:rFonts w:cs="AL-Mohanad" w:hint="cs"/>
          <w:sz w:val="36"/>
          <w:szCs w:val="36"/>
          <w:rtl/>
        </w:rPr>
        <w:t xml:space="preserve"> :</w:t>
      </w:r>
      <w:r w:rsidR="009817BE" w:rsidRPr="00F07E1C">
        <w:rPr>
          <w:rFonts w:cs="AL-Mohanad" w:hint="cs"/>
          <w:sz w:val="36"/>
          <w:szCs w:val="36"/>
          <w:rtl/>
        </w:rPr>
        <w:t xml:space="preserve">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المذهب الشيعي مر بمراحل عديدة تاريخية وعقائدية  فبداية النزاع الذي حدث بين علي رضي الله عنه ومعاوية رضي الله عنه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كان خلافا في مسألة قتلة عثمان  فقط ولم يكن هناك أي خلاف عقدي  واستمر الصراع على هذا حتى بدأت  الآراء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العقدية تتسرب إلى الشيعة شيئا فشيئا إلى أن وصلت  لعقائد لا تم</w:t>
      </w:r>
      <w:r w:rsidR="00FD62E0">
        <w:rPr>
          <w:rFonts w:cs="AL-Mohanad" w:hint="cs"/>
          <w:sz w:val="36"/>
          <w:szCs w:val="36"/>
          <w:rtl/>
        </w:rPr>
        <w:t>ت للإسلام بصلة  كتكفير الصحابة،</w:t>
      </w:r>
      <w:r w:rsidRPr="00F07E1C">
        <w:rPr>
          <w:rFonts w:cs="AL-Mohanad" w:hint="cs"/>
          <w:sz w:val="36"/>
          <w:szCs w:val="36"/>
          <w:rtl/>
        </w:rPr>
        <w:t xml:space="preserve"> والقول بالبداء </w:t>
      </w:r>
      <w:r w:rsidR="00FD62E0">
        <w:rPr>
          <w:rFonts w:cs="AL-Mohanad" w:hint="cs"/>
          <w:sz w:val="36"/>
          <w:szCs w:val="36"/>
          <w:rtl/>
        </w:rPr>
        <w:t>،و</w:t>
      </w:r>
      <w:r w:rsidRPr="00F07E1C">
        <w:rPr>
          <w:rFonts w:cs="AL-Mohanad" w:hint="cs"/>
          <w:sz w:val="36"/>
          <w:szCs w:val="36"/>
          <w:rtl/>
        </w:rPr>
        <w:t xml:space="preserve">تحريف القرآن  </w:t>
      </w:r>
      <w:r w:rsidR="00FD62E0">
        <w:rPr>
          <w:rFonts w:cs="AL-Mohanad" w:hint="cs"/>
          <w:sz w:val="36"/>
          <w:szCs w:val="36"/>
          <w:rtl/>
        </w:rPr>
        <w:t>،</w:t>
      </w:r>
      <w:r w:rsidRPr="00F07E1C">
        <w:rPr>
          <w:rFonts w:cs="AL-Mohanad" w:hint="cs"/>
          <w:sz w:val="36"/>
          <w:szCs w:val="36"/>
          <w:rtl/>
        </w:rPr>
        <w:t xml:space="preserve">والغلو في الأئمة   وغير هذا </w:t>
      </w:r>
    </w:p>
    <w:p w:rsidR="009817BE" w:rsidRPr="00F07E1C" w:rsidRDefault="009817BE" w:rsidP="005B0645">
      <w:pPr>
        <w:pStyle w:val="a3"/>
        <w:tabs>
          <w:tab w:val="left" w:pos="707"/>
          <w:tab w:val="left" w:pos="991"/>
          <w:tab w:val="left" w:pos="1133"/>
          <w:tab w:val="left" w:pos="1558"/>
        </w:tabs>
        <w:spacing w:line="276" w:lineRule="auto"/>
        <w:ind w:left="140" w:hanging="142"/>
        <w:jc w:val="left"/>
        <w:rPr>
          <w:rFonts w:cs="AL-Mohanad"/>
          <w:sz w:val="36"/>
          <w:szCs w:val="36"/>
          <w:rtl/>
        </w:rPr>
      </w:pPr>
      <w:r w:rsidRPr="00F07E1C">
        <w:rPr>
          <w:rFonts w:cs="AL-Mohanad" w:hint="cs"/>
          <w:sz w:val="36"/>
          <w:szCs w:val="36"/>
          <w:rtl/>
        </w:rPr>
        <w:t xml:space="preserve">وسنذكر في هذا الباب العقائد الموجودة والمقررة لديهم والتي لهل صلة ببحثنا </w:t>
      </w:r>
    </w:p>
    <w:p w:rsidR="00B80811" w:rsidRPr="00F07E1C" w:rsidRDefault="00B80811" w:rsidP="005B0645">
      <w:pPr>
        <w:pStyle w:val="a3"/>
        <w:tabs>
          <w:tab w:val="left" w:pos="707"/>
          <w:tab w:val="left" w:pos="991"/>
          <w:tab w:val="left" w:pos="1133"/>
          <w:tab w:val="left" w:pos="1558"/>
        </w:tabs>
        <w:spacing w:line="276" w:lineRule="auto"/>
        <w:ind w:left="140" w:hanging="142"/>
        <w:jc w:val="left"/>
        <w:rPr>
          <w:rFonts w:cs="AL-Mohanad"/>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jc w:val="center"/>
        <w:rPr>
          <w:rFonts w:cs="AL-Mohanad"/>
          <w:b/>
          <w:bCs/>
          <w:spacing w:val="20"/>
          <w:position w:val="8"/>
          <w:sz w:val="36"/>
          <w:szCs w:val="36"/>
          <w:u w:val="single"/>
          <w:rtl/>
        </w:rPr>
      </w:pPr>
      <w:r w:rsidRPr="00F07E1C">
        <w:rPr>
          <w:rFonts w:cs="AL-Mohanad" w:hint="eastAsia"/>
          <w:b/>
          <w:bCs/>
          <w:spacing w:val="20"/>
          <w:position w:val="8"/>
          <w:sz w:val="36"/>
          <w:szCs w:val="36"/>
          <w:u w:val="single"/>
          <w:rtl/>
        </w:rPr>
        <w:t>عقائد</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الشيعة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في</w:t>
      </w:r>
      <w:r w:rsidRPr="00F07E1C">
        <w:rPr>
          <w:rFonts w:cs="AL-Mohanad"/>
          <w:b/>
          <w:bCs/>
          <w:spacing w:val="20"/>
          <w:position w:val="8"/>
          <w:sz w:val="36"/>
          <w:szCs w:val="36"/>
          <w:u w:val="single"/>
          <w:rtl/>
        </w:rPr>
        <w:t xml:space="preserve"> </w:t>
      </w:r>
      <w:r w:rsidRPr="00F07E1C">
        <w:rPr>
          <w:rFonts w:cs="AL-Mohanad" w:hint="cs"/>
          <w:b/>
          <w:bCs/>
          <w:spacing w:val="20"/>
          <w:position w:val="8"/>
          <w:sz w:val="36"/>
          <w:szCs w:val="36"/>
          <w:u w:val="single"/>
          <w:rtl/>
        </w:rPr>
        <w:t xml:space="preserve">أهل السنة  وغيرهم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نسمع ونقرأ العديد مما يقوله بعض رموز الشيعة في بلدنا وخارجها عن ضرورة توحيد الصف  ونبذ الخلاف  وهذا حق يسعى إليه جميع العقلاء  ولكن هل لهذه الدعوة نصيب من الواقع العملي لدى الشيعة  نحن نتساءل لماذا هذه اللطميات والتي تحدث سنويا  ولما تثار فيها عواطف العوام ضد </w:t>
      </w:r>
      <w:r w:rsidRPr="00F07E1C">
        <w:rPr>
          <w:rFonts w:ascii="MS Sans Serif" w:hAnsi="MS Sans Serif" w:cs="AL-Mohanad" w:hint="cs"/>
          <w:spacing w:val="20"/>
          <w:position w:val="8"/>
          <w:sz w:val="36"/>
          <w:szCs w:val="36"/>
          <w:rtl/>
        </w:rPr>
        <w:lastRenderedPageBreak/>
        <w:t xml:space="preserve">أعداء آل البيت  ومن هم أعداء آل البيت الآن  والذي يتم تهييج مشاعر الشيعة ضدهم  نحن لا نسمع في تحديد هذا العدو إلا العموميات أتراها تقية </w:t>
      </w:r>
      <w:r w:rsidR="00FD62E0">
        <w:rPr>
          <w:rFonts w:ascii="MS Sans Serif" w:hAnsi="MS Sans Serif" w:cs="AL-Mohanad" w:hint="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ومن تأمل وعرف روايات المذهب  وأقوال علمائه عرف أن هذا العداء والشحن العاطف موجه لأهل السنة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ونقطة أخرى إذا كانوا  صادقين في دعوى الوحدة فليكن موقفهم واضحا من الروايات ومن كلام علمائهم  والذي فيه تفريق للأمة  وزرع العداوات بينها  مما سيأتي  في هذا الباب ولا تكون إجابات عامة  هي للتهرب أقرب منها</w:t>
      </w:r>
      <w:r w:rsidR="00FD62E0">
        <w:rPr>
          <w:rFonts w:ascii="MS Sans Serif" w:hAnsi="MS Sans Serif" w:cs="AL-Mohanad" w:hint="cs"/>
          <w:spacing w:val="20"/>
          <w:position w:val="8"/>
          <w:sz w:val="36"/>
          <w:szCs w:val="36"/>
          <w:rtl/>
        </w:rPr>
        <w:t xml:space="preserve"> من الموقف الشجاع والصريح بتبني</w:t>
      </w:r>
      <w:r w:rsidRPr="00F07E1C">
        <w:rPr>
          <w:rFonts w:ascii="MS Sans Serif" w:hAnsi="MS Sans Serif" w:cs="AL-Mohanad" w:hint="cs"/>
          <w:spacing w:val="20"/>
          <w:position w:val="8"/>
          <w:sz w:val="36"/>
          <w:szCs w:val="36"/>
          <w:rtl/>
        </w:rPr>
        <w:t xml:space="preserve">ها  أو رفضها من مثل </w:t>
      </w:r>
      <w:r w:rsidR="00FD62E0">
        <w:rPr>
          <w:rFonts w:ascii="MS Sans Serif" w:hAnsi="MS Sans Serif" w:cs="AL-Mohanad" w:hint="cs"/>
          <w:spacing w:val="20"/>
          <w:position w:val="8"/>
          <w:sz w:val="36"/>
          <w:szCs w:val="36"/>
          <w:rtl/>
        </w:rPr>
        <w:t>قولهم :</w:t>
      </w:r>
    </w:p>
    <w:p w:rsidR="00B80811" w:rsidRPr="00FD62E0" w:rsidRDefault="00B80811" w:rsidP="005B0645">
      <w:pPr>
        <w:tabs>
          <w:tab w:val="left" w:pos="707"/>
          <w:tab w:val="left" w:pos="991"/>
          <w:tab w:val="left" w:pos="1133"/>
          <w:tab w:val="left" w:pos="1558"/>
        </w:tabs>
        <w:spacing w:line="276" w:lineRule="auto"/>
        <w:ind w:left="140" w:hanging="142"/>
        <w:rPr>
          <w:rFonts w:ascii="MS Sans Serif" w:hAnsi="MS Sans Serif" w:cs="AL-Mohanad"/>
          <w:b/>
          <w:bCs/>
          <w:spacing w:val="20"/>
          <w:position w:val="8"/>
          <w:sz w:val="36"/>
          <w:szCs w:val="36"/>
          <w:rtl/>
        </w:rPr>
      </w:pPr>
      <w:r w:rsidRPr="00FD62E0">
        <w:rPr>
          <w:rFonts w:ascii="MS Sans Serif" w:hAnsi="MS Sans Serif" w:cs="AL-Mohanad" w:hint="cs"/>
          <w:b/>
          <w:bCs/>
          <w:spacing w:val="20"/>
          <w:position w:val="8"/>
          <w:sz w:val="36"/>
          <w:szCs w:val="36"/>
          <w:rtl/>
        </w:rPr>
        <w:t xml:space="preserve">ليس كل رواياتنا صحيحة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وبعد هذا لانجد تحذير من الروايات التي تثير الفرقة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D62E0">
        <w:rPr>
          <w:rFonts w:ascii="MS Sans Serif" w:hAnsi="MS Sans Serif" w:cs="AL-Mohanad" w:hint="cs"/>
          <w:b/>
          <w:bCs/>
          <w:spacing w:val="20"/>
          <w:position w:val="8"/>
          <w:sz w:val="36"/>
          <w:szCs w:val="36"/>
          <w:rtl/>
        </w:rPr>
        <w:t>ومثل هذا رأي شخصي واجتهاد</w:t>
      </w:r>
      <w:r w:rsidR="00FD62E0">
        <w:rPr>
          <w:rFonts w:ascii="MS Sans Serif" w:hAnsi="MS Sans Serif" w:cs="AL-Mohanad" w:hint="cs"/>
          <w:spacing w:val="20"/>
          <w:position w:val="8"/>
          <w:sz w:val="36"/>
          <w:szCs w:val="36"/>
          <w:rtl/>
        </w:rPr>
        <w:t xml:space="preserve"> قابل للخطأ</w:t>
      </w:r>
      <w:r w:rsidRPr="00F07E1C">
        <w:rPr>
          <w:rFonts w:ascii="MS Sans Serif" w:hAnsi="MS Sans Serif" w:cs="AL-Mohanad" w:hint="cs"/>
          <w:spacing w:val="20"/>
          <w:position w:val="8"/>
          <w:sz w:val="36"/>
          <w:szCs w:val="36"/>
          <w:rtl/>
        </w:rPr>
        <w:t xml:space="preserve">  ثم نرى كل تقدير  واحترام لهذا الذي كفر الأمة وفرقها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فلو كانوا صادقين لأخرجوا كل ما يفرق </w:t>
      </w:r>
      <w:r w:rsidR="00FD62E0" w:rsidRPr="00F07E1C">
        <w:rPr>
          <w:rFonts w:ascii="MS Sans Serif" w:hAnsi="MS Sans Serif" w:cs="AL-Mohanad" w:hint="cs"/>
          <w:spacing w:val="20"/>
          <w:position w:val="8"/>
          <w:sz w:val="36"/>
          <w:szCs w:val="36"/>
          <w:rtl/>
        </w:rPr>
        <w:t>الأمة</w:t>
      </w:r>
      <w:r w:rsidRPr="00F07E1C">
        <w:rPr>
          <w:rFonts w:ascii="MS Sans Serif" w:hAnsi="MS Sans Serif" w:cs="AL-Mohanad" w:hint="cs"/>
          <w:spacing w:val="20"/>
          <w:position w:val="8"/>
          <w:sz w:val="36"/>
          <w:szCs w:val="36"/>
          <w:rtl/>
        </w:rPr>
        <w:t xml:space="preserve">  من الروايات و الأقول وبينوا ضعفها وحاربوا من يقول بها </w:t>
      </w:r>
    </w:p>
    <w:p w:rsidR="00B80811" w:rsidRPr="00F07E1C" w:rsidRDefault="00B80811" w:rsidP="005B0645">
      <w:pPr>
        <w:tabs>
          <w:tab w:val="left" w:pos="707"/>
          <w:tab w:val="left" w:pos="991"/>
          <w:tab w:val="left" w:pos="1133"/>
          <w:tab w:val="left" w:pos="1558"/>
        </w:tabs>
        <w:spacing w:line="276" w:lineRule="auto"/>
        <w:ind w:left="140" w:hanging="142"/>
        <w:jc w:val="center"/>
        <w:rPr>
          <w:rFonts w:ascii="MS Sans Serif" w:hAnsi="MS Sans Serif" w:cs="AL-Mohanad"/>
          <w:spacing w:val="20"/>
          <w:position w:val="8"/>
          <w:sz w:val="36"/>
          <w:szCs w:val="36"/>
        </w:rPr>
      </w:pP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rtl/>
        </w:rPr>
      </w:pPr>
      <w:r w:rsidRPr="00F07E1C">
        <w:rPr>
          <w:rFonts w:cs="AL-Mohanad" w:hint="cs"/>
          <w:spacing w:val="20"/>
          <w:position w:val="8"/>
          <w:sz w:val="36"/>
          <w:szCs w:val="36"/>
          <w:rtl/>
        </w:rPr>
        <w:t>وقبل الكلام عن حكمهم  في أهل السنة  لابد من توضيح بعض المصطلحات التي يستخدمها الشيعة بكثرة في كتبهم  والتي  من خلالها نتبين حكمهم على أهل السنة  "</w:t>
      </w:r>
      <w:r w:rsidRPr="00F07E1C">
        <w:rPr>
          <w:rFonts w:cs="AL-Mohanad" w:hint="cs"/>
          <w:b/>
          <w:b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وهذه المصطلحات هي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النواصب  - والعامة </w:t>
      </w:r>
      <w:r w:rsidRPr="00F07E1C">
        <w:rPr>
          <w:rFonts w:cs="AL-Mohanad"/>
          <w:spacing w:val="20"/>
          <w:position w:val="8"/>
          <w:sz w:val="36"/>
          <w:szCs w:val="36"/>
          <w:rtl/>
        </w:rPr>
        <w:t>–</w:t>
      </w:r>
      <w:r w:rsidRPr="00F07E1C">
        <w:rPr>
          <w:rFonts w:cs="AL-Mohanad" w:hint="cs"/>
          <w:spacing w:val="20"/>
          <w:position w:val="8"/>
          <w:sz w:val="36"/>
          <w:szCs w:val="36"/>
          <w:rtl/>
        </w:rPr>
        <w:t xml:space="preserve"> والمخالف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u w:val="single"/>
          <w:rtl/>
        </w:rPr>
      </w:pPr>
      <w:r w:rsidRPr="00F07E1C">
        <w:rPr>
          <w:rFonts w:cs="AL-Mohanad"/>
          <w:b/>
          <w:bCs/>
          <w:spacing w:val="20"/>
          <w:position w:val="8"/>
          <w:sz w:val="36"/>
          <w:szCs w:val="36"/>
          <w:u w:val="single"/>
          <w:rtl/>
        </w:rPr>
        <w:t xml:space="preserve"> </w:t>
      </w:r>
      <w:r w:rsidRPr="00F07E1C">
        <w:rPr>
          <w:rFonts w:cs="AL-Mohanad" w:hint="cs"/>
          <w:b/>
          <w:bCs/>
          <w:spacing w:val="20"/>
          <w:position w:val="8"/>
          <w:sz w:val="36"/>
          <w:szCs w:val="36"/>
          <w:u w:val="single"/>
          <w:rtl/>
        </w:rPr>
        <w:t xml:space="preserve">من هم </w:t>
      </w:r>
      <w:r w:rsidRPr="00F07E1C">
        <w:rPr>
          <w:rFonts w:cs="AL-Mohanad" w:hint="eastAsia"/>
          <w:b/>
          <w:bCs/>
          <w:spacing w:val="20"/>
          <w:position w:val="8"/>
          <w:sz w:val="36"/>
          <w:szCs w:val="36"/>
          <w:u w:val="single"/>
          <w:rtl/>
        </w:rPr>
        <w:t>النواصب</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في</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معتقد</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الشيعة</w:t>
      </w:r>
    </w:p>
    <w:p w:rsidR="00B80811"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lastRenderedPageBreak/>
        <w:t xml:space="preserve">النواصب اسم يرد في كتب التاريخ والمذاهب العقدية عند السنة والشيعة وغيرهم والمراد  منه عند أهل السنة هم الذي أبغضوا عليا رضي الله عنه  وذموه فأهل السنة بهذا المعنى الصحيح ليسوا من النواصب بل  يعتبر النصب عندهم سبة وقدحا في الرجل  لما هو معروف من فضل وحق علي رضي الله عنه  ولكن هل هذا هو معنى النواصب لدى الشيعة  حتى يتضح لك المراد  أقرأ معي كلام علمائهم </w:t>
      </w:r>
    </w:p>
    <w:p w:rsidR="00660200" w:rsidRPr="00F07E1C" w:rsidRDefault="00660200"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روى</w:t>
      </w:r>
      <w:r w:rsidRPr="00F07E1C">
        <w:rPr>
          <w:rFonts w:cs="AL-Mohanad"/>
          <w:spacing w:val="20"/>
          <w:position w:val="8"/>
          <w:sz w:val="36"/>
          <w:szCs w:val="36"/>
          <w:rtl/>
        </w:rPr>
        <w:t xml:space="preserve"> </w:t>
      </w:r>
      <w:r w:rsidRPr="00F07E1C">
        <w:rPr>
          <w:rFonts w:cs="AL-Mohanad" w:hint="eastAsia"/>
          <w:spacing w:val="20"/>
          <w:position w:val="8"/>
          <w:sz w:val="36"/>
          <w:szCs w:val="36"/>
          <w:rtl/>
        </w:rPr>
        <w:t>الكليني</w:t>
      </w:r>
      <w:r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4"/>
      </w:r>
      <w:r w:rsidR="00FD62E0" w:rsidRPr="003D1125">
        <w:rPr>
          <w:rStyle w:val="a4"/>
          <w:rFonts w:cs="AL-Mohanad Bold"/>
          <w:sz w:val="36"/>
          <w:szCs w:val="36"/>
          <w:rtl/>
        </w:rPr>
        <w:t>)</w:t>
      </w:r>
      <w:r w:rsidRPr="00F07E1C">
        <w:rPr>
          <w:rFonts w:cs="AL-Mohanad" w:hint="eastAsia"/>
          <w:spacing w:val="20"/>
          <w:position w:val="8"/>
          <w:sz w:val="36"/>
          <w:szCs w:val="36"/>
          <w:rtl/>
        </w:rPr>
        <w:t>بسنده</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دخلت</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وعنده</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فقلت</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جعلت</w:t>
      </w:r>
      <w:r w:rsidRPr="00F07E1C">
        <w:rPr>
          <w:rFonts w:cs="AL-Mohanad"/>
          <w:spacing w:val="20"/>
          <w:position w:val="8"/>
          <w:sz w:val="36"/>
          <w:szCs w:val="36"/>
          <w:rtl/>
        </w:rPr>
        <w:t xml:space="preserve"> </w:t>
      </w:r>
      <w:r w:rsidRPr="00F07E1C">
        <w:rPr>
          <w:rFonts w:cs="AL-Mohanad" w:hint="eastAsia"/>
          <w:spacing w:val="20"/>
          <w:position w:val="8"/>
          <w:sz w:val="36"/>
          <w:szCs w:val="36"/>
          <w:rtl/>
        </w:rPr>
        <w:t>فداك</w:t>
      </w:r>
      <w:r w:rsidRPr="00F07E1C">
        <w:rPr>
          <w:rFonts w:cs="AL-Mohanad"/>
          <w:spacing w:val="20"/>
          <w:position w:val="8"/>
          <w:sz w:val="36"/>
          <w:szCs w:val="36"/>
          <w:rtl/>
        </w:rPr>
        <w:t xml:space="preserve"> </w:t>
      </w:r>
      <w:r w:rsidRPr="00F07E1C">
        <w:rPr>
          <w:rFonts w:cs="AL-Mohanad" w:hint="eastAsia"/>
          <w:spacing w:val="20"/>
          <w:position w:val="8"/>
          <w:sz w:val="36"/>
          <w:szCs w:val="36"/>
          <w:rtl/>
        </w:rPr>
        <w:t>رأيت</w:t>
      </w:r>
      <w:r w:rsidRPr="00F07E1C">
        <w:rPr>
          <w:rFonts w:cs="AL-Mohanad"/>
          <w:spacing w:val="20"/>
          <w:position w:val="8"/>
          <w:sz w:val="36"/>
          <w:szCs w:val="36"/>
          <w:rtl/>
        </w:rPr>
        <w:t xml:space="preserve"> </w:t>
      </w:r>
      <w:r w:rsidRPr="00F07E1C">
        <w:rPr>
          <w:rFonts w:cs="AL-Mohanad" w:hint="eastAsia"/>
          <w:spacing w:val="20"/>
          <w:position w:val="8"/>
          <w:sz w:val="36"/>
          <w:szCs w:val="36"/>
          <w:rtl/>
        </w:rPr>
        <w:t>رؤيا</w:t>
      </w:r>
      <w:r w:rsidRPr="00F07E1C">
        <w:rPr>
          <w:rFonts w:cs="AL-Mohanad"/>
          <w:spacing w:val="20"/>
          <w:position w:val="8"/>
          <w:sz w:val="36"/>
          <w:szCs w:val="36"/>
          <w:rtl/>
        </w:rPr>
        <w:t xml:space="preserve"> </w:t>
      </w:r>
      <w:r w:rsidRPr="00F07E1C">
        <w:rPr>
          <w:rFonts w:cs="AL-Mohanad" w:hint="eastAsia"/>
          <w:spacing w:val="20"/>
          <w:position w:val="8"/>
          <w:sz w:val="36"/>
          <w:szCs w:val="36"/>
          <w:rtl/>
        </w:rPr>
        <w:t>عجيبة</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لي</w:t>
      </w:r>
      <w:r w:rsidRPr="00F07E1C">
        <w:rPr>
          <w:rFonts w:cs="AL-Mohanad"/>
          <w:spacing w:val="20"/>
          <w:position w:val="8"/>
          <w:sz w:val="36"/>
          <w:szCs w:val="36"/>
          <w:rtl/>
        </w:rPr>
        <w:t xml:space="preserve">: </w:t>
      </w:r>
      <w:r w:rsidRPr="00F07E1C">
        <w:rPr>
          <w:rFonts w:cs="AL-Mohanad" w:hint="eastAsia"/>
          <w:spacing w:val="20"/>
          <w:position w:val="8"/>
          <w:sz w:val="36"/>
          <w:szCs w:val="36"/>
          <w:rtl/>
        </w:rPr>
        <w:t>يا</w:t>
      </w:r>
      <w:r w:rsidRPr="00F07E1C">
        <w:rPr>
          <w:rFonts w:cs="AL-Mohanad"/>
          <w:spacing w:val="20"/>
          <w:position w:val="8"/>
          <w:sz w:val="36"/>
          <w:szCs w:val="36"/>
          <w:rtl/>
        </w:rPr>
        <w:t xml:space="preserve"> </w:t>
      </w:r>
      <w:r w:rsidRPr="00F07E1C">
        <w:rPr>
          <w:rFonts w:cs="AL-Mohanad" w:hint="eastAsia"/>
          <w:spacing w:val="20"/>
          <w:position w:val="8"/>
          <w:sz w:val="36"/>
          <w:szCs w:val="36"/>
          <w:rtl/>
        </w:rPr>
        <w:t>ابن</w:t>
      </w:r>
      <w:r w:rsidRPr="00F07E1C">
        <w:rPr>
          <w:rFonts w:cs="AL-Mohanad"/>
          <w:spacing w:val="20"/>
          <w:position w:val="8"/>
          <w:sz w:val="36"/>
          <w:szCs w:val="36"/>
          <w:rtl/>
        </w:rPr>
        <w:t xml:space="preserve"> </w:t>
      </w:r>
      <w:r w:rsidRPr="00F07E1C">
        <w:rPr>
          <w:rFonts w:cs="AL-Mohanad" w:hint="eastAsia"/>
          <w:spacing w:val="20"/>
          <w:position w:val="8"/>
          <w:sz w:val="36"/>
          <w:szCs w:val="36"/>
          <w:rtl/>
        </w:rPr>
        <w:t>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هاتها</w:t>
      </w:r>
      <w:r w:rsidRPr="00F07E1C">
        <w:rPr>
          <w:rFonts w:cs="AL-Mohanad"/>
          <w:spacing w:val="20"/>
          <w:position w:val="8"/>
          <w:sz w:val="36"/>
          <w:szCs w:val="36"/>
          <w:rtl/>
        </w:rPr>
        <w:t xml:space="preserve"> </w:t>
      </w:r>
      <w:r w:rsidRPr="00F07E1C">
        <w:rPr>
          <w:rFonts w:cs="AL-Mohanad" w:hint="eastAsia"/>
          <w:spacing w:val="20"/>
          <w:position w:val="8"/>
          <w:sz w:val="36"/>
          <w:szCs w:val="36"/>
          <w:rtl/>
        </w:rPr>
        <w:t>فإن</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العالم</w:t>
      </w:r>
      <w:r w:rsidRPr="00F07E1C">
        <w:rPr>
          <w:rFonts w:cs="AL-Mohanad"/>
          <w:spacing w:val="20"/>
          <w:position w:val="8"/>
          <w:sz w:val="36"/>
          <w:szCs w:val="36"/>
          <w:rtl/>
        </w:rPr>
        <w:t xml:space="preserve"> </w:t>
      </w:r>
      <w:r w:rsidRPr="00F07E1C">
        <w:rPr>
          <w:rFonts w:cs="AL-Mohanad" w:hint="eastAsia"/>
          <w:spacing w:val="20"/>
          <w:position w:val="8"/>
          <w:sz w:val="36"/>
          <w:szCs w:val="36"/>
          <w:rtl/>
        </w:rPr>
        <w:t>بها</w:t>
      </w:r>
      <w:r w:rsidRPr="00F07E1C">
        <w:rPr>
          <w:rFonts w:cs="AL-Mohanad"/>
          <w:spacing w:val="20"/>
          <w:position w:val="8"/>
          <w:sz w:val="36"/>
          <w:szCs w:val="36"/>
          <w:rtl/>
        </w:rPr>
        <w:t xml:space="preserve"> </w:t>
      </w:r>
      <w:r w:rsidRPr="00F07E1C">
        <w:rPr>
          <w:rFonts w:cs="AL-Mohanad" w:hint="eastAsia"/>
          <w:spacing w:val="20"/>
          <w:position w:val="8"/>
          <w:sz w:val="36"/>
          <w:szCs w:val="36"/>
          <w:rtl/>
        </w:rPr>
        <w:t>جالس</w:t>
      </w:r>
      <w:r w:rsidRPr="00F07E1C">
        <w:rPr>
          <w:rFonts w:cs="AL-Mohanad"/>
          <w:spacing w:val="20"/>
          <w:position w:val="8"/>
          <w:sz w:val="36"/>
          <w:szCs w:val="36"/>
          <w:rtl/>
        </w:rPr>
        <w:t xml:space="preserve"> </w:t>
      </w:r>
      <w:r w:rsidRPr="00F07E1C">
        <w:rPr>
          <w:rFonts w:cs="AL-Mohanad" w:hint="eastAsia"/>
          <w:spacing w:val="20"/>
          <w:position w:val="8"/>
          <w:sz w:val="36"/>
          <w:szCs w:val="36"/>
          <w:rtl/>
        </w:rPr>
        <w:t>وأومأ</w:t>
      </w:r>
      <w:r w:rsidRPr="00F07E1C">
        <w:rPr>
          <w:rFonts w:cs="AL-Mohanad"/>
          <w:spacing w:val="20"/>
          <w:position w:val="8"/>
          <w:sz w:val="36"/>
          <w:szCs w:val="36"/>
          <w:rtl/>
        </w:rPr>
        <w:t xml:space="preserve"> </w:t>
      </w:r>
      <w:r w:rsidRPr="00F07E1C">
        <w:rPr>
          <w:rFonts w:cs="AL-Mohanad" w:hint="eastAsia"/>
          <w:spacing w:val="20"/>
          <w:position w:val="8"/>
          <w:sz w:val="36"/>
          <w:szCs w:val="36"/>
          <w:rtl/>
        </w:rPr>
        <w:t>بيده</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فقلت</w:t>
      </w:r>
      <w:r w:rsidRPr="00F07E1C">
        <w:rPr>
          <w:rFonts w:cs="AL-Mohanad"/>
          <w:spacing w:val="20"/>
          <w:position w:val="8"/>
          <w:sz w:val="36"/>
          <w:szCs w:val="36"/>
          <w:rtl/>
        </w:rPr>
        <w:t xml:space="preserve">: </w:t>
      </w:r>
      <w:r w:rsidRPr="00F07E1C">
        <w:rPr>
          <w:rFonts w:cs="AL-Mohanad" w:hint="eastAsia"/>
          <w:spacing w:val="20"/>
          <w:position w:val="8"/>
          <w:sz w:val="36"/>
          <w:szCs w:val="36"/>
          <w:rtl/>
        </w:rPr>
        <w:t>رأيت</w:t>
      </w:r>
      <w:r w:rsidRPr="00F07E1C">
        <w:rPr>
          <w:rFonts w:cs="AL-Mohanad"/>
          <w:spacing w:val="20"/>
          <w:position w:val="8"/>
          <w:sz w:val="36"/>
          <w:szCs w:val="36"/>
          <w:rtl/>
        </w:rPr>
        <w:t xml:space="preserve"> </w:t>
      </w:r>
      <w:r w:rsidRPr="00F07E1C">
        <w:rPr>
          <w:rFonts w:cs="AL-Mohanad" w:hint="eastAsia"/>
          <w:spacing w:val="20"/>
          <w:position w:val="8"/>
          <w:sz w:val="36"/>
          <w:szCs w:val="36"/>
          <w:rtl/>
        </w:rPr>
        <w:t>كأني</w:t>
      </w:r>
      <w:r w:rsidRPr="00F07E1C">
        <w:rPr>
          <w:rFonts w:cs="AL-Mohanad"/>
          <w:spacing w:val="20"/>
          <w:position w:val="8"/>
          <w:sz w:val="36"/>
          <w:szCs w:val="36"/>
          <w:rtl/>
        </w:rPr>
        <w:t xml:space="preserve"> </w:t>
      </w:r>
      <w:r w:rsidRPr="00F07E1C">
        <w:rPr>
          <w:rFonts w:cs="AL-Mohanad" w:hint="eastAsia"/>
          <w:spacing w:val="20"/>
          <w:position w:val="8"/>
          <w:sz w:val="36"/>
          <w:szCs w:val="36"/>
          <w:rtl/>
        </w:rPr>
        <w:t>دخلت</w:t>
      </w:r>
      <w:r w:rsidRPr="00F07E1C">
        <w:rPr>
          <w:rFonts w:cs="AL-Mohanad"/>
          <w:spacing w:val="20"/>
          <w:position w:val="8"/>
          <w:sz w:val="36"/>
          <w:szCs w:val="36"/>
          <w:rtl/>
        </w:rPr>
        <w:t xml:space="preserve"> </w:t>
      </w:r>
      <w:r w:rsidRPr="00F07E1C">
        <w:rPr>
          <w:rFonts w:cs="AL-Mohanad" w:hint="eastAsia"/>
          <w:spacing w:val="20"/>
          <w:position w:val="8"/>
          <w:sz w:val="36"/>
          <w:szCs w:val="36"/>
          <w:rtl/>
        </w:rPr>
        <w:t>داري</w:t>
      </w:r>
      <w:r w:rsidRPr="00F07E1C">
        <w:rPr>
          <w:rFonts w:cs="AL-Mohanad"/>
          <w:spacing w:val="20"/>
          <w:position w:val="8"/>
          <w:sz w:val="36"/>
          <w:szCs w:val="36"/>
          <w:rtl/>
        </w:rPr>
        <w:t xml:space="preserve"> </w:t>
      </w:r>
      <w:r w:rsidRPr="00F07E1C">
        <w:rPr>
          <w:rFonts w:cs="AL-Mohanad" w:hint="eastAsia"/>
          <w:spacing w:val="20"/>
          <w:position w:val="8"/>
          <w:sz w:val="36"/>
          <w:szCs w:val="36"/>
          <w:rtl/>
        </w:rPr>
        <w:t>وإذا</w:t>
      </w:r>
      <w:r w:rsidRPr="00F07E1C">
        <w:rPr>
          <w:rFonts w:cs="AL-Mohanad"/>
          <w:spacing w:val="20"/>
          <w:position w:val="8"/>
          <w:sz w:val="36"/>
          <w:szCs w:val="36"/>
          <w:rtl/>
        </w:rPr>
        <w:t xml:space="preserve"> </w:t>
      </w:r>
      <w:r w:rsidRPr="00F07E1C">
        <w:rPr>
          <w:rFonts w:cs="AL-Mohanad" w:hint="eastAsia"/>
          <w:spacing w:val="20"/>
          <w:position w:val="8"/>
          <w:sz w:val="36"/>
          <w:szCs w:val="36"/>
          <w:rtl/>
        </w:rPr>
        <w:t>أهلي</w:t>
      </w:r>
      <w:r w:rsidRPr="00F07E1C">
        <w:rPr>
          <w:rFonts w:cs="AL-Mohanad"/>
          <w:spacing w:val="20"/>
          <w:position w:val="8"/>
          <w:sz w:val="36"/>
          <w:szCs w:val="36"/>
          <w:rtl/>
        </w:rPr>
        <w:t xml:space="preserve"> </w:t>
      </w:r>
      <w:r w:rsidRPr="00F07E1C">
        <w:rPr>
          <w:rFonts w:cs="AL-Mohanad" w:hint="eastAsia"/>
          <w:spacing w:val="20"/>
          <w:position w:val="8"/>
          <w:sz w:val="36"/>
          <w:szCs w:val="36"/>
          <w:rtl/>
        </w:rPr>
        <w:t>قد</w:t>
      </w:r>
      <w:r w:rsidRPr="00F07E1C">
        <w:rPr>
          <w:rFonts w:cs="AL-Mohanad"/>
          <w:spacing w:val="20"/>
          <w:position w:val="8"/>
          <w:sz w:val="36"/>
          <w:szCs w:val="36"/>
          <w:rtl/>
        </w:rPr>
        <w:t xml:space="preserve"> </w:t>
      </w:r>
      <w:r w:rsidRPr="00F07E1C">
        <w:rPr>
          <w:rFonts w:cs="AL-Mohanad" w:hint="eastAsia"/>
          <w:spacing w:val="20"/>
          <w:position w:val="8"/>
          <w:sz w:val="36"/>
          <w:szCs w:val="36"/>
          <w:rtl/>
        </w:rPr>
        <w:t>خرجت</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فكسرت</w:t>
      </w:r>
      <w:r w:rsidRPr="00F07E1C">
        <w:rPr>
          <w:rFonts w:cs="AL-Mohanad"/>
          <w:spacing w:val="20"/>
          <w:position w:val="8"/>
          <w:sz w:val="36"/>
          <w:szCs w:val="36"/>
          <w:rtl/>
        </w:rPr>
        <w:t xml:space="preserve"> </w:t>
      </w:r>
      <w:r w:rsidRPr="00F07E1C">
        <w:rPr>
          <w:rFonts w:cs="AL-Mohanad" w:hint="eastAsia"/>
          <w:spacing w:val="20"/>
          <w:position w:val="8"/>
          <w:sz w:val="36"/>
          <w:szCs w:val="36"/>
          <w:rtl/>
        </w:rPr>
        <w:t>جوزا</w:t>
      </w:r>
      <w:r w:rsidRPr="00F07E1C">
        <w:rPr>
          <w:rFonts w:cs="AL-Mohanad"/>
          <w:spacing w:val="20"/>
          <w:position w:val="8"/>
          <w:sz w:val="36"/>
          <w:szCs w:val="36"/>
          <w:rtl/>
        </w:rPr>
        <w:t xml:space="preserve"> </w:t>
      </w:r>
      <w:r w:rsidRPr="00F07E1C">
        <w:rPr>
          <w:rFonts w:cs="AL-Mohanad" w:hint="eastAsia"/>
          <w:spacing w:val="20"/>
          <w:position w:val="8"/>
          <w:sz w:val="36"/>
          <w:szCs w:val="36"/>
          <w:rtl/>
        </w:rPr>
        <w:t>كثيراً</w:t>
      </w:r>
      <w:r w:rsidRPr="00F07E1C">
        <w:rPr>
          <w:rFonts w:cs="AL-Mohanad"/>
          <w:spacing w:val="20"/>
          <w:position w:val="8"/>
          <w:sz w:val="36"/>
          <w:szCs w:val="36"/>
          <w:rtl/>
        </w:rPr>
        <w:t xml:space="preserve"> </w:t>
      </w:r>
      <w:r w:rsidRPr="00F07E1C">
        <w:rPr>
          <w:rFonts w:cs="AL-Mohanad" w:hint="eastAsia"/>
          <w:spacing w:val="20"/>
          <w:position w:val="8"/>
          <w:sz w:val="36"/>
          <w:szCs w:val="36"/>
          <w:rtl/>
        </w:rPr>
        <w:t>ونثرته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فتعجبت</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الرؤيا</w:t>
      </w:r>
      <w:r w:rsidRPr="00F07E1C">
        <w:rPr>
          <w:rFonts w:cs="AL-Mohanad"/>
          <w:spacing w:val="20"/>
          <w:position w:val="8"/>
          <w:sz w:val="36"/>
          <w:szCs w:val="36"/>
          <w:rtl/>
        </w:rPr>
        <w:t xml:space="preserve"> </w:t>
      </w:r>
      <w:r w:rsidRPr="00F07E1C">
        <w:rPr>
          <w:rFonts w:cs="AL-Mohanad" w:hint="eastAsia"/>
          <w:spacing w:val="20"/>
          <w:position w:val="8"/>
          <w:sz w:val="36"/>
          <w:szCs w:val="36"/>
          <w:rtl/>
        </w:rPr>
        <w:t>فقال</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cs"/>
          <w:spacing w:val="20"/>
          <w:position w:val="8"/>
          <w:sz w:val="36"/>
          <w:szCs w:val="36"/>
          <w:rtl/>
        </w:rPr>
        <w:t>أ</w:t>
      </w:r>
      <w:r w:rsidRPr="00F07E1C">
        <w:rPr>
          <w:rFonts w:cs="AL-Mohanad" w:hint="eastAsia"/>
          <w:spacing w:val="20"/>
          <w:position w:val="8"/>
          <w:sz w:val="36"/>
          <w:szCs w:val="36"/>
          <w:rtl/>
        </w:rPr>
        <w:t>نت</w:t>
      </w:r>
      <w:r w:rsidRPr="00F07E1C">
        <w:rPr>
          <w:rFonts w:cs="AL-Mohanad"/>
          <w:spacing w:val="20"/>
          <w:position w:val="8"/>
          <w:sz w:val="36"/>
          <w:szCs w:val="36"/>
          <w:rtl/>
        </w:rPr>
        <w:t xml:space="preserve"> </w:t>
      </w:r>
      <w:r w:rsidRPr="00F07E1C">
        <w:rPr>
          <w:rFonts w:cs="AL-Mohanad" w:hint="eastAsia"/>
          <w:spacing w:val="20"/>
          <w:position w:val="8"/>
          <w:sz w:val="36"/>
          <w:szCs w:val="36"/>
          <w:rtl/>
        </w:rPr>
        <w:t>رجل</w:t>
      </w:r>
      <w:r w:rsidRPr="00F07E1C">
        <w:rPr>
          <w:rFonts w:cs="AL-Mohanad"/>
          <w:spacing w:val="20"/>
          <w:position w:val="8"/>
          <w:sz w:val="36"/>
          <w:szCs w:val="36"/>
          <w:rtl/>
        </w:rPr>
        <w:t xml:space="preserve"> </w:t>
      </w:r>
      <w:r w:rsidRPr="00F07E1C">
        <w:rPr>
          <w:rFonts w:cs="AL-Mohanad" w:hint="eastAsia"/>
          <w:spacing w:val="20"/>
          <w:position w:val="8"/>
          <w:sz w:val="36"/>
          <w:szCs w:val="36"/>
          <w:rtl/>
        </w:rPr>
        <w:t>تخاصم</w:t>
      </w:r>
      <w:r w:rsidRPr="00F07E1C">
        <w:rPr>
          <w:rFonts w:cs="AL-Mohanad"/>
          <w:spacing w:val="20"/>
          <w:position w:val="8"/>
          <w:sz w:val="36"/>
          <w:szCs w:val="36"/>
          <w:rtl/>
        </w:rPr>
        <w:t xml:space="preserve"> </w:t>
      </w:r>
      <w:r w:rsidRPr="00F07E1C">
        <w:rPr>
          <w:rFonts w:cs="AL-Mohanad" w:hint="eastAsia"/>
          <w:spacing w:val="20"/>
          <w:position w:val="8"/>
          <w:sz w:val="36"/>
          <w:szCs w:val="36"/>
          <w:rtl/>
        </w:rPr>
        <w:t>وتجادل</w:t>
      </w:r>
      <w:r w:rsidRPr="00F07E1C">
        <w:rPr>
          <w:rFonts w:cs="AL-Mohanad"/>
          <w:spacing w:val="20"/>
          <w:position w:val="8"/>
          <w:sz w:val="36"/>
          <w:szCs w:val="36"/>
          <w:rtl/>
        </w:rPr>
        <w:t xml:space="preserve"> </w:t>
      </w:r>
      <w:r w:rsidRPr="00F07E1C">
        <w:rPr>
          <w:rFonts w:cs="AL-Mohanad" w:hint="eastAsia"/>
          <w:spacing w:val="20"/>
          <w:position w:val="8"/>
          <w:sz w:val="36"/>
          <w:szCs w:val="36"/>
          <w:rtl/>
        </w:rPr>
        <w:t>لئاماً</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مواريث</w:t>
      </w:r>
      <w:r w:rsidRPr="00F07E1C">
        <w:rPr>
          <w:rFonts w:cs="AL-Mohanad"/>
          <w:spacing w:val="20"/>
          <w:position w:val="8"/>
          <w:sz w:val="36"/>
          <w:szCs w:val="36"/>
          <w:rtl/>
        </w:rPr>
        <w:t xml:space="preserve"> </w:t>
      </w:r>
      <w:r w:rsidRPr="00F07E1C">
        <w:rPr>
          <w:rFonts w:cs="AL-Mohanad" w:hint="eastAsia"/>
          <w:spacing w:val="20"/>
          <w:position w:val="8"/>
          <w:sz w:val="36"/>
          <w:szCs w:val="36"/>
          <w:rtl/>
        </w:rPr>
        <w:t>أهلك</w:t>
      </w:r>
      <w:r w:rsidRPr="00F07E1C">
        <w:rPr>
          <w:rFonts w:cs="AL-Mohanad"/>
          <w:spacing w:val="20"/>
          <w:position w:val="8"/>
          <w:sz w:val="36"/>
          <w:szCs w:val="36"/>
          <w:rtl/>
        </w:rPr>
        <w:t xml:space="preserve"> </w:t>
      </w:r>
      <w:r w:rsidRPr="00F07E1C">
        <w:rPr>
          <w:rFonts w:cs="AL-Mohanad" w:hint="eastAsia"/>
          <w:spacing w:val="20"/>
          <w:position w:val="8"/>
          <w:sz w:val="36"/>
          <w:szCs w:val="36"/>
          <w:rtl/>
        </w:rPr>
        <w:t>فبعد</w:t>
      </w:r>
      <w:r w:rsidRPr="00F07E1C">
        <w:rPr>
          <w:rFonts w:cs="AL-Mohanad"/>
          <w:spacing w:val="20"/>
          <w:position w:val="8"/>
          <w:sz w:val="36"/>
          <w:szCs w:val="36"/>
          <w:rtl/>
        </w:rPr>
        <w:t xml:space="preserve"> </w:t>
      </w:r>
      <w:r w:rsidRPr="00F07E1C">
        <w:rPr>
          <w:rFonts w:cs="AL-Mohanad" w:hint="eastAsia"/>
          <w:spacing w:val="20"/>
          <w:position w:val="8"/>
          <w:sz w:val="36"/>
          <w:szCs w:val="36"/>
          <w:rtl/>
        </w:rPr>
        <w:t>نصب</w:t>
      </w:r>
      <w:r w:rsidRPr="00F07E1C">
        <w:rPr>
          <w:rFonts w:cs="AL-Mohanad"/>
          <w:spacing w:val="20"/>
          <w:position w:val="8"/>
          <w:sz w:val="36"/>
          <w:szCs w:val="36"/>
          <w:rtl/>
        </w:rPr>
        <w:t xml:space="preserve"> </w:t>
      </w:r>
      <w:r w:rsidRPr="00F07E1C">
        <w:rPr>
          <w:rFonts w:cs="AL-Mohanad" w:hint="eastAsia"/>
          <w:spacing w:val="20"/>
          <w:position w:val="8"/>
          <w:sz w:val="36"/>
          <w:szCs w:val="36"/>
          <w:rtl/>
        </w:rPr>
        <w:t>شديد</w:t>
      </w:r>
      <w:r w:rsidRPr="00F07E1C">
        <w:rPr>
          <w:rFonts w:cs="AL-Mohanad"/>
          <w:spacing w:val="20"/>
          <w:position w:val="8"/>
          <w:sz w:val="36"/>
          <w:szCs w:val="36"/>
          <w:rtl/>
        </w:rPr>
        <w:t xml:space="preserve"> </w:t>
      </w:r>
      <w:r w:rsidRPr="00F07E1C">
        <w:rPr>
          <w:rFonts w:cs="AL-Mohanad" w:hint="eastAsia"/>
          <w:spacing w:val="20"/>
          <w:position w:val="8"/>
          <w:sz w:val="36"/>
          <w:szCs w:val="36"/>
          <w:rtl/>
        </w:rPr>
        <w:t>تنال</w:t>
      </w:r>
      <w:r w:rsidRPr="00F07E1C">
        <w:rPr>
          <w:rFonts w:cs="AL-Mohanad"/>
          <w:spacing w:val="20"/>
          <w:position w:val="8"/>
          <w:sz w:val="36"/>
          <w:szCs w:val="36"/>
          <w:rtl/>
        </w:rPr>
        <w:t xml:space="preserve"> </w:t>
      </w:r>
      <w:r w:rsidRPr="00F07E1C">
        <w:rPr>
          <w:rFonts w:cs="AL-Mohanad" w:hint="eastAsia"/>
          <w:spacing w:val="20"/>
          <w:position w:val="8"/>
          <w:sz w:val="36"/>
          <w:szCs w:val="36"/>
          <w:rtl/>
        </w:rPr>
        <w:t>حاجتك</w:t>
      </w:r>
      <w:r w:rsidRPr="00F07E1C">
        <w:rPr>
          <w:rFonts w:cs="AL-Mohanad"/>
          <w:spacing w:val="20"/>
          <w:position w:val="8"/>
          <w:sz w:val="36"/>
          <w:szCs w:val="36"/>
          <w:rtl/>
        </w:rPr>
        <w:t xml:space="preserve"> </w:t>
      </w:r>
      <w:r w:rsidRPr="00F07E1C">
        <w:rPr>
          <w:rFonts w:cs="AL-Mohanad" w:hint="eastAsia"/>
          <w:spacing w:val="20"/>
          <w:position w:val="8"/>
          <w:sz w:val="36"/>
          <w:szCs w:val="36"/>
          <w:rtl/>
        </w:rPr>
        <w:t>منها</w:t>
      </w:r>
      <w:r w:rsidRPr="00F07E1C">
        <w:rPr>
          <w:rFonts w:cs="AL-Mohanad"/>
          <w:spacing w:val="20"/>
          <w:position w:val="8"/>
          <w:sz w:val="36"/>
          <w:szCs w:val="36"/>
          <w:rtl/>
        </w:rPr>
        <w:t xml:space="preserve"> </w:t>
      </w: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شاء</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فقال</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 </w:t>
      </w:r>
      <w:r w:rsidRPr="00F07E1C">
        <w:rPr>
          <w:rFonts w:cs="AL-Mohanad" w:hint="eastAsia"/>
          <w:spacing w:val="20"/>
          <w:position w:val="8"/>
          <w:sz w:val="36"/>
          <w:szCs w:val="36"/>
          <w:rtl/>
        </w:rPr>
        <w:t>أصبت</w:t>
      </w:r>
      <w:r w:rsidRPr="00F07E1C">
        <w:rPr>
          <w:rFonts w:cs="AL-Mohanad"/>
          <w:spacing w:val="20"/>
          <w:position w:val="8"/>
          <w:sz w:val="36"/>
          <w:szCs w:val="36"/>
          <w:rtl/>
        </w:rPr>
        <w:t xml:space="preserve"> </w:t>
      </w:r>
      <w:r w:rsidRPr="00F07E1C">
        <w:rPr>
          <w:rFonts w:cs="AL-Mohanad" w:hint="eastAsia"/>
          <w:spacing w:val="20"/>
          <w:position w:val="8"/>
          <w:sz w:val="36"/>
          <w:szCs w:val="36"/>
          <w:rtl/>
        </w:rPr>
        <w:t>والله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يا</w:t>
      </w:r>
      <w:r w:rsidRPr="00F07E1C">
        <w:rPr>
          <w:rFonts w:cs="AL-Mohanad"/>
          <w:spacing w:val="20"/>
          <w:position w:val="8"/>
          <w:sz w:val="36"/>
          <w:szCs w:val="36"/>
          <w:rtl/>
        </w:rPr>
        <w:t xml:space="preserve"> </w:t>
      </w:r>
      <w:r w:rsidRPr="00F07E1C">
        <w:rPr>
          <w:rFonts w:cs="AL-Mohanad" w:hint="eastAsia"/>
          <w:spacing w:val="20"/>
          <w:position w:val="8"/>
          <w:sz w:val="36"/>
          <w:szCs w:val="36"/>
          <w:rtl/>
        </w:rPr>
        <w:t>أبا</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ثم</w:t>
      </w:r>
      <w:r w:rsidRPr="00F07E1C">
        <w:rPr>
          <w:rFonts w:cs="AL-Mohanad"/>
          <w:spacing w:val="20"/>
          <w:position w:val="8"/>
          <w:sz w:val="36"/>
          <w:szCs w:val="36"/>
          <w:rtl/>
        </w:rPr>
        <w:t xml:space="preserve"> </w:t>
      </w:r>
      <w:r w:rsidRPr="00F07E1C">
        <w:rPr>
          <w:rFonts w:cs="AL-Mohanad" w:hint="eastAsia"/>
          <w:spacing w:val="20"/>
          <w:position w:val="8"/>
          <w:sz w:val="36"/>
          <w:szCs w:val="36"/>
          <w:rtl/>
        </w:rPr>
        <w:t>خرج</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w:t>
      </w:r>
      <w:r w:rsidRPr="00F07E1C">
        <w:rPr>
          <w:rFonts w:cs="AL-Mohanad"/>
          <w:spacing w:val="20"/>
          <w:position w:val="8"/>
          <w:sz w:val="36"/>
          <w:szCs w:val="36"/>
          <w:rtl/>
        </w:rPr>
        <w:t xml:space="preserve"> </w:t>
      </w:r>
      <w:r w:rsidRPr="00F07E1C">
        <w:rPr>
          <w:rFonts w:cs="AL-Mohanad" w:hint="eastAsia"/>
          <w:spacing w:val="20"/>
          <w:position w:val="8"/>
          <w:sz w:val="36"/>
          <w:szCs w:val="36"/>
          <w:rtl/>
        </w:rPr>
        <w:t>فقلت</w:t>
      </w:r>
      <w:r w:rsidRPr="00F07E1C">
        <w:rPr>
          <w:rFonts w:cs="AL-Mohanad"/>
          <w:spacing w:val="20"/>
          <w:position w:val="8"/>
          <w:sz w:val="36"/>
          <w:szCs w:val="36"/>
          <w:rtl/>
        </w:rPr>
        <w:t xml:space="preserve">: </w:t>
      </w:r>
      <w:r w:rsidRPr="00F07E1C">
        <w:rPr>
          <w:rFonts w:cs="AL-Mohanad" w:hint="eastAsia"/>
          <w:spacing w:val="20"/>
          <w:position w:val="8"/>
          <w:sz w:val="36"/>
          <w:szCs w:val="36"/>
          <w:rtl/>
        </w:rPr>
        <w:t>جعلت</w:t>
      </w:r>
      <w:r w:rsidRPr="00F07E1C">
        <w:rPr>
          <w:rFonts w:cs="AL-Mohanad"/>
          <w:spacing w:val="20"/>
          <w:position w:val="8"/>
          <w:sz w:val="36"/>
          <w:szCs w:val="36"/>
          <w:rtl/>
        </w:rPr>
        <w:t xml:space="preserve"> </w:t>
      </w:r>
      <w:r w:rsidRPr="00F07E1C">
        <w:rPr>
          <w:rFonts w:cs="AL-Mohanad" w:hint="eastAsia"/>
          <w:spacing w:val="20"/>
          <w:position w:val="8"/>
          <w:sz w:val="36"/>
          <w:szCs w:val="36"/>
          <w:rtl/>
        </w:rPr>
        <w:t>فداك</w:t>
      </w:r>
      <w:r w:rsidRPr="00F07E1C">
        <w:rPr>
          <w:rFonts w:cs="AL-Mohanad"/>
          <w:spacing w:val="20"/>
          <w:position w:val="8"/>
          <w:sz w:val="36"/>
          <w:szCs w:val="36"/>
          <w:rtl/>
        </w:rPr>
        <w:t xml:space="preserve"> </w:t>
      </w:r>
      <w:r w:rsidRPr="00F07E1C">
        <w:rPr>
          <w:rFonts w:cs="AL-Mohanad" w:hint="eastAsia"/>
          <w:spacing w:val="20"/>
          <w:position w:val="8"/>
          <w:sz w:val="36"/>
          <w:szCs w:val="36"/>
          <w:rtl/>
        </w:rPr>
        <w:t>أني</w:t>
      </w:r>
      <w:r w:rsidRPr="00F07E1C">
        <w:rPr>
          <w:rFonts w:cs="AL-Mohanad"/>
          <w:spacing w:val="20"/>
          <w:position w:val="8"/>
          <w:sz w:val="36"/>
          <w:szCs w:val="36"/>
          <w:rtl/>
        </w:rPr>
        <w:t xml:space="preserve"> </w:t>
      </w:r>
      <w:r w:rsidRPr="00F07E1C">
        <w:rPr>
          <w:rFonts w:cs="AL-Mohanad" w:hint="eastAsia"/>
          <w:spacing w:val="20"/>
          <w:position w:val="8"/>
          <w:sz w:val="36"/>
          <w:szCs w:val="36"/>
          <w:rtl/>
        </w:rPr>
        <w:t>كرهت</w:t>
      </w:r>
      <w:r w:rsidRPr="00F07E1C">
        <w:rPr>
          <w:rFonts w:cs="AL-Mohanad"/>
          <w:spacing w:val="20"/>
          <w:position w:val="8"/>
          <w:sz w:val="36"/>
          <w:szCs w:val="36"/>
          <w:rtl/>
        </w:rPr>
        <w:t xml:space="preserve"> </w:t>
      </w:r>
      <w:r w:rsidRPr="00F07E1C">
        <w:rPr>
          <w:rFonts w:cs="AL-Mohanad" w:hint="eastAsia"/>
          <w:spacing w:val="20"/>
          <w:position w:val="8"/>
          <w:sz w:val="36"/>
          <w:szCs w:val="36"/>
          <w:rtl/>
        </w:rPr>
        <w:t>تعبير</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فقال</w:t>
      </w:r>
      <w:r w:rsidRPr="00F07E1C">
        <w:rPr>
          <w:rFonts w:cs="AL-Mohanad"/>
          <w:spacing w:val="20"/>
          <w:position w:val="8"/>
          <w:sz w:val="36"/>
          <w:szCs w:val="36"/>
          <w:rtl/>
        </w:rPr>
        <w:t xml:space="preserve"> </w:t>
      </w:r>
      <w:r w:rsidRPr="00F07E1C">
        <w:rPr>
          <w:rFonts w:cs="AL-Mohanad" w:hint="eastAsia"/>
          <w:spacing w:val="20"/>
          <w:position w:val="8"/>
          <w:sz w:val="36"/>
          <w:szCs w:val="36"/>
          <w:rtl/>
        </w:rPr>
        <w:t>يا</w:t>
      </w:r>
      <w:r w:rsidRPr="00F07E1C">
        <w:rPr>
          <w:rFonts w:cs="AL-Mohanad"/>
          <w:spacing w:val="20"/>
          <w:position w:val="8"/>
          <w:sz w:val="36"/>
          <w:szCs w:val="36"/>
          <w:rtl/>
        </w:rPr>
        <w:t xml:space="preserve"> </w:t>
      </w:r>
      <w:r w:rsidRPr="00F07E1C">
        <w:rPr>
          <w:rFonts w:cs="AL-Mohanad" w:hint="eastAsia"/>
          <w:spacing w:val="20"/>
          <w:position w:val="8"/>
          <w:sz w:val="36"/>
          <w:szCs w:val="36"/>
          <w:rtl/>
        </w:rPr>
        <w:t>ابن</w:t>
      </w:r>
      <w:r w:rsidRPr="00F07E1C">
        <w:rPr>
          <w:rFonts w:cs="AL-Mohanad"/>
          <w:spacing w:val="20"/>
          <w:position w:val="8"/>
          <w:sz w:val="36"/>
          <w:szCs w:val="36"/>
          <w:rtl/>
        </w:rPr>
        <w:t xml:space="preserve"> </w:t>
      </w:r>
      <w:r w:rsidRPr="00F07E1C">
        <w:rPr>
          <w:rFonts w:cs="AL-Mohanad" w:hint="eastAsia"/>
          <w:spacing w:val="20"/>
          <w:position w:val="8"/>
          <w:sz w:val="36"/>
          <w:szCs w:val="36"/>
          <w:rtl/>
        </w:rPr>
        <w:t>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يسوؤك</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فما</w:t>
      </w:r>
      <w:r w:rsidRPr="00F07E1C">
        <w:rPr>
          <w:rFonts w:cs="AL-Mohanad"/>
          <w:spacing w:val="20"/>
          <w:position w:val="8"/>
          <w:sz w:val="36"/>
          <w:szCs w:val="36"/>
          <w:rtl/>
        </w:rPr>
        <w:t xml:space="preserve"> </w:t>
      </w:r>
      <w:r w:rsidRPr="00F07E1C">
        <w:rPr>
          <w:rFonts w:cs="AL-Mohanad" w:hint="eastAsia"/>
          <w:spacing w:val="20"/>
          <w:position w:val="8"/>
          <w:sz w:val="36"/>
          <w:szCs w:val="36"/>
          <w:rtl/>
        </w:rPr>
        <w:t>يواطئ</w:t>
      </w:r>
      <w:r w:rsidRPr="00F07E1C">
        <w:rPr>
          <w:rFonts w:cs="AL-Mohanad"/>
          <w:spacing w:val="20"/>
          <w:position w:val="8"/>
          <w:sz w:val="36"/>
          <w:szCs w:val="36"/>
          <w:rtl/>
        </w:rPr>
        <w:t xml:space="preserve"> </w:t>
      </w:r>
      <w:r w:rsidRPr="00F07E1C">
        <w:rPr>
          <w:rFonts w:cs="AL-Mohanad" w:hint="eastAsia"/>
          <w:spacing w:val="20"/>
          <w:position w:val="8"/>
          <w:sz w:val="36"/>
          <w:szCs w:val="36"/>
          <w:rtl/>
        </w:rPr>
        <w:t>تعبيرهم</w:t>
      </w:r>
      <w:r w:rsidRPr="00F07E1C">
        <w:rPr>
          <w:rFonts w:cs="AL-Mohanad"/>
          <w:spacing w:val="20"/>
          <w:position w:val="8"/>
          <w:sz w:val="36"/>
          <w:szCs w:val="36"/>
          <w:rtl/>
        </w:rPr>
        <w:t xml:space="preserve"> </w:t>
      </w:r>
      <w:r w:rsidRPr="00F07E1C">
        <w:rPr>
          <w:rFonts w:cs="AL-Mohanad" w:hint="eastAsia"/>
          <w:spacing w:val="20"/>
          <w:position w:val="8"/>
          <w:sz w:val="36"/>
          <w:szCs w:val="36"/>
          <w:rtl/>
        </w:rPr>
        <w:t>تعبيرنا</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تعبيرنا</w:t>
      </w:r>
      <w:r w:rsidRPr="00F07E1C">
        <w:rPr>
          <w:rFonts w:cs="AL-Mohanad"/>
          <w:spacing w:val="20"/>
          <w:position w:val="8"/>
          <w:sz w:val="36"/>
          <w:szCs w:val="36"/>
          <w:rtl/>
        </w:rPr>
        <w:t xml:space="preserve"> </w:t>
      </w:r>
      <w:r w:rsidRPr="00F07E1C">
        <w:rPr>
          <w:rFonts w:cs="AL-Mohanad" w:hint="eastAsia"/>
          <w:spacing w:val="20"/>
          <w:position w:val="8"/>
          <w:sz w:val="36"/>
          <w:szCs w:val="36"/>
          <w:rtl/>
        </w:rPr>
        <w:t>تعبيرهم</w:t>
      </w:r>
      <w:r w:rsidRPr="00F07E1C">
        <w:rPr>
          <w:rFonts w:cs="AL-Mohanad"/>
          <w:spacing w:val="20"/>
          <w:position w:val="8"/>
          <w:sz w:val="36"/>
          <w:szCs w:val="36"/>
          <w:rtl/>
        </w:rPr>
        <w:t xml:space="preserve"> </w:t>
      </w:r>
      <w:r w:rsidRPr="00F07E1C">
        <w:rPr>
          <w:rFonts w:cs="AL-Mohanad" w:hint="eastAsia"/>
          <w:spacing w:val="20"/>
          <w:position w:val="8"/>
          <w:sz w:val="36"/>
          <w:szCs w:val="36"/>
          <w:rtl/>
        </w:rPr>
        <w:t>وليس</w:t>
      </w:r>
      <w:r w:rsidRPr="00F07E1C">
        <w:rPr>
          <w:rFonts w:cs="AL-Mohanad"/>
          <w:spacing w:val="20"/>
          <w:position w:val="8"/>
          <w:sz w:val="36"/>
          <w:szCs w:val="36"/>
          <w:rtl/>
        </w:rPr>
        <w:t xml:space="preserve"> </w:t>
      </w:r>
      <w:r w:rsidRPr="00F07E1C">
        <w:rPr>
          <w:rFonts w:cs="AL-Mohanad" w:hint="eastAsia"/>
          <w:spacing w:val="20"/>
          <w:position w:val="8"/>
          <w:sz w:val="36"/>
          <w:szCs w:val="36"/>
          <w:rtl/>
        </w:rPr>
        <w:t>التعبير</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عبره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فقلت</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جعلت</w:t>
      </w:r>
      <w:r w:rsidRPr="00F07E1C">
        <w:rPr>
          <w:rFonts w:cs="AL-Mohanad"/>
          <w:spacing w:val="20"/>
          <w:position w:val="8"/>
          <w:sz w:val="36"/>
          <w:szCs w:val="36"/>
          <w:rtl/>
        </w:rPr>
        <w:t xml:space="preserve"> </w:t>
      </w:r>
      <w:r w:rsidRPr="00F07E1C">
        <w:rPr>
          <w:rFonts w:cs="AL-Mohanad" w:hint="eastAsia"/>
          <w:spacing w:val="20"/>
          <w:position w:val="8"/>
          <w:sz w:val="36"/>
          <w:szCs w:val="36"/>
          <w:rtl/>
        </w:rPr>
        <w:t>فداك</w:t>
      </w:r>
      <w:r w:rsidRPr="00F07E1C">
        <w:rPr>
          <w:rFonts w:cs="AL-Mohanad"/>
          <w:spacing w:val="20"/>
          <w:position w:val="8"/>
          <w:sz w:val="36"/>
          <w:szCs w:val="36"/>
          <w:rtl/>
        </w:rPr>
        <w:t xml:space="preserve"> </w:t>
      </w:r>
      <w:r w:rsidRPr="00F07E1C">
        <w:rPr>
          <w:rFonts w:cs="AL-Mohanad" w:hint="eastAsia"/>
          <w:spacing w:val="20"/>
          <w:position w:val="8"/>
          <w:sz w:val="36"/>
          <w:szCs w:val="36"/>
          <w:rtl/>
        </w:rPr>
        <w:t>فقولك</w:t>
      </w:r>
      <w:r w:rsidRPr="00F07E1C">
        <w:rPr>
          <w:rFonts w:cs="AL-Mohanad"/>
          <w:spacing w:val="20"/>
          <w:position w:val="8"/>
          <w:sz w:val="36"/>
          <w:szCs w:val="36"/>
          <w:rtl/>
        </w:rPr>
        <w:t xml:space="preserve">: </w:t>
      </w:r>
      <w:r w:rsidRPr="00F07E1C">
        <w:rPr>
          <w:rFonts w:cs="AL-Mohanad" w:hint="eastAsia"/>
          <w:spacing w:val="20"/>
          <w:position w:val="8"/>
          <w:sz w:val="36"/>
          <w:szCs w:val="36"/>
          <w:rtl/>
        </w:rPr>
        <w:t>أصبت</w:t>
      </w:r>
      <w:r w:rsidRPr="00F07E1C">
        <w:rPr>
          <w:rFonts w:cs="AL-Mohanad"/>
          <w:spacing w:val="20"/>
          <w:position w:val="8"/>
          <w:sz w:val="36"/>
          <w:szCs w:val="36"/>
          <w:rtl/>
        </w:rPr>
        <w:t xml:space="preserve"> </w:t>
      </w:r>
      <w:r w:rsidRPr="00F07E1C">
        <w:rPr>
          <w:rFonts w:cs="AL-Mohanad" w:hint="eastAsia"/>
          <w:spacing w:val="20"/>
          <w:position w:val="8"/>
          <w:sz w:val="36"/>
          <w:szCs w:val="36"/>
          <w:rtl/>
        </w:rPr>
        <w:t>وتحلف</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مخطئ</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نعم</w:t>
      </w:r>
      <w:r w:rsidRPr="00F07E1C">
        <w:rPr>
          <w:rFonts w:cs="AL-Mohanad"/>
          <w:spacing w:val="20"/>
          <w:position w:val="8"/>
          <w:sz w:val="36"/>
          <w:szCs w:val="36"/>
          <w:rtl/>
        </w:rPr>
        <w:t xml:space="preserve"> </w:t>
      </w:r>
      <w:r w:rsidRPr="00F07E1C">
        <w:rPr>
          <w:rFonts w:cs="AL-Mohanad" w:hint="eastAsia"/>
          <w:spacing w:val="20"/>
          <w:position w:val="8"/>
          <w:sz w:val="36"/>
          <w:szCs w:val="36"/>
          <w:rtl/>
        </w:rPr>
        <w:t>حلفت</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أصاب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الخطأ</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فقلت</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فما</w:t>
      </w:r>
      <w:r w:rsidRPr="00F07E1C">
        <w:rPr>
          <w:rFonts w:cs="AL-Mohanad"/>
          <w:spacing w:val="20"/>
          <w:position w:val="8"/>
          <w:sz w:val="36"/>
          <w:szCs w:val="36"/>
          <w:rtl/>
        </w:rPr>
        <w:t xml:space="preserve"> </w:t>
      </w:r>
      <w:r w:rsidRPr="00F07E1C">
        <w:rPr>
          <w:rFonts w:cs="AL-Mohanad" w:hint="eastAsia"/>
          <w:spacing w:val="20"/>
          <w:position w:val="8"/>
          <w:sz w:val="36"/>
          <w:szCs w:val="36"/>
          <w:rtl/>
        </w:rPr>
        <w:t>تأويلها؟</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يا</w:t>
      </w:r>
      <w:r w:rsidRPr="00F07E1C">
        <w:rPr>
          <w:rFonts w:cs="AL-Mohanad"/>
          <w:spacing w:val="20"/>
          <w:position w:val="8"/>
          <w:sz w:val="36"/>
          <w:szCs w:val="36"/>
          <w:rtl/>
        </w:rPr>
        <w:t xml:space="preserve"> </w:t>
      </w:r>
      <w:r w:rsidRPr="00F07E1C">
        <w:rPr>
          <w:rFonts w:cs="AL-Mohanad" w:hint="eastAsia"/>
          <w:spacing w:val="20"/>
          <w:position w:val="8"/>
          <w:sz w:val="36"/>
          <w:szCs w:val="36"/>
          <w:rtl/>
        </w:rPr>
        <w:t>ابن</w:t>
      </w:r>
      <w:r w:rsidRPr="00F07E1C">
        <w:rPr>
          <w:rFonts w:cs="AL-Mohanad"/>
          <w:spacing w:val="20"/>
          <w:position w:val="8"/>
          <w:sz w:val="36"/>
          <w:szCs w:val="36"/>
          <w:rtl/>
        </w:rPr>
        <w:t xml:space="preserve"> </w:t>
      </w:r>
      <w:r w:rsidRPr="00F07E1C">
        <w:rPr>
          <w:rFonts w:cs="AL-Mohanad" w:hint="eastAsia"/>
          <w:spacing w:val="20"/>
          <w:position w:val="8"/>
          <w:sz w:val="36"/>
          <w:szCs w:val="36"/>
          <w:rtl/>
        </w:rPr>
        <w:t>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إنك</w:t>
      </w:r>
      <w:r w:rsidRPr="00F07E1C">
        <w:rPr>
          <w:rFonts w:cs="AL-Mohanad"/>
          <w:spacing w:val="20"/>
          <w:position w:val="8"/>
          <w:sz w:val="36"/>
          <w:szCs w:val="36"/>
          <w:rtl/>
        </w:rPr>
        <w:t xml:space="preserve"> </w:t>
      </w:r>
      <w:r w:rsidRPr="00F07E1C">
        <w:rPr>
          <w:rFonts w:cs="AL-Mohanad" w:hint="eastAsia"/>
          <w:spacing w:val="20"/>
          <w:position w:val="8"/>
          <w:sz w:val="36"/>
          <w:szCs w:val="36"/>
          <w:rtl/>
        </w:rPr>
        <w:t>تتمتع</w:t>
      </w:r>
      <w:r w:rsidRPr="00F07E1C">
        <w:rPr>
          <w:rFonts w:cs="AL-Mohanad"/>
          <w:spacing w:val="20"/>
          <w:position w:val="8"/>
          <w:sz w:val="36"/>
          <w:szCs w:val="36"/>
          <w:rtl/>
        </w:rPr>
        <w:t xml:space="preserve"> </w:t>
      </w:r>
      <w:r w:rsidRPr="00F07E1C">
        <w:rPr>
          <w:rFonts w:cs="AL-Mohanad" w:hint="cs"/>
          <w:spacing w:val="20"/>
          <w:position w:val="8"/>
          <w:sz w:val="36"/>
          <w:szCs w:val="36"/>
          <w:rtl/>
        </w:rPr>
        <w:t>ب</w:t>
      </w:r>
      <w:r w:rsidRPr="00F07E1C">
        <w:rPr>
          <w:rFonts w:cs="AL-Mohanad" w:hint="eastAsia"/>
          <w:spacing w:val="20"/>
          <w:position w:val="8"/>
          <w:sz w:val="36"/>
          <w:szCs w:val="36"/>
          <w:rtl/>
        </w:rPr>
        <w:t>امر</w:t>
      </w:r>
      <w:r w:rsidRPr="00F07E1C">
        <w:rPr>
          <w:rFonts w:cs="AL-Mohanad" w:hint="cs"/>
          <w:spacing w:val="20"/>
          <w:position w:val="8"/>
          <w:sz w:val="36"/>
          <w:szCs w:val="36"/>
          <w:rtl/>
        </w:rPr>
        <w:t>أ</w:t>
      </w:r>
      <w:r w:rsidRPr="00F07E1C">
        <w:rPr>
          <w:rFonts w:cs="AL-Mohanad" w:hint="eastAsia"/>
          <w:spacing w:val="20"/>
          <w:position w:val="8"/>
          <w:sz w:val="36"/>
          <w:szCs w:val="36"/>
          <w:rtl/>
        </w:rPr>
        <w:t>ة</w:t>
      </w:r>
      <w:r w:rsidRPr="00F07E1C">
        <w:rPr>
          <w:rFonts w:cs="AL-Mohanad"/>
          <w:spacing w:val="20"/>
          <w:position w:val="8"/>
          <w:sz w:val="36"/>
          <w:szCs w:val="36"/>
          <w:rtl/>
        </w:rPr>
        <w:t xml:space="preserve"> </w:t>
      </w:r>
      <w:r w:rsidRPr="00F07E1C">
        <w:rPr>
          <w:rFonts w:cs="AL-Mohanad" w:hint="eastAsia"/>
          <w:spacing w:val="20"/>
          <w:position w:val="8"/>
          <w:sz w:val="36"/>
          <w:szCs w:val="36"/>
          <w:rtl/>
        </w:rPr>
        <w:t>فتعلم</w:t>
      </w:r>
      <w:r w:rsidRPr="00F07E1C">
        <w:rPr>
          <w:rFonts w:cs="AL-Mohanad"/>
          <w:spacing w:val="20"/>
          <w:position w:val="8"/>
          <w:sz w:val="36"/>
          <w:szCs w:val="36"/>
          <w:rtl/>
        </w:rPr>
        <w:t xml:space="preserve"> </w:t>
      </w:r>
      <w:r w:rsidRPr="00F07E1C">
        <w:rPr>
          <w:rFonts w:cs="AL-Mohanad" w:hint="eastAsia"/>
          <w:spacing w:val="20"/>
          <w:position w:val="8"/>
          <w:sz w:val="36"/>
          <w:szCs w:val="36"/>
          <w:rtl/>
        </w:rPr>
        <w:t>بها</w:t>
      </w:r>
      <w:r w:rsidRPr="00F07E1C">
        <w:rPr>
          <w:rFonts w:cs="AL-Mohanad"/>
          <w:spacing w:val="20"/>
          <w:position w:val="8"/>
          <w:sz w:val="36"/>
          <w:szCs w:val="36"/>
          <w:rtl/>
        </w:rPr>
        <w:t xml:space="preserve"> </w:t>
      </w:r>
      <w:r w:rsidRPr="00F07E1C">
        <w:rPr>
          <w:rFonts w:cs="AL-Mohanad" w:hint="eastAsia"/>
          <w:spacing w:val="20"/>
          <w:position w:val="8"/>
          <w:sz w:val="36"/>
          <w:szCs w:val="36"/>
          <w:rtl/>
        </w:rPr>
        <w:t>أهلك</w:t>
      </w:r>
      <w:r w:rsidRPr="00F07E1C">
        <w:rPr>
          <w:rFonts w:cs="AL-Mohanad"/>
          <w:spacing w:val="20"/>
          <w:position w:val="8"/>
          <w:sz w:val="36"/>
          <w:szCs w:val="36"/>
          <w:rtl/>
        </w:rPr>
        <w:t xml:space="preserve"> </w:t>
      </w:r>
      <w:r w:rsidRPr="00F07E1C">
        <w:rPr>
          <w:rFonts w:cs="AL-Mohanad" w:hint="eastAsia"/>
          <w:spacing w:val="20"/>
          <w:position w:val="8"/>
          <w:sz w:val="36"/>
          <w:szCs w:val="36"/>
          <w:rtl/>
        </w:rPr>
        <w:t>فتمزق</w:t>
      </w:r>
      <w:r w:rsidRPr="00F07E1C">
        <w:rPr>
          <w:rFonts w:cs="AL-Mohanad"/>
          <w:spacing w:val="20"/>
          <w:position w:val="8"/>
          <w:sz w:val="36"/>
          <w:szCs w:val="36"/>
          <w:rtl/>
        </w:rPr>
        <w:t xml:space="preserve"> </w:t>
      </w:r>
      <w:r w:rsidRPr="00F07E1C">
        <w:rPr>
          <w:rFonts w:cs="AL-Mohanad" w:hint="eastAsia"/>
          <w:spacing w:val="20"/>
          <w:position w:val="8"/>
          <w:sz w:val="36"/>
          <w:szCs w:val="36"/>
          <w:rtl/>
        </w:rPr>
        <w:t>عليك</w:t>
      </w:r>
      <w:r w:rsidRPr="00F07E1C">
        <w:rPr>
          <w:rFonts w:cs="AL-Mohanad"/>
          <w:spacing w:val="20"/>
          <w:position w:val="8"/>
          <w:sz w:val="36"/>
          <w:szCs w:val="36"/>
          <w:rtl/>
        </w:rPr>
        <w:t xml:space="preserve"> </w:t>
      </w:r>
      <w:r w:rsidRPr="00F07E1C">
        <w:rPr>
          <w:rFonts w:cs="AL-Mohanad" w:hint="eastAsia"/>
          <w:spacing w:val="20"/>
          <w:position w:val="8"/>
          <w:sz w:val="36"/>
          <w:szCs w:val="36"/>
          <w:rtl/>
        </w:rPr>
        <w:t>ثيابا</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أطلق</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النعمان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الملقب</w:t>
      </w:r>
      <w:r w:rsidRPr="00F07E1C">
        <w:rPr>
          <w:rFonts w:cs="AL-Mohanad"/>
          <w:spacing w:val="20"/>
          <w:position w:val="8"/>
          <w:sz w:val="36"/>
          <w:szCs w:val="36"/>
          <w:rtl/>
        </w:rPr>
        <w:t xml:space="preserve"> </w:t>
      </w:r>
      <w:r w:rsidRPr="00F07E1C">
        <w:rPr>
          <w:rFonts w:cs="AL-Mohanad" w:hint="eastAsia"/>
          <w:spacing w:val="20"/>
          <w:position w:val="8"/>
          <w:sz w:val="36"/>
          <w:szCs w:val="36"/>
          <w:rtl/>
        </w:rPr>
        <w:t>بالمفيد</w:t>
      </w:r>
      <w:r w:rsidRPr="00F07E1C">
        <w:rPr>
          <w:rFonts w:cs="AL-Mohanad"/>
          <w:spacing w:val="20"/>
          <w:position w:val="8"/>
          <w:sz w:val="36"/>
          <w:szCs w:val="36"/>
          <w:rtl/>
        </w:rPr>
        <w:t xml:space="preserve"> </w:t>
      </w:r>
      <w:r w:rsidRPr="00F07E1C">
        <w:rPr>
          <w:rFonts w:cs="AL-Mohanad" w:hint="eastAsia"/>
          <w:spacing w:val="20"/>
          <w:position w:val="8"/>
          <w:sz w:val="36"/>
          <w:szCs w:val="36"/>
          <w:rtl/>
        </w:rPr>
        <w:t>لفظ</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رحمه</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تعالى</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كتابه</w:t>
      </w:r>
      <w:r w:rsidRPr="00F07E1C">
        <w:rPr>
          <w:rFonts w:cs="AL-Mohanad"/>
          <w:spacing w:val="20"/>
          <w:position w:val="8"/>
          <w:sz w:val="36"/>
          <w:szCs w:val="36"/>
          <w:rtl/>
        </w:rPr>
        <w:t xml:space="preserve"> (</w:t>
      </w:r>
      <w:r w:rsidRPr="00F07E1C">
        <w:rPr>
          <w:rFonts w:cs="AL-Mohanad" w:hint="eastAsia"/>
          <w:spacing w:val="20"/>
          <w:position w:val="8"/>
          <w:sz w:val="36"/>
          <w:szCs w:val="36"/>
          <w:rtl/>
        </w:rPr>
        <w:t>عدة</w:t>
      </w:r>
      <w:r w:rsidRPr="00F07E1C">
        <w:rPr>
          <w:rFonts w:cs="AL-Mohanad"/>
          <w:spacing w:val="20"/>
          <w:position w:val="8"/>
          <w:sz w:val="36"/>
          <w:szCs w:val="36"/>
          <w:rtl/>
        </w:rPr>
        <w:t xml:space="preserve"> </w:t>
      </w:r>
      <w:r w:rsidRPr="00F07E1C">
        <w:rPr>
          <w:rFonts w:cs="AL-Mohanad" w:hint="eastAsia"/>
          <w:spacing w:val="20"/>
          <w:position w:val="8"/>
          <w:sz w:val="36"/>
          <w:szCs w:val="36"/>
          <w:rtl/>
        </w:rPr>
        <w:t>رسائل</w:t>
      </w:r>
      <w:r w:rsidRPr="00F07E1C">
        <w:rPr>
          <w:rFonts w:cs="AL-Mohanad"/>
          <w:spacing w:val="20"/>
          <w:position w:val="8"/>
          <w:sz w:val="36"/>
          <w:szCs w:val="36"/>
          <w:rtl/>
        </w:rPr>
        <w:t xml:space="preserve"> </w:t>
      </w:r>
      <w:r w:rsidRPr="00F07E1C">
        <w:rPr>
          <w:rFonts w:cs="AL-Mohanad" w:hint="eastAsia"/>
          <w:spacing w:val="20"/>
          <w:position w:val="8"/>
          <w:sz w:val="36"/>
          <w:szCs w:val="36"/>
          <w:rtl/>
        </w:rPr>
        <w:t>فصل</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المسائل</w:t>
      </w:r>
      <w:r w:rsidRPr="00F07E1C">
        <w:rPr>
          <w:rFonts w:cs="AL-Mohanad"/>
          <w:spacing w:val="20"/>
          <w:position w:val="8"/>
          <w:sz w:val="36"/>
          <w:szCs w:val="36"/>
          <w:rtl/>
        </w:rPr>
        <w:t xml:space="preserve"> </w:t>
      </w:r>
      <w:r w:rsidRPr="00F07E1C">
        <w:rPr>
          <w:rFonts w:cs="AL-Mohanad" w:hint="eastAsia"/>
          <w:spacing w:val="20"/>
          <w:position w:val="8"/>
          <w:sz w:val="36"/>
          <w:szCs w:val="36"/>
          <w:rtl/>
        </w:rPr>
        <w:t>الصاغانية</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5"/>
      </w:r>
      <w:r w:rsidR="00FD62E0" w:rsidRPr="003D1125">
        <w:rPr>
          <w:rStyle w:val="a4"/>
          <w:rFonts w:cs="AL-Mohanad Bold"/>
          <w:sz w:val="36"/>
          <w:szCs w:val="36"/>
          <w:rtl/>
        </w:rPr>
        <w:t>)</w:t>
      </w:r>
      <w:r w:rsidR="00FD62E0">
        <w:rPr>
          <w:rFonts w:cs="AL-Mohanad Bold" w:hint="cs"/>
          <w:sz w:val="36"/>
          <w:szCs w:val="36"/>
          <w:rtl/>
        </w:rPr>
        <w:t xml:space="preserve"> </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6"/>
      </w:r>
      <w:r w:rsidR="00FD62E0" w:rsidRPr="003D1125">
        <w:rPr>
          <w:rStyle w:val="a4"/>
          <w:rFonts w:cs="AL-Mohanad Bold"/>
          <w:sz w:val="36"/>
          <w:szCs w:val="36"/>
          <w:rtl/>
        </w:rPr>
        <w:t>)</w:t>
      </w:r>
      <w:r w:rsidR="00FD62E0">
        <w:rPr>
          <w:rFonts w:cs="AL-Mohanad Bold" w:hint="cs"/>
          <w:sz w:val="36"/>
          <w:szCs w:val="36"/>
          <w:rtl/>
        </w:rPr>
        <w:t xml:space="preserve"> </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ويؤيد</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المعنى</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وخواصهم</w:t>
      </w:r>
      <w:r w:rsidRPr="00F07E1C">
        <w:rPr>
          <w:rFonts w:cs="AL-Mohanad"/>
          <w:spacing w:val="20"/>
          <w:position w:val="8"/>
          <w:sz w:val="36"/>
          <w:szCs w:val="36"/>
          <w:rtl/>
        </w:rPr>
        <w:t xml:space="preserve"> </w:t>
      </w:r>
      <w:r w:rsidRPr="00F07E1C">
        <w:rPr>
          <w:rFonts w:cs="AL-Mohanad" w:hint="eastAsia"/>
          <w:spacing w:val="20"/>
          <w:position w:val="8"/>
          <w:sz w:val="36"/>
          <w:szCs w:val="36"/>
          <w:rtl/>
        </w:rPr>
        <w:t>أطلقوا</w:t>
      </w:r>
      <w:r w:rsidRPr="00F07E1C">
        <w:rPr>
          <w:rFonts w:cs="AL-Mohanad"/>
          <w:spacing w:val="20"/>
          <w:position w:val="8"/>
          <w:sz w:val="36"/>
          <w:szCs w:val="36"/>
          <w:rtl/>
        </w:rPr>
        <w:t xml:space="preserve"> </w:t>
      </w:r>
      <w:r w:rsidRPr="00F07E1C">
        <w:rPr>
          <w:rFonts w:cs="AL-Mohanad" w:hint="eastAsia"/>
          <w:spacing w:val="20"/>
          <w:position w:val="8"/>
          <w:sz w:val="36"/>
          <w:szCs w:val="36"/>
          <w:rtl/>
        </w:rPr>
        <w:t>لفظ</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الناصبي</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وأمثاله</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ابا</w:t>
      </w:r>
      <w:r w:rsidRPr="00F07E1C">
        <w:rPr>
          <w:rFonts w:cs="AL-Mohanad"/>
          <w:spacing w:val="20"/>
          <w:position w:val="8"/>
          <w:sz w:val="36"/>
          <w:szCs w:val="36"/>
          <w:rtl/>
        </w:rPr>
        <w:t xml:space="preserve"> </w:t>
      </w:r>
      <w:r w:rsidRPr="00F07E1C">
        <w:rPr>
          <w:rFonts w:cs="AL-Mohanad" w:hint="eastAsia"/>
          <w:spacing w:val="20"/>
          <w:position w:val="8"/>
          <w:sz w:val="36"/>
          <w:szCs w:val="36"/>
          <w:rtl/>
        </w:rPr>
        <w:t>حنيفة</w:t>
      </w:r>
      <w:r w:rsidRPr="00F07E1C">
        <w:rPr>
          <w:rFonts w:cs="AL-Mohanad"/>
          <w:spacing w:val="20"/>
          <w:position w:val="8"/>
          <w:sz w:val="36"/>
          <w:szCs w:val="36"/>
          <w:rtl/>
        </w:rPr>
        <w:t xml:space="preserve"> </w:t>
      </w:r>
      <w:r w:rsidRPr="00F07E1C">
        <w:rPr>
          <w:rFonts w:cs="AL-Mohanad" w:hint="eastAsia"/>
          <w:spacing w:val="20"/>
          <w:position w:val="8"/>
          <w:sz w:val="36"/>
          <w:szCs w:val="36"/>
          <w:rtl/>
        </w:rPr>
        <w:t>لم</w:t>
      </w:r>
      <w:r w:rsidRPr="00F07E1C">
        <w:rPr>
          <w:rFonts w:cs="AL-Mohanad"/>
          <w:spacing w:val="20"/>
          <w:position w:val="8"/>
          <w:sz w:val="36"/>
          <w:szCs w:val="36"/>
          <w:rtl/>
        </w:rPr>
        <w:t xml:space="preserve"> </w:t>
      </w:r>
      <w:r w:rsidRPr="00F07E1C">
        <w:rPr>
          <w:rFonts w:cs="AL-Mohanad" w:hint="eastAsia"/>
          <w:spacing w:val="20"/>
          <w:position w:val="8"/>
          <w:sz w:val="36"/>
          <w:szCs w:val="36"/>
          <w:rtl/>
        </w:rPr>
        <w:t>يكن</w:t>
      </w:r>
      <w:r w:rsidRPr="00F07E1C">
        <w:rPr>
          <w:rFonts w:cs="AL-Mohanad"/>
          <w:spacing w:val="20"/>
          <w:position w:val="8"/>
          <w:sz w:val="36"/>
          <w:szCs w:val="36"/>
          <w:rtl/>
        </w:rPr>
        <w:t xml:space="preserve"> </w:t>
      </w:r>
      <w:r w:rsidRPr="00F07E1C">
        <w:rPr>
          <w:rFonts w:cs="AL-Mohanad" w:hint="eastAsia"/>
          <w:spacing w:val="20"/>
          <w:position w:val="8"/>
          <w:sz w:val="36"/>
          <w:szCs w:val="36"/>
          <w:rtl/>
        </w:rPr>
        <w:t>ممن</w:t>
      </w:r>
      <w:r w:rsidRPr="00F07E1C">
        <w:rPr>
          <w:rFonts w:cs="AL-Mohanad"/>
          <w:spacing w:val="20"/>
          <w:position w:val="8"/>
          <w:sz w:val="36"/>
          <w:szCs w:val="36"/>
          <w:rtl/>
        </w:rPr>
        <w:t xml:space="preserve"> </w:t>
      </w:r>
      <w:r w:rsidRPr="00F07E1C">
        <w:rPr>
          <w:rFonts w:cs="AL-Mohanad" w:hint="eastAsia"/>
          <w:spacing w:val="20"/>
          <w:position w:val="8"/>
          <w:sz w:val="36"/>
          <w:szCs w:val="36"/>
          <w:rtl/>
        </w:rPr>
        <w:t>نصب</w:t>
      </w:r>
      <w:r w:rsidRPr="00F07E1C">
        <w:rPr>
          <w:rFonts w:cs="AL-Mohanad"/>
          <w:spacing w:val="20"/>
          <w:position w:val="8"/>
          <w:sz w:val="36"/>
          <w:szCs w:val="36"/>
          <w:rtl/>
        </w:rPr>
        <w:t xml:space="preserve"> </w:t>
      </w:r>
      <w:r w:rsidRPr="00F07E1C">
        <w:rPr>
          <w:rFonts w:cs="AL-Mohanad" w:hint="eastAsia"/>
          <w:spacing w:val="20"/>
          <w:position w:val="8"/>
          <w:sz w:val="36"/>
          <w:szCs w:val="36"/>
          <w:rtl/>
        </w:rPr>
        <w:t>العداوة</w:t>
      </w:r>
      <w:r w:rsidRPr="00F07E1C">
        <w:rPr>
          <w:rFonts w:cs="AL-Mohanad"/>
          <w:spacing w:val="20"/>
          <w:position w:val="8"/>
          <w:sz w:val="36"/>
          <w:szCs w:val="36"/>
          <w:rtl/>
        </w:rPr>
        <w:t xml:space="preserve"> </w:t>
      </w:r>
      <w:r w:rsidRPr="00F07E1C">
        <w:rPr>
          <w:rFonts w:cs="AL-Mohanad" w:hint="eastAsia"/>
          <w:spacing w:val="20"/>
          <w:position w:val="8"/>
          <w:sz w:val="36"/>
          <w:szCs w:val="36"/>
          <w:rtl/>
        </w:rPr>
        <w:t>لأهل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البيت</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كان</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انقطاع</w:t>
      </w:r>
      <w:r w:rsidRPr="00F07E1C">
        <w:rPr>
          <w:rFonts w:cs="AL-Mohanad"/>
          <w:spacing w:val="20"/>
          <w:position w:val="8"/>
          <w:sz w:val="36"/>
          <w:szCs w:val="36"/>
          <w:rtl/>
        </w:rPr>
        <w:t xml:space="preserve"> </w:t>
      </w:r>
      <w:r w:rsidRPr="00F07E1C">
        <w:rPr>
          <w:rFonts w:cs="AL-Mohanad" w:hint="eastAsia"/>
          <w:spacing w:val="20"/>
          <w:position w:val="8"/>
          <w:sz w:val="36"/>
          <w:szCs w:val="36"/>
          <w:rtl/>
        </w:rPr>
        <w:t>إليهم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وكان</w:t>
      </w:r>
      <w:r w:rsidRPr="00F07E1C">
        <w:rPr>
          <w:rFonts w:cs="AL-Mohanad"/>
          <w:spacing w:val="20"/>
          <w:position w:val="8"/>
          <w:sz w:val="36"/>
          <w:szCs w:val="36"/>
          <w:rtl/>
        </w:rPr>
        <w:t xml:space="preserve"> </w:t>
      </w:r>
      <w:r w:rsidRPr="00F07E1C">
        <w:rPr>
          <w:rFonts w:cs="AL-Mohanad" w:hint="eastAsia"/>
          <w:spacing w:val="20"/>
          <w:position w:val="8"/>
          <w:sz w:val="36"/>
          <w:szCs w:val="36"/>
          <w:rtl/>
        </w:rPr>
        <w:t>يظهر</w:t>
      </w:r>
      <w:r w:rsidRPr="00F07E1C">
        <w:rPr>
          <w:rFonts w:cs="AL-Mohanad"/>
          <w:spacing w:val="20"/>
          <w:position w:val="8"/>
          <w:sz w:val="36"/>
          <w:szCs w:val="36"/>
          <w:rtl/>
        </w:rPr>
        <w:t xml:space="preserve"> </w:t>
      </w:r>
      <w:r w:rsidRPr="00F07E1C">
        <w:rPr>
          <w:rFonts w:cs="AL-Mohanad" w:hint="eastAsia"/>
          <w:spacing w:val="20"/>
          <w:position w:val="8"/>
          <w:sz w:val="36"/>
          <w:szCs w:val="36"/>
          <w:rtl/>
        </w:rPr>
        <w:t>لهم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التودد</w:t>
      </w:r>
      <w:r w:rsidRPr="00F07E1C">
        <w:rPr>
          <w:rFonts w:cs="AL-Mohanad"/>
          <w:spacing w:val="20"/>
          <w:position w:val="8"/>
          <w:sz w:val="36"/>
          <w:szCs w:val="36"/>
          <w:rtl/>
        </w:rPr>
        <w:t>".</w:t>
      </w:r>
    </w:p>
    <w:p w:rsidR="00B80811" w:rsidRPr="00FD62E0"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rtl/>
        </w:rPr>
      </w:pPr>
      <w:r w:rsidRPr="00FD62E0">
        <w:rPr>
          <w:rFonts w:cs="AL-Mohanad" w:hint="cs"/>
          <w:b/>
          <w:bCs/>
          <w:spacing w:val="20"/>
          <w:position w:val="8"/>
          <w:sz w:val="36"/>
          <w:szCs w:val="36"/>
          <w:rtl/>
        </w:rPr>
        <w:t>إذا</w:t>
      </w:r>
      <w:r w:rsidR="00FD62E0">
        <w:rPr>
          <w:rFonts w:cs="AL-Mohanad" w:hint="cs"/>
          <w:b/>
          <w:bCs/>
          <w:spacing w:val="20"/>
          <w:position w:val="8"/>
          <w:sz w:val="36"/>
          <w:szCs w:val="36"/>
          <w:rtl/>
        </w:rPr>
        <w:t>ً</w:t>
      </w:r>
      <w:r w:rsidRPr="00FD62E0">
        <w:rPr>
          <w:rFonts w:cs="AL-Mohanad" w:hint="cs"/>
          <w:b/>
          <w:bCs/>
          <w:spacing w:val="20"/>
          <w:position w:val="8"/>
          <w:sz w:val="36"/>
          <w:szCs w:val="36"/>
          <w:rtl/>
        </w:rPr>
        <w:t xml:space="preserve"> ليس النصب عندهم عداوة علي رضي الله عنه إذا ماهو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 xml:space="preserve">يجيب عن هذا </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حسين</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الشيخ</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آل</w:t>
      </w:r>
      <w:r w:rsidRPr="00F07E1C">
        <w:rPr>
          <w:rFonts w:cs="AL-Mohanad"/>
          <w:spacing w:val="20"/>
          <w:position w:val="8"/>
          <w:sz w:val="36"/>
          <w:szCs w:val="36"/>
          <w:rtl/>
        </w:rPr>
        <w:t xml:space="preserve"> </w:t>
      </w:r>
      <w:r w:rsidRPr="00F07E1C">
        <w:rPr>
          <w:rFonts w:cs="AL-Mohanad" w:hint="eastAsia"/>
          <w:spacing w:val="20"/>
          <w:position w:val="8"/>
          <w:sz w:val="36"/>
          <w:szCs w:val="36"/>
          <w:rtl/>
        </w:rPr>
        <w:t>عصفور</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7"/>
      </w:r>
      <w:r w:rsidR="00FD62E0" w:rsidRPr="003D1125">
        <w:rPr>
          <w:rStyle w:val="a4"/>
          <w:rFonts w:cs="AL-Mohanad Bold"/>
          <w:sz w:val="36"/>
          <w:szCs w:val="36"/>
          <w:rtl/>
        </w:rPr>
        <w:t>)</w:t>
      </w:r>
      <w:r w:rsidR="00FD62E0">
        <w:rPr>
          <w:rFonts w:cs="AL-Mohanad Bold" w:hint="cs"/>
          <w:sz w:val="36"/>
          <w:szCs w:val="36"/>
          <w:rtl/>
        </w:rPr>
        <w:t xml:space="preserve"> </w:t>
      </w:r>
      <w:r w:rsidRPr="00F07E1C">
        <w:rPr>
          <w:rFonts w:cs="AL-Mohanad"/>
          <w:spacing w:val="20"/>
          <w:position w:val="8"/>
          <w:sz w:val="36"/>
          <w:szCs w:val="36"/>
          <w:rtl/>
        </w:rPr>
        <w:t xml:space="preserve"> :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أنك</w:t>
      </w:r>
      <w:r w:rsidRPr="00F07E1C">
        <w:rPr>
          <w:rFonts w:cs="AL-Mohanad"/>
          <w:spacing w:val="20"/>
          <w:position w:val="8"/>
          <w:sz w:val="36"/>
          <w:szCs w:val="36"/>
          <w:rtl/>
        </w:rPr>
        <w:t xml:space="preserve"> </w:t>
      </w:r>
      <w:r w:rsidRPr="00F07E1C">
        <w:rPr>
          <w:rFonts w:cs="AL-Mohanad" w:hint="eastAsia"/>
          <w:spacing w:val="20"/>
          <w:position w:val="8"/>
          <w:sz w:val="36"/>
          <w:szCs w:val="36"/>
          <w:rtl/>
        </w:rPr>
        <w:t>قد</w:t>
      </w:r>
      <w:r w:rsidRPr="00F07E1C">
        <w:rPr>
          <w:rFonts w:cs="AL-Mohanad"/>
          <w:spacing w:val="20"/>
          <w:position w:val="8"/>
          <w:sz w:val="36"/>
          <w:szCs w:val="36"/>
          <w:rtl/>
        </w:rPr>
        <w:t xml:space="preserve"> </w:t>
      </w:r>
      <w:r w:rsidRPr="00F07E1C">
        <w:rPr>
          <w:rFonts w:cs="AL-Mohanad" w:hint="eastAsia"/>
          <w:spacing w:val="20"/>
          <w:position w:val="8"/>
          <w:sz w:val="36"/>
          <w:szCs w:val="36"/>
          <w:rtl/>
        </w:rPr>
        <w:t>عرفت</w:t>
      </w:r>
      <w:r w:rsidRPr="00F07E1C">
        <w:rPr>
          <w:rFonts w:cs="AL-Mohanad"/>
          <w:spacing w:val="20"/>
          <w:position w:val="8"/>
          <w:sz w:val="36"/>
          <w:szCs w:val="36"/>
          <w:rtl/>
        </w:rPr>
        <w:t xml:space="preserve"> </w:t>
      </w:r>
      <w:r w:rsidRPr="00F07E1C">
        <w:rPr>
          <w:rFonts w:cs="AL-Mohanad" w:hint="eastAsia"/>
          <w:spacing w:val="20"/>
          <w:position w:val="8"/>
          <w:sz w:val="36"/>
          <w:szCs w:val="36"/>
          <w:rtl/>
        </w:rPr>
        <w:t>سابقاً</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ليس</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إلا</w:t>
      </w:r>
      <w:r w:rsidRPr="00F07E1C">
        <w:rPr>
          <w:rFonts w:cs="AL-Mohanad"/>
          <w:spacing w:val="20"/>
          <w:position w:val="8"/>
          <w:sz w:val="36"/>
          <w:szCs w:val="36"/>
          <w:rtl/>
        </w:rPr>
        <w:t xml:space="preserve"> </w:t>
      </w:r>
      <w:r w:rsidRPr="00F07E1C">
        <w:rPr>
          <w:rFonts w:cs="AL-Mohanad" w:hint="eastAsia"/>
          <w:spacing w:val="20"/>
          <w:position w:val="8"/>
          <w:sz w:val="36"/>
          <w:szCs w:val="36"/>
          <w:rtl/>
        </w:rPr>
        <w:t>عبارة</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التقديم</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غيره</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ولأن</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يقدمون</w:t>
      </w:r>
      <w:r w:rsidRPr="00F07E1C">
        <w:rPr>
          <w:rFonts w:cs="AL-Mohanad"/>
          <w:spacing w:val="20"/>
          <w:position w:val="8"/>
          <w:sz w:val="36"/>
          <w:szCs w:val="36"/>
          <w:rtl/>
        </w:rPr>
        <w:t xml:space="preserve"> </w:t>
      </w:r>
      <w:r w:rsidRPr="00F07E1C">
        <w:rPr>
          <w:rFonts w:cs="AL-Mohanad" w:hint="eastAsia"/>
          <w:spacing w:val="20"/>
          <w:position w:val="8"/>
          <w:sz w:val="36"/>
          <w:szCs w:val="36"/>
          <w:rtl/>
        </w:rPr>
        <w:t>الثلاثة</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فهم</w:t>
      </w:r>
      <w:r w:rsidRPr="00F07E1C">
        <w:rPr>
          <w:rFonts w:cs="AL-Mohanad"/>
          <w:spacing w:val="20"/>
          <w:position w:val="8"/>
          <w:sz w:val="36"/>
          <w:szCs w:val="36"/>
          <w:rtl/>
        </w:rPr>
        <w:t xml:space="preserve"> </w:t>
      </w:r>
      <w:r w:rsidRPr="00F07E1C">
        <w:rPr>
          <w:rFonts w:cs="AL-Mohanad" w:hint="eastAsia"/>
          <w:spacing w:val="20"/>
          <w:position w:val="8"/>
          <w:sz w:val="36"/>
          <w:szCs w:val="36"/>
          <w:rtl/>
        </w:rPr>
        <w:t>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أيضاً</w:t>
      </w:r>
      <w:r w:rsidRPr="00F07E1C">
        <w:rPr>
          <w:rFonts w:cs="AL-Mohanad"/>
          <w:spacing w:val="20"/>
          <w:position w:val="8"/>
          <w:sz w:val="36"/>
          <w:szCs w:val="36"/>
          <w:rtl/>
        </w:rPr>
        <w:t xml:space="preserve"> </w:t>
      </w:r>
      <w:r w:rsidRPr="00F07E1C">
        <w:rPr>
          <w:rFonts w:cs="AL-Mohanad" w:hint="eastAsia"/>
          <w:spacing w:val="20"/>
          <w:position w:val="8"/>
          <w:sz w:val="36"/>
          <w:szCs w:val="36"/>
          <w:rtl/>
        </w:rPr>
        <w:t>عند</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cs"/>
          <w:spacing w:val="20"/>
          <w:position w:val="8"/>
          <w:sz w:val="36"/>
          <w:szCs w:val="36"/>
          <w:rtl/>
        </w:rPr>
        <w:t xml:space="preserve"> وليس هذا استنتاجا من الكلام السابق فقط بل هو ما صرح به هو نفسه </w:t>
      </w:r>
      <w:r w:rsidRPr="00F07E1C">
        <w:rPr>
          <w:rFonts w:cs="AL-Mohanad" w:hint="eastAsia"/>
          <w:spacing w:val="20"/>
          <w:position w:val="8"/>
          <w:sz w:val="36"/>
          <w:szCs w:val="36"/>
          <w:rtl/>
        </w:rPr>
        <w:t>حيث</w:t>
      </w:r>
      <w:r w:rsidRPr="00F07E1C">
        <w:rPr>
          <w:rFonts w:cs="AL-Mohanad"/>
          <w:spacing w:val="20"/>
          <w:position w:val="8"/>
          <w:sz w:val="36"/>
          <w:szCs w:val="36"/>
          <w:rtl/>
        </w:rPr>
        <w:t xml:space="preserve"> </w:t>
      </w: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8"/>
      </w:r>
      <w:r w:rsidR="00FD62E0" w:rsidRPr="003D1125">
        <w:rPr>
          <w:rStyle w:val="a4"/>
          <w:rFonts w:cs="AL-Mohanad Bold"/>
          <w:sz w:val="36"/>
          <w:szCs w:val="36"/>
          <w:rtl/>
        </w:rPr>
        <w:t>)</w:t>
      </w:r>
      <w:r w:rsidR="00FD62E0">
        <w:rPr>
          <w:rFonts w:cs="AL-Mohanad Bold" w:hint="cs"/>
          <w:sz w:val="36"/>
          <w:szCs w:val="36"/>
          <w:rtl/>
        </w:rPr>
        <w:t xml:space="preserve"> </w:t>
      </w:r>
      <w:r w:rsidRPr="00F07E1C">
        <w:rPr>
          <w:rFonts w:cs="AL-Mohanad"/>
          <w:spacing w:val="20"/>
          <w:position w:val="8"/>
          <w:sz w:val="36"/>
          <w:szCs w:val="36"/>
          <w:rtl/>
        </w:rPr>
        <w:t>: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أخبارهم</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تنادي</w:t>
      </w:r>
      <w:r w:rsidRPr="00F07E1C">
        <w:rPr>
          <w:rFonts w:cs="AL-Mohanad"/>
          <w:spacing w:val="20"/>
          <w:position w:val="8"/>
          <w:sz w:val="36"/>
          <w:szCs w:val="36"/>
          <w:rtl/>
        </w:rPr>
        <w:t xml:space="preserve"> </w:t>
      </w:r>
      <w:r w:rsidRPr="00F07E1C">
        <w:rPr>
          <w:rFonts w:cs="AL-Mohanad" w:hint="eastAsia"/>
          <w:spacing w:val="20"/>
          <w:position w:val="8"/>
          <w:sz w:val="36"/>
          <w:szCs w:val="36"/>
          <w:rtl/>
        </w:rPr>
        <w:t>بأن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هو</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يقال</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سنيا</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00FD62E0">
        <w:rPr>
          <w:rFonts w:cs="AL-Mohanad" w:hint="cs"/>
          <w:spacing w:val="20"/>
          <w:position w:val="8"/>
          <w:sz w:val="36"/>
          <w:szCs w:val="36"/>
          <w:rtl/>
        </w:rPr>
        <w:t>ب</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الدرازي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الموضع</w:t>
      </w:r>
      <w:r w:rsidRPr="00F07E1C">
        <w:rPr>
          <w:rFonts w:cs="AL-Mohanad"/>
          <w:spacing w:val="20"/>
          <w:position w:val="8"/>
          <w:sz w:val="36"/>
          <w:szCs w:val="36"/>
          <w:rtl/>
        </w:rPr>
        <w:t xml:space="preserve"> </w:t>
      </w:r>
      <w:r w:rsidRPr="00F07E1C">
        <w:rPr>
          <w:rFonts w:cs="AL-Mohanad" w:hint="eastAsia"/>
          <w:spacing w:val="20"/>
          <w:position w:val="8"/>
          <w:sz w:val="36"/>
          <w:szCs w:val="36"/>
          <w:rtl/>
        </w:rPr>
        <w:t>المذكور</w:t>
      </w:r>
      <w:r w:rsidRPr="00F07E1C">
        <w:rPr>
          <w:rFonts w:cs="AL-Mohanad"/>
          <w:spacing w:val="20"/>
          <w:position w:val="8"/>
          <w:sz w:val="36"/>
          <w:szCs w:val="36"/>
          <w:rtl/>
        </w:rPr>
        <w:t>: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كلام</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المراد</w:t>
      </w:r>
      <w:r w:rsidRPr="00F07E1C">
        <w:rPr>
          <w:rFonts w:cs="AL-Mohanad"/>
          <w:spacing w:val="20"/>
          <w:position w:val="8"/>
          <w:sz w:val="36"/>
          <w:szCs w:val="36"/>
          <w:rtl/>
        </w:rPr>
        <w:t xml:space="preserve"> </w:t>
      </w:r>
      <w:r w:rsidRPr="00F07E1C">
        <w:rPr>
          <w:rFonts w:cs="AL-Mohanad" w:hint="eastAsia"/>
          <w:spacing w:val="20"/>
          <w:position w:val="8"/>
          <w:sz w:val="36"/>
          <w:szCs w:val="36"/>
          <w:rtl/>
        </w:rPr>
        <w:t>بالناصبة</w:t>
      </w:r>
      <w:r w:rsidRPr="00F07E1C">
        <w:rPr>
          <w:rFonts w:cs="AL-Mohanad"/>
          <w:spacing w:val="20"/>
          <w:position w:val="8"/>
          <w:sz w:val="36"/>
          <w:szCs w:val="36"/>
          <w:rtl/>
        </w:rPr>
        <w:t xml:space="preserve"> </w:t>
      </w:r>
      <w:r w:rsidRPr="00F07E1C">
        <w:rPr>
          <w:rFonts w:cs="AL-Mohanad" w:hint="eastAsia"/>
          <w:spacing w:val="20"/>
          <w:position w:val="8"/>
          <w:sz w:val="36"/>
          <w:szCs w:val="36"/>
          <w:rtl/>
        </w:rPr>
        <w:t>هم</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التسنن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lastRenderedPageBreak/>
        <w:t>هذا هو معنى الن</w:t>
      </w:r>
      <w:r w:rsidR="00FD62E0">
        <w:rPr>
          <w:rFonts w:cs="AL-Mohanad" w:hint="cs"/>
          <w:spacing w:val="20"/>
          <w:position w:val="8"/>
          <w:sz w:val="36"/>
          <w:szCs w:val="36"/>
          <w:rtl/>
        </w:rPr>
        <w:t>ا</w:t>
      </w:r>
      <w:r w:rsidRPr="00F07E1C">
        <w:rPr>
          <w:rFonts w:cs="AL-Mohanad" w:hint="cs"/>
          <w:spacing w:val="20"/>
          <w:position w:val="8"/>
          <w:sz w:val="36"/>
          <w:szCs w:val="36"/>
          <w:rtl/>
        </w:rPr>
        <w:t xml:space="preserve">صبي  عندهم وسوف يأتي إن شاء الله في معرض كلامهم عن أهل السنة مزيد إيضاح لهذا عن غير من ذكرنا  </w:t>
      </w:r>
      <w:r w:rsidRPr="00F07E1C">
        <w:rPr>
          <w:rFonts w:ascii="MS Sans Serif" w:hAnsi="MS Sans Serif" w:cs="AL-Mohanad" w:hint="cs"/>
          <w:spacing w:val="20"/>
          <w:position w:val="8"/>
          <w:sz w:val="36"/>
          <w:szCs w:val="36"/>
          <w:rtl/>
        </w:rPr>
        <w:t xml:space="preserve">فلا نطيل هنا </w:t>
      </w:r>
    </w:p>
    <w:p w:rsidR="00B80811" w:rsidRPr="00FD62E0" w:rsidRDefault="00B80811" w:rsidP="005B0645">
      <w:pPr>
        <w:pStyle w:val="1"/>
        <w:tabs>
          <w:tab w:val="left" w:pos="707"/>
          <w:tab w:val="left" w:pos="991"/>
          <w:tab w:val="left" w:pos="1133"/>
          <w:tab w:val="left" w:pos="1558"/>
        </w:tabs>
        <w:spacing w:line="276" w:lineRule="auto"/>
        <w:ind w:left="140" w:hanging="142"/>
        <w:jc w:val="both"/>
        <w:rPr>
          <w:rFonts w:cs="AL-Mohanad"/>
          <w:b/>
          <w:bCs/>
          <w:spacing w:val="20"/>
          <w:position w:val="8"/>
          <w:sz w:val="36"/>
          <w:szCs w:val="36"/>
          <w:rtl/>
        </w:rPr>
      </w:pPr>
      <w:r w:rsidRPr="00FD62E0">
        <w:rPr>
          <w:rFonts w:cs="AL-Mohanad" w:hint="cs"/>
          <w:b/>
          <w:bCs/>
          <w:spacing w:val="20"/>
          <w:position w:val="8"/>
          <w:sz w:val="36"/>
          <w:szCs w:val="36"/>
          <w:rtl/>
        </w:rPr>
        <w:t xml:space="preserve">من هم العامة عند الشيعة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آية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العظمى</w:t>
      </w:r>
      <w:r w:rsidRPr="00F07E1C">
        <w:rPr>
          <w:rFonts w:cs="AL-Mohanad"/>
          <w:spacing w:val="20"/>
          <w:position w:val="8"/>
          <w:sz w:val="36"/>
          <w:szCs w:val="36"/>
          <w:rtl/>
        </w:rPr>
        <w:t xml:space="preserve"> </w:t>
      </w:r>
      <w:r w:rsidRPr="00F07E1C">
        <w:rPr>
          <w:rFonts w:cs="AL-Mohanad" w:hint="eastAsia"/>
          <w:spacing w:val="20"/>
          <w:position w:val="8"/>
          <w:sz w:val="36"/>
          <w:szCs w:val="36"/>
          <w:rtl/>
        </w:rPr>
        <w:t>محسن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الأمين</w:t>
      </w:r>
      <w:r w:rsidRPr="00F07E1C">
        <w:rPr>
          <w:rFonts w:cs="AL-Mohanad"/>
          <w:spacing w:val="20"/>
          <w:position w:val="8"/>
          <w:sz w:val="36"/>
          <w:szCs w:val="36"/>
          <w:rtl/>
        </w:rPr>
        <w:t xml:space="preserve"> </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89"/>
      </w:r>
      <w:r w:rsidR="00FD62E0"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الخاصة</w:t>
      </w:r>
      <w:r w:rsidRPr="00F07E1C">
        <w:rPr>
          <w:rFonts w:cs="AL-Mohanad"/>
          <w:spacing w:val="20"/>
          <w:position w:val="8"/>
          <w:sz w:val="36"/>
          <w:szCs w:val="36"/>
          <w:rtl/>
        </w:rPr>
        <w:t xml:space="preserve"> </w:t>
      </w:r>
      <w:r w:rsidRPr="00F07E1C">
        <w:rPr>
          <w:rFonts w:cs="AL-Mohanad" w:hint="eastAsia"/>
          <w:spacing w:val="20"/>
          <w:position w:val="8"/>
          <w:sz w:val="36"/>
          <w:szCs w:val="36"/>
          <w:rtl/>
        </w:rPr>
        <w:t>وهذا</w:t>
      </w:r>
      <w:r w:rsidRPr="00F07E1C">
        <w:rPr>
          <w:rFonts w:cs="AL-Mohanad"/>
          <w:spacing w:val="20"/>
          <w:position w:val="8"/>
          <w:sz w:val="36"/>
          <w:szCs w:val="36"/>
          <w:rtl/>
        </w:rPr>
        <w:t xml:space="preserve"> </w:t>
      </w:r>
      <w:r w:rsidRPr="00F07E1C">
        <w:rPr>
          <w:rFonts w:cs="AL-Mohanad" w:hint="eastAsia"/>
          <w:spacing w:val="20"/>
          <w:position w:val="8"/>
          <w:sz w:val="36"/>
          <w:szCs w:val="36"/>
          <w:rtl/>
        </w:rPr>
        <w:t>يطلقه</w:t>
      </w:r>
      <w:r w:rsidRPr="00F07E1C">
        <w:rPr>
          <w:rFonts w:cs="AL-Mohanad"/>
          <w:spacing w:val="20"/>
          <w:position w:val="8"/>
          <w:sz w:val="36"/>
          <w:szCs w:val="36"/>
          <w:rtl/>
        </w:rPr>
        <w:t xml:space="preserve"> </w:t>
      </w:r>
      <w:r w:rsidRPr="00F07E1C">
        <w:rPr>
          <w:rFonts w:cs="AL-Mohanad" w:hint="eastAsia"/>
          <w:spacing w:val="20"/>
          <w:position w:val="8"/>
          <w:sz w:val="36"/>
          <w:szCs w:val="36"/>
          <w:rtl/>
        </w:rPr>
        <w:t>أصحابنا</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00FD62E0" w:rsidRPr="00F07E1C">
        <w:rPr>
          <w:rFonts w:cs="AL-Mohanad" w:hint="cs"/>
          <w:spacing w:val="20"/>
          <w:position w:val="8"/>
          <w:sz w:val="36"/>
          <w:szCs w:val="36"/>
          <w:rtl/>
        </w:rPr>
        <w:t>أنفسهم</w:t>
      </w:r>
      <w:r w:rsidRPr="00F07E1C">
        <w:rPr>
          <w:rFonts w:cs="AL-Mohanad"/>
          <w:spacing w:val="20"/>
          <w:position w:val="8"/>
          <w:sz w:val="36"/>
          <w:szCs w:val="36"/>
          <w:rtl/>
        </w:rPr>
        <w:t xml:space="preserve"> </w:t>
      </w:r>
      <w:r w:rsidRPr="00F07E1C">
        <w:rPr>
          <w:rFonts w:cs="AL-Mohanad" w:hint="eastAsia"/>
          <w:spacing w:val="20"/>
          <w:position w:val="8"/>
          <w:sz w:val="36"/>
          <w:szCs w:val="36"/>
          <w:rtl/>
        </w:rPr>
        <w:t>مقابل</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الذين</w:t>
      </w:r>
      <w:r w:rsidRPr="00F07E1C">
        <w:rPr>
          <w:rFonts w:cs="AL-Mohanad"/>
          <w:spacing w:val="20"/>
          <w:position w:val="8"/>
          <w:sz w:val="36"/>
          <w:szCs w:val="36"/>
          <w:rtl/>
        </w:rPr>
        <w:t xml:space="preserve"> </w:t>
      </w:r>
      <w:r w:rsidRPr="00F07E1C">
        <w:rPr>
          <w:rFonts w:cs="AL-Mohanad" w:hint="eastAsia"/>
          <w:spacing w:val="20"/>
          <w:position w:val="8"/>
          <w:sz w:val="36"/>
          <w:szCs w:val="36"/>
          <w:rtl/>
        </w:rPr>
        <w:t>يسمون</w:t>
      </w:r>
      <w:r w:rsidRPr="00F07E1C">
        <w:rPr>
          <w:rFonts w:cs="AL-Mohanad"/>
          <w:spacing w:val="20"/>
          <w:position w:val="8"/>
          <w:sz w:val="36"/>
          <w:szCs w:val="36"/>
          <w:rtl/>
        </w:rPr>
        <w:t xml:space="preserve"> </w:t>
      </w:r>
      <w:r w:rsidRPr="00F07E1C">
        <w:rPr>
          <w:rFonts w:cs="AL-Mohanad" w:hint="eastAsia"/>
          <w:spacing w:val="20"/>
          <w:position w:val="8"/>
          <w:sz w:val="36"/>
          <w:szCs w:val="36"/>
          <w:rtl/>
        </w:rPr>
        <w:t>بأهل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والجماعة</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عالمهم</w:t>
      </w:r>
      <w:r w:rsidRPr="00F07E1C">
        <w:rPr>
          <w:rFonts w:cs="AL-Mohanad"/>
          <w:spacing w:val="20"/>
          <w:position w:val="8"/>
          <w:sz w:val="36"/>
          <w:szCs w:val="36"/>
          <w:rtl/>
        </w:rPr>
        <w:t xml:space="preserve"> </w:t>
      </w:r>
      <w:r w:rsidRPr="00F07E1C">
        <w:rPr>
          <w:rFonts w:cs="AL-Mohanad" w:hint="eastAsia"/>
          <w:spacing w:val="20"/>
          <w:position w:val="8"/>
          <w:sz w:val="36"/>
          <w:szCs w:val="36"/>
          <w:rtl/>
        </w:rPr>
        <w:t>ومحققهم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الشيخ</w:t>
      </w:r>
      <w:r w:rsidRPr="00F07E1C">
        <w:rPr>
          <w:rFonts w:cs="AL-Mohanad"/>
          <w:spacing w:val="20"/>
          <w:position w:val="8"/>
          <w:sz w:val="36"/>
          <w:szCs w:val="36"/>
          <w:rtl/>
        </w:rPr>
        <w:t xml:space="preserve"> </w:t>
      </w:r>
      <w:r w:rsidRPr="00F07E1C">
        <w:rPr>
          <w:rFonts w:cs="AL-Mohanad" w:hint="eastAsia"/>
          <w:spacing w:val="20"/>
          <w:position w:val="8"/>
          <w:sz w:val="36"/>
          <w:szCs w:val="36"/>
          <w:rtl/>
        </w:rPr>
        <w:t>حسين</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شهاب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الكركي</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العاملي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المتوفي</w:t>
      </w:r>
      <w:r w:rsidRPr="00F07E1C">
        <w:rPr>
          <w:rFonts w:cs="AL-Mohanad"/>
          <w:spacing w:val="20"/>
          <w:position w:val="8"/>
          <w:sz w:val="36"/>
          <w:szCs w:val="36"/>
          <w:rtl/>
        </w:rPr>
        <w:t xml:space="preserve"> 1076 </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90"/>
      </w:r>
      <w:r w:rsidR="00FD62E0"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فذهب</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الأول</w:t>
      </w:r>
      <w:r w:rsidRPr="00F07E1C">
        <w:rPr>
          <w:rFonts w:cs="AL-Mohanad"/>
          <w:spacing w:val="20"/>
          <w:position w:val="8"/>
          <w:sz w:val="36"/>
          <w:szCs w:val="36"/>
          <w:rtl/>
        </w:rPr>
        <w:t xml:space="preserve"> </w:t>
      </w:r>
      <w:r w:rsidRPr="00F07E1C">
        <w:rPr>
          <w:rFonts w:cs="AL-Mohanad" w:hint="eastAsia"/>
          <w:spacing w:val="20"/>
          <w:position w:val="8"/>
          <w:sz w:val="36"/>
          <w:szCs w:val="36"/>
          <w:rtl/>
        </w:rPr>
        <w:t>جماعة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العامة</w:t>
      </w:r>
      <w:r w:rsidRPr="00F07E1C">
        <w:rPr>
          <w:rFonts w:cs="AL-Mohanad"/>
          <w:spacing w:val="20"/>
          <w:position w:val="8"/>
          <w:sz w:val="36"/>
          <w:szCs w:val="36"/>
          <w:rtl/>
        </w:rPr>
        <w:t xml:space="preserve"> </w:t>
      </w:r>
      <w:r w:rsidRPr="00F07E1C">
        <w:rPr>
          <w:rFonts w:cs="AL-Mohanad" w:hint="eastAsia"/>
          <w:spacing w:val="20"/>
          <w:position w:val="8"/>
          <w:sz w:val="36"/>
          <w:szCs w:val="36"/>
          <w:rtl/>
        </w:rPr>
        <w:t>كالمزني</w:t>
      </w:r>
      <w:r w:rsidRPr="00F07E1C">
        <w:rPr>
          <w:rFonts w:cs="AL-Mohanad"/>
          <w:spacing w:val="20"/>
          <w:position w:val="8"/>
          <w:sz w:val="36"/>
          <w:szCs w:val="36"/>
          <w:rtl/>
        </w:rPr>
        <w:t xml:space="preserve"> </w:t>
      </w:r>
      <w:r w:rsidRPr="00F07E1C">
        <w:rPr>
          <w:rFonts w:cs="AL-Mohanad" w:hint="eastAsia"/>
          <w:spacing w:val="20"/>
          <w:position w:val="8"/>
          <w:sz w:val="36"/>
          <w:szCs w:val="36"/>
          <w:rtl/>
        </w:rPr>
        <w:t>الغزالي</w:t>
      </w:r>
      <w:r w:rsidRPr="00F07E1C">
        <w:rPr>
          <w:rFonts w:cs="AL-Mohanad"/>
          <w:spacing w:val="20"/>
          <w:position w:val="8"/>
          <w:sz w:val="36"/>
          <w:szCs w:val="36"/>
          <w:rtl/>
        </w:rPr>
        <w:t xml:space="preserve"> </w:t>
      </w:r>
      <w:r w:rsidRPr="00F07E1C">
        <w:rPr>
          <w:rFonts w:cs="AL-Mohanad" w:hint="eastAsia"/>
          <w:spacing w:val="20"/>
          <w:position w:val="8"/>
          <w:sz w:val="36"/>
          <w:szCs w:val="36"/>
          <w:rtl/>
        </w:rPr>
        <w:t>والصيرفي</w:t>
      </w:r>
      <w:r w:rsidRPr="00F07E1C">
        <w:rPr>
          <w:rFonts w:cs="AL-Mohanad"/>
          <w:spacing w:val="20"/>
          <w:position w:val="8"/>
          <w:sz w:val="36"/>
          <w:szCs w:val="36"/>
          <w:rtl/>
        </w:rPr>
        <w:t xml:space="preserve"> </w:t>
      </w:r>
      <w:r w:rsidRPr="00F07E1C">
        <w:rPr>
          <w:rFonts w:cs="AL-Mohanad" w:hint="eastAsia"/>
          <w:spacing w:val="20"/>
          <w:position w:val="8"/>
          <w:sz w:val="36"/>
          <w:szCs w:val="36"/>
          <w:rtl/>
        </w:rPr>
        <w:t>ومن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الخاصة</w:t>
      </w:r>
      <w:r w:rsidRPr="00F07E1C">
        <w:rPr>
          <w:rFonts w:cs="AL-Mohanad"/>
          <w:spacing w:val="20"/>
          <w:position w:val="8"/>
          <w:sz w:val="36"/>
          <w:szCs w:val="36"/>
          <w:rtl/>
        </w:rPr>
        <w:t xml:space="preserve"> </w:t>
      </w:r>
      <w:r w:rsidRPr="00F07E1C">
        <w:rPr>
          <w:rFonts w:cs="AL-Mohanad" w:hint="eastAsia"/>
          <w:spacing w:val="20"/>
          <w:position w:val="8"/>
          <w:sz w:val="36"/>
          <w:szCs w:val="36"/>
          <w:rtl/>
        </w:rPr>
        <w:t>كالعلامة</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أحد</w:t>
      </w:r>
      <w:r w:rsidRPr="00F07E1C">
        <w:rPr>
          <w:rFonts w:cs="AL-Mohanad"/>
          <w:spacing w:val="20"/>
          <w:position w:val="8"/>
          <w:sz w:val="36"/>
          <w:szCs w:val="36"/>
          <w:rtl/>
        </w:rPr>
        <w:t xml:space="preserve"> </w:t>
      </w:r>
      <w:r w:rsidRPr="00F07E1C">
        <w:rPr>
          <w:rFonts w:cs="AL-Mohanad" w:hint="eastAsia"/>
          <w:spacing w:val="20"/>
          <w:position w:val="8"/>
          <w:sz w:val="36"/>
          <w:szCs w:val="36"/>
          <w:rtl/>
        </w:rPr>
        <w:t>قوليه</w:t>
      </w:r>
      <w:r w:rsidRPr="00F07E1C">
        <w:rPr>
          <w:rFonts w:cs="AL-Mohanad"/>
          <w:spacing w:val="20"/>
          <w:position w:val="8"/>
          <w:sz w:val="36"/>
          <w:szCs w:val="36"/>
          <w:rtl/>
        </w:rPr>
        <w:t>.."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وهؤلاء من علماء السنة المعروفين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آية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العظمى</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الشيخ</w:t>
      </w:r>
      <w:r w:rsidRPr="00F07E1C">
        <w:rPr>
          <w:rFonts w:cs="AL-Mohanad"/>
          <w:spacing w:val="20"/>
          <w:position w:val="8"/>
          <w:sz w:val="36"/>
          <w:szCs w:val="36"/>
          <w:rtl/>
        </w:rPr>
        <w:t xml:space="preserve"> </w:t>
      </w:r>
      <w:r w:rsidRPr="00F07E1C">
        <w:rPr>
          <w:rFonts w:cs="AL-Mohanad" w:hint="eastAsia"/>
          <w:spacing w:val="20"/>
          <w:position w:val="8"/>
          <w:sz w:val="36"/>
          <w:szCs w:val="36"/>
          <w:rtl/>
        </w:rPr>
        <w:t>فتح</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النمازي</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الشيرازي</w:t>
      </w:r>
      <w:r w:rsidRPr="00F07E1C">
        <w:rPr>
          <w:rFonts w:cs="AL-Mohanad"/>
          <w:spacing w:val="20"/>
          <w:position w:val="8"/>
          <w:sz w:val="36"/>
          <w:szCs w:val="36"/>
          <w:rtl/>
        </w:rPr>
        <w:t xml:space="preserve"> </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91"/>
      </w:r>
      <w:r w:rsidR="00FD62E0"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الحديث</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طرق</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العامة</w:t>
      </w:r>
      <w:r w:rsidRPr="00F07E1C">
        <w:rPr>
          <w:rFonts w:cs="AL-Mohanad"/>
          <w:spacing w:val="20"/>
          <w:position w:val="8"/>
          <w:sz w:val="36"/>
          <w:szCs w:val="36"/>
          <w:rtl/>
        </w:rPr>
        <w:t xml:space="preserve"> </w:t>
      </w:r>
      <w:r w:rsidRPr="00F07E1C">
        <w:rPr>
          <w:rFonts w:cs="AL-Mohanad" w:hint="eastAsia"/>
          <w:spacing w:val="20"/>
          <w:position w:val="8"/>
          <w:sz w:val="36"/>
          <w:szCs w:val="36"/>
          <w:rtl/>
        </w:rPr>
        <w:t>فقد</w:t>
      </w:r>
      <w:r w:rsidRPr="00F07E1C">
        <w:rPr>
          <w:rFonts w:cs="AL-Mohanad"/>
          <w:spacing w:val="20"/>
          <w:position w:val="8"/>
          <w:sz w:val="36"/>
          <w:szCs w:val="36"/>
          <w:rtl/>
        </w:rPr>
        <w:t xml:space="preserve"> </w:t>
      </w:r>
      <w:r w:rsidRPr="00F07E1C">
        <w:rPr>
          <w:rFonts w:cs="AL-Mohanad" w:hint="eastAsia"/>
          <w:spacing w:val="20"/>
          <w:position w:val="8"/>
          <w:sz w:val="36"/>
          <w:szCs w:val="36"/>
          <w:rtl/>
        </w:rPr>
        <w:t>روى</w:t>
      </w:r>
      <w:r w:rsidRPr="00F07E1C">
        <w:rPr>
          <w:rFonts w:cs="AL-Mohanad"/>
          <w:spacing w:val="20"/>
          <w:position w:val="8"/>
          <w:sz w:val="36"/>
          <w:szCs w:val="36"/>
          <w:rtl/>
        </w:rPr>
        <w:t xml:space="preserve"> </w:t>
      </w:r>
      <w:r w:rsidRPr="00F07E1C">
        <w:rPr>
          <w:rFonts w:cs="AL-Mohanad" w:hint="eastAsia"/>
          <w:spacing w:val="20"/>
          <w:position w:val="8"/>
          <w:sz w:val="36"/>
          <w:szCs w:val="36"/>
          <w:rtl/>
        </w:rPr>
        <w:t>كثير</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محدثيهم</w:t>
      </w:r>
      <w:r w:rsidRPr="00F07E1C">
        <w:rPr>
          <w:rFonts w:cs="AL-Mohanad"/>
          <w:spacing w:val="20"/>
          <w:position w:val="8"/>
          <w:sz w:val="36"/>
          <w:szCs w:val="36"/>
          <w:rtl/>
        </w:rPr>
        <w:t xml:space="preserve"> </w:t>
      </w:r>
      <w:r w:rsidRPr="00F07E1C">
        <w:rPr>
          <w:rFonts w:cs="AL-Mohanad" w:hint="eastAsia"/>
          <w:spacing w:val="20"/>
          <w:position w:val="8"/>
          <w:sz w:val="36"/>
          <w:szCs w:val="36"/>
          <w:rtl/>
        </w:rPr>
        <w:t>كالبخاري</w:t>
      </w:r>
      <w:r w:rsidRPr="00F07E1C">
        <w:rPr>
          <w:rFonts w:cs="AL-Mohanad"/>
          <w:spacing w:val="20"/>
          <w:position w:val="8"/>
          <w:sz w:val="36"/>
          <w:szCs w:val="36"/>
          <w:rtl/>
        </w:rPr>
        <w:t xml:space="preserve"> </w:t>
      </w:r>
      <w:r w:rsidRPr="00F07E1C">
        <w:rPr>
          <w:rFonts w:cs="AL-Mohanad" w:hint="eastAsia"/>
          <w:spacing w:val="20"/>
          <w:position w:val="8"/>
          <w:sz w:val="36"/>
          <w:szCs w:val="36"/>
          <w:rtl/>
        </w:rPr>
        <w:t>ومسلم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فالعامة</w:t>
      </w:r>
      <w:r w:rsidRPr="00F07E1C">
        <w:rPr>
          <w:rFonts w:cs="AL-Mohanad"/>
          <w:spacing w:val="20"/>
          <w:position w:val="8"/>
          <w:sz w:val="36"/>
          <w:szCs w:val="36"/>
          <w:rtl/>
        </w:rPr>
        <w:t xml:space="preserve"> </w:t>
      </w:r>
      <w:r w:rsidRPr="00F07E1C">
        <w:rPr>
          <w:rFonts w:cs="AL-Mohanad" w:hint="eastAsia"/>
          <w:spacing w:val="20"/>
          <w:position w:val="8"/>
          <w:sz w:val="36"/>
          <w:szCs w:val="36"/>
          <w:rtl/>
        </w:rPr>
        <w:t>إذاً</w:t>
      </w:r>
      <w:r w:rsidRPr="00F07E1C">
        <w:rPr>
          <w:rFonts w:cs="AL-Mohanad"/>
          <w:spacing w:val="20"/>
          <w:position w:val="8"/>
          <w:sz w:val="36"/>
          <w:szCs w:val="36"/>
          <w:rtl/>
        </w:rPr>
        <w:t xml:space="preserve"> </w:t>
      </w:r>
      <w:r w:rsidRPr="00F07E1C">
        <w:rPr>
          <w:rFonts w:cs="AL-Mohanad" w:hint="eastAsia"/>
          <w:spacing w:val="20"/>
          <w:position w:val="8"/>
          <w:sz w:val="36"/>
          <w:szCs w:val="36"/>
          <w:rtl/>
        </w:rPr>
        <w:t>هم</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u w:val="single"/>
          <w:rtl/>
        </w:rPr>
      </w:pPr>
      <w:r w:rsidRPr="00F07E1C">
        <w:rPr>
          <w:rFonts w:cs="AL-Mohanad" w:hint="cs"/>
          <w:b/>
          <w:bCs/>
          <w:spacing w:val="20"/>
          <w:position w:val="8"/>
          <w:sz w:val="36"/>
          <w:szCs w:val="36"/>
          <w:u w:val="single"/>
          <w:rtl/>
        </w:rPr>
        <w:t xml:space="preserve">وأما عن المخالف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في</w:t>
      </w:r>
      <w:r w:rsidRPr="00F07E1C">
        <w:rPr>
          <w:rFonts w:cs="AL-Mohanad" w:hint="eastAsia"/>
          <w:spacing w:val="20"/>
          <w:position w:val="8"/>
          <w:sz w:val="36"/>
          <w:szCs w:val="36"/>
          <w:rtl/>
        </w:rPr>
        <w:t>ق</w:t>
      </w:r>
      <w:r w:rsidRPr="00F07E1C">
        <w:rPr>
          <w:rFonts w:cs="AL-Mohanad" w:hint="cs"/>
          <w:spacing w:val="20"/>
          <w:position w:val="8"/>
          <w:sz w:val="36"/>
          <w:szCs w:val="36"/>
          <w:rtl/>
        </w:rPr>
        <w:t>و</w:t>
      </w:r>
      <w:r w:rsidRPr="00F07E1C">
        <w:rPr>
          <w:rFonts w:cs="AL-Mohanad" w:hint="eastAsia"/>
          <w:spacing w:val="20"/>
          <w:position w:val="8"/>
          <w:sz w:val="36"/>
          <w:szCs w:val="36"/>
          <w:rtl/>
        </w:rPr>
        <w:t>ل</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الطوسي</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92"/>
      </w:r>
      <w:r w:rsidR="00FD62E0" w:rsidRPr="003D1125">
        <w:rPr>
          <w:rStyle w:val="a4"/>
          <w:rFonts w:cs="AL-Mohanad Bold"/>
          <w:sz w:val="36"/>
          <w:szCs w:val="36"/>
          <w:rtl/>
        </w:rPr>
        <w:t>)</w:t>
      </w:r>
      <w:r w:rsidR="00FD62E0">
        <w:rPr>
          <w:rFonts w:cs="AL-Mohanad Bold" w:hint="cs"/>
          <w:sz w:val="36"/>
          <w:szCs w:val="36"/>
          <w:rtl/>
        </w:rPr>
        <w:t xml:space="preserve"> </w:t>
      </w:r>
      <w:r w:rsidRPr="00F07E1C">
        <w:rPr>
          <w:rFonts w:cs="AL-Mohanad"/>
          <w:spacing w:val="20"/>
          <w:position w:val="8"/>
          <w:sz w:val="36"/>
          <w:szCs w:val="36"/>
          <w:rtl/>
        </w:rPr>
        <w:t xml:space="preserve"> : "</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يتضمن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الأربع</w:t>
      </w:r>
      <w:r w:rsidRPr="00F07E1C">
        <w:rPr>
          <w:rFonts w:cs="AL-Mohanad"/>
          <w:spacing w:val="20"/>
          <w:position w:val="8"/>
          <w:sz w:val="36"/>
          <w:szCs w:val="36"/>
          <w:rtl/>
        </w:rPr>
        <w:t xml:space="preserve"> </w:t>
      </w:r>
      <w:r w:rsidRPr="00F07E1C">
        <w:rPr>
          <w:rFonts w:cs="AL-Mohanad" w:hint="eastAsia"/>
          <w:spacing w:val="20"/>
          <w:position w:val="8"/>
          <w:sz w:val="36"/>
          <w:szCs w:val="36"/>
          <w:rtl/>
        </w:rPr>
        <w:t>تكبيرات</w:t>
      </w:r>
      <w:r w:rsidRPr="00F07E1C">
        <w:rPr>
          <w:rFonts w:cs="AL-Mohanad"/>
          <w:spacing w:val="20"/>
          <w:position w:val="8"/>
          <w:sz w:val="36"/>
          <w:szCs w:val="36"/>
          <w:rtl/>
        </w:rPr>
        <w:t xml:space="preserve"> </w:t>
      </w:r>
      <w:r w:rsidRPr="00F07E1C">
        <w:rPr>
          <w:rFonts w:cs="AL-Mohanad" w:hint="eastAsia"/>
          <w:spacing w:val="20"/>
          <w:position w:val="8"/>
          <w:sz w:val="36"/>
          <w:szCs w:val="36"/>
          <w:rtl/>
        </w:rPr>
        <w:t>محمول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التقية</w:t>
      </w:r>
      <w:r w:rsidRPr="00F07E1C">
        <w:rPr>
          <w:rFonts w:cs="AL-Mohanad"/>
          <w:spacing w:val="20"/>
          <w:position w:val="8"/>
          <w:sz w:val="36"/>
          <w:szCs w:val="36"/>
          <w:rtl/>
        </w:rPr>
        <w:t xml:space="preserve"> </w:t>
      </w:r>
      <w:r w:rsidRPr="00F07E1C">
        <w:rPr>
          <w:rFonts w:cs="AL-Mohanad" w:hint="eastAsia"/>
          <w:spacing w:val="20"/>
          <w:position w:val="8"/>
          <w:sz w:val="36"/>
          <w:szCs w:val="36"/>
          <w:rtl/>
        </w:rPr>
        <w:t>لأنه</w:t>
      </w:r>
      <w:r w:rsidRPr="00F07E1C">
        <w:rPr>
          <w:rFonts w:cs="AL-Mohanad"/>
          <w:spacing w:val="20"/>
          <w:position w:val="8"/>
          <w:sz w:val="36"/>
          <w:szCs w:val="36"/>
          <w:rtl/>
        </w:rPr>
        <w:t xml:space="preserve"> </w:t>
      </w:r>
      <w:r w:rsidRPr="00F07E1C">
        <w:rPr>
          <w:rFonts w:cs="AL-Mohanad" w:hint="eastAsia"/>
          <w:spacing w:val="20"/>
          <w:position w:val="8"/>
          <w:sz w:val="36"/>
          <w:szCs w:val="36"/>
          <w:rtl/>
        </w:rPr>
        <w:t>مذهب</w:t>
      </w:r>
      <w:r w:rsidRPr="00F07E1C">
        <w:rPr>
          <w:rFonts w:cs="AL-Mohanad"/>
          <w:spacing w:val="20"/>
          <w:position w:val="8"/>
          <w:sz w:val="36"/>
          <w:szCs w:val="36"/>
          <w:rtl/>
        </w:rPr>
        <w:t xml:space="preserve"> </w:t>
      </w:r>
      <w:r w:rsidRPr="00F07E1C">
        <w:rPr>
          <w:rFonts w:cs="AL-Mohanad" w:hint="eastAsia"/>
          <w:spacing w:val="20"/>
          <w:position w:val="8"/>
          <w:sz w:val="36"/>
          <w:szCs w:val="36"/>
          <w:rtl/>
        </w:rPr>
        <w:t>المخالفين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ولاحظ معي أنه لم يقل مذهب بعض المخالفين وكأن اسم المخلفين علم على أهل السنة </w:t>
      </w:r>
      <w:r w:rsidR="00660200">
        <w:rPr>
          <w:rFonts w:cs="AL-Mohanad" w:hint="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lastRenderedPageBreak/>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Pr="00F07E1C">
        <w:rPr>
          <w:rFonts w:cs="AL-Mohanad"/>
          <w:spacing w:val="20"/>
          <w:position w:val="8"/>
          <w:sz w:val="36"/>
          <w:szCs w:val="36"/>
          <w:rtl/>
        </w:rPr>
        <w:t xml:space="preserve"> </w:t>
      </w:r>
      <w:r w:rsidR="00FD62E0" w:rsidRPr="00F07E1C">
        <w:rPr>
          <w:rFonts w:cs="AL-Mohanad"/>
          <w:spacing w:val="20"/>
          <w:position w:val="8"/>
          <w:sz w:val="36"/>
          <w:szCs w:val="36"/>
          <w:rtl/>
        </w:rPr>
        <w:t xml:space="preserve"> </w:t>
      </w:r>
      <w:r w:rsidR="00FD62E0" w:rsidRPr="003D1125">
        <w:rPr>
          <w:rStyle w:val="a4"/>
          <w:rFonts w:cs="AL-Mohanad Bold"/>
          <w:sz w:val="36"/>
          <w:szCs w:val="36"/>
          <w:rtl/>
        </w:rPr>
        <w:t>(</w:t>
      </w:r>
      <w:r w:rsidR="00FD62E0" w:rsidRPr="003D1125">
        <w:rPr>
          <w:rStyle w:val="a4"/>
          <w:rFonts w:cs="AL-Mohanad Bold"/>
          <w:sz w:val="36"/>
          <w:szCs w:val="36"/>
          <w:rtl/>
        </w:rPr>
        <w:footnoteReference w:id="93"/>
      </w:r>
      <w:r w:rsidR="00FD62E0" w:rsidRPr="003D1125">
        <w:rPr>
          <w:rStyle w:val="a4"/>
          <w:rFonts w:cs="AL-Mohanad Bold"/>
          <w:sz w:val="36"/>
          <w:szCs w:val="36"/>
          <w:rtl/>
        </w:rPr>
        <w:t>)</w:t>
      </w:r>
      <w:r w:rsidR="00B72197">
        <w:rPr>
          <w:rFonts w:cs="AL-Mohanad" w:hint="cs"/>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أقول</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يكشف</w:t>
      </w:r>
      <w:r w:rsidRPr="00F07E1C">
        <w:rPr>
          <w:rFonts w:cs="AL-Mohanad"/>
          <w:spacing w:val="20"/>
          <w:position w:val="8"/>
          <w:sz w:val="36"/>
          <w:szCs w:val="36"/>
          <w:rtl/>
        </w:rPr>
        <w:t xml:space="preserve"> </w:t>
      </w:r>
      <w:r w:rsidRPr="00F07E1C">
        <w:rPr>
          <w:rFonts w:cs="AL-Mohanad" w:hint="eastAsia"/>
          <w:spacing w:val="20"/>
          <w:position w:val="8"/>
          <w:sz w:val="36"/>
          <w:szCs w:val="36"/>
          <w:rtl/>
        </w:rPr>
        <w:t>لك</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أمور</w:t>
      </w:r>
      <w:r w:rsidRPr="00F07E1C">
        <w:rPr>
          <w:rFonts w:cs="AL-Mohanad"/>
          <w:spacing w:val="20"/>
          <w:position w:val="8"/>
          <w:sz w:val="36"/>
          <w:szCs w:val="36"/>
          <w:rtl/>
        </w:rPr>
        <w:t xml:space="preserve"> </w:t>
      </w:r>
      <w:r w:rsidRPr="00F07E1C">
        <w:rPr>
          <w:rFonts w:cs="AL-Mohanad" w:hint="eastAsia"/>
          <w:spacing w:val="20"/>
          <w:position w:val="8"/>
          <w:sz w:val="36"/>
          <w:szCs w:val="36"/>
          <w:rtl/>
        </w:rPr>
        <w:t>كثيرة</w:t>
      </w:r>
      <w:r w:rsidRPr="00F07E1C">
        <w:rPr>
          <w:rFonts w:cs="AL-Mohanad"/>
          <w:spacing w:val="20"/>
          <w:position w:val="8"/>
          <w:sz w:val="36"/>
          <w:szCs w:val="36"/>
          <w:rtl/>
        </w:rPr>
        <w:t xml:space="preserve"> </w:t>
      </w:r>
      <w:r w:rsidRPr="00F07E1C">
        <w:rPr>
          <w:rFonts w:cs="AL-Mohanad" w:hint="eastAsia"/>
          <w:spacing w:val="20"/>
          <w:position w:val="8"/>
          <w:sz w:val="36"/>
          <w:szCs w:val="36"/>
          <w:rtl/>
        </w:rPr>
        <w:t>منها</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بطلان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عبادة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المخالفين</w:t>
      </w:r>
      <w:r w:rsidRPr="00F07E1C">
        <w:rPr>
          <w:rFonts w:cs="AL-Mohanad"/>
          <w:spacing w:val="20"/>
          <w:position w:val="8"/>
          <w:sz w:val="36"/>
          <w:szCs w:val="36"/>
          <w:rtl/>
        </w:rPr>
        <w:t xml:space="preserve"> </w:t>
      </w:r>
      <w:r w:rsidRPr="00F07E1C">
        <w:rPr>
          <w:rFonts w:cs="AL-Mohanad" w:hint="eastAsia"/>
          <w:spacing w:val="20"/>
          <w:position w:val="8"/>
          <w:sz w:val="36"/>
          <w:szCs w:val="36"/>
          <w:rtl/>
        </w:rPr>
        <w:t>وذلك</w:t>
      </w:r>
      <w:r w:rsidRPr="00F07E1C">
        <w:rPr>
          <w:rFonts w:cs="AL-Mohanad"/>
          <w:spacing w:val="20"/>
          <w:position w:val="8"/>
          <w:sz w:val="36"/>
          <w:szCs w:val="36"/>
          <w:rtl/>
        </w:rPr>
        <w:t xml:space="preserve"> </w:t>
      </w:r>
      <w:r w:rsidRPr="00F07E1C">
        <w:rPr>
          <w:rFonts w:cs="AL-Mohanad" w:hint="eastAsia"/>
          <w:spacing w:val="20"/>
          <w:position w:val="8"/>
          <w:sz w:val="36"/>
          <w:szCs w:val="36"/>
          <w:rtl/>
        </w:rPr>
        <w:t>أنهم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وإن</w:t>
      </w:r>
      <w:r w:rsidRPr="00F07E1C">
        <w:rPr>
          <w:rFonts w:cs="AL-Mohanad"/>
          <w:spacing w:val="20"/>
          <w:position w:val="8"/>
          <w:sz w:val="36"/>
          <w:szCs w:val="36"/>
          <w:rtl/>
        </w:rPr>
        <w:t xml:space="preserve"> </w:t>
      </w:r>
      <w:r w:rsidRPr="00F07E1C">
        <w:rPr>
          <w:rFonts w:cs="AL-Mohanad" w:hint="eastAsia"/>
          <w:spacing w:val="20"/>
          <w:position w:val="8"/>
          <w:sz w:val="36"/>
          <w:szCs w:val="36"/>
          <w:rtl/>
        </w:rPr>
        <w:t>صاموا</w:t>
      </w:r>
      <w:r w:rsidRPr="00F07E1C">
        <w:rPr>
          <w:rFonts w:cs="AL-Mohanad"/>
          <w:spacing w:val="20"/>
          <w:position w:val="8"/>
          <w:sz w:val="36"/>
          <w:szCs w:val="36"/>
          <w:rtl/>
        </w:rPr>
        <w:t xml:space="preserve"> </w:t>
      </w:r>
      <w:r w:rsidRPr="00F07E1C">
        <w:rPr>
          <w:rFonts w:cs="AL-Mohanad" w:hint="eastAsia"/>
          <w:spacing w:val="20"/>
          <w:position w:val="8"/>
          <w:sz w:val="36"/>
          <w:szCs w:val="36"/>
          <w:rtl/>
        </w:rPr>
        <w:t>وصلوا</w:t>
      </w:r>
      <w:r w:rsidRPr="00F07E1C">
        <w:rPr>
          <w:rFonts w:cs="AL-Mohanad"/>
          <w:spacing w:val="20"/>
          <w:position w:val="8"/>
          <w:sz w:val="36"/>
          <w:szCs w:val="36"/>
          <w:rtl/>
        </w:rPr>
        <w:t xml:space="preserve"> </w:t>
      </w:r>
      <w:r w:rsidRPr="00F07E1C">
        <w:rPr>
          <w:rFonts w:cs="AL-Mohanad" w:hint="eastAsia"/>
          <w:spacing w:val="20"/>
          <w:position w:val="8"/>
          <w:sz w:val="36"/>
          <w:szCs w:val="36"/>
          <w:rtl/>
        </w:rPr>
        <w:t>وحجوا</w:t>
      </w:r>
      <w:r w:rsidRPr="00F07E1C">
        <w:rPr>
          <w:rFonts w:cs="AL-Mohanad"/>
          <w:spacing w:val="20"/>
          <w:position w:val="8"/>
          <w:sz w:val="36"/>
          <w:szCs w:val="36"/>
          <w:rtl/>
        </w:rPr>
        <w:t xml:space="preserve"> </w:t>
      </w:r>
      <w:r w:rsidRPr="00F07E1C">
        <w:rPr>
          <w:rFonts w:cs="AL-Mohanad" w:hint="eastAsia"/>
          <w:spacing w:val="20"/>
          <w:position w:val="8"/>
          <w:sz w:val="36"/>
          <w:szCs w:val="36"/>
          <w:rtl/>
        </w:rPr>
        <w:t>وزكوا</w:t>
      </w:r>
      <w:r w:rsidRPr="00F07E1C">
        <w:rPr>
          <w:rFonts w:cs="AL-Mohanad"/>
          <w:spacing w:val="20"/>
          <w:position w:val="8"/>
          <w:sz w:val="36"/>
          <w:szCs w:val="36"/>
          <w:rtl/>
        </w:rPr>
        <w:t xml:space="preserve"> </w:t>
      </w:r>
      <w:r w:rsidRPr="00F07E1C">
        <w:rPr>
          <w:rFonts w:cs="AL-Mohanad" w:hint="eastAsia"/>
          <w:spacing w:val="20"/>
          <w:position w:val="8"/>
          <w:sz w:val="36"/>
          <w:szCs w:val="36"/>
          <w:rtl/>
        </w:rPr>
        <w:t>وأتوا</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العبادات</w:t>
      </w:r>
      <w:r w:rsidRPr="00F07E1C">
        <w:rPr>
          <w:rFonts w:cs="AL-Mohanad"/>
          <w:spacing w:val="20"/>
          <w:position w:val="8"/>
          <w:sz w:val="36"/>
          <w:szCs w:val="36"/>
          <w:rtl/>
        </w:rPr>
        <w:t xml:space="preserve"> </w:t>
      </w:r>
      <w:r w:rsidRPr="00F07E1C">
        <w:rPr>
          <w:rFonts w:cs="AL-Mohanad" w:hint="eastAsia"/>
          <w:spacing w:val="20"/>
          <w:position w:val="8"/>
          <w:sz w:val="36"/>
          <w:szCs w:val="36"/>
          <w:rtl/>
        </w:rPr>
        <w:t>والطاعات</w:t>
      </w:r>
      <w:r w:rsidRPr="00F07E1C">
        <w:rPr>
          <w:rFonts w:cs="AL-Mohanad"/>
          <w:spacing w:val="20"/>
          <w:position w:val="8"/>
          <w:sz w:val="36"/>
          <w:szCs w:val="36"/>
          <w:rtl/>
        </w:rPr>
        <w:t xml:space="preserve"> </w:t>
      </w:r>
      <w:r w:rsidRPr="00F07E1C">
        <w:rPr>
          <w:rFonts w:cs="AL-Mohanad" w:hint="eastAsia"/>
          <w:spacing w:val="20"/>
          <w:position w:val="8"/>
          <w:sz w:val="36"/>
          <w:szCs w:val="36"/>
          <w:rtl/>
        </w:rPr>
        <w:t>وزادوا</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غيرهم</w:t>
      </w:r>
      <w:r w:rsidRPr="00F07E1C">
        <w:rPr>
          <w:rFonts w:cs="AL-Mohanad"/>
          <w:spacing w:val="20"/>
          <w:position w:val="8"/>
          <w:sz w:val="36"/>
          <w:szCs w:val="36"/>
          <w:rtl/>
        </w:rPr>
        <w:t xml:space="preserve"> </w:t>
      </w:r>
      <w:r w:rsidRPr="00F07E1C">
        <w:rPr>
          <w:rFonts w:cs="AL-Mohanad" w:hint="eastAsia"/>
          <w:spacing w:val="20"/>
          <w:position w:val="8"/>
          <w:sz w:val="36"/>
          <w:szCs w:val="36"/>
          <w:rtl/>
        </w:rPr>
        <w:t>إلا</w:t>
      </w:r>
      <w:r w:rsidRPr="00F07E1C">
        <w:rPr>
          <w:rFonts w:cs="AL-Mohanad"/>
          <w:spacing w:val="20"/>
          <w:position w:val="8"/>
          <w:sz w:val="36"/>
          <w:szCs w:val="36"/>
          <w:rtl/>
        </w:rPr>
        <w:t xml:space="preserve"> </w:t>
      </w:r>
      <w:r w:rsidRPr="00F07E1C">
        <w:rPr>
          <w:rFonts w:cs="AL-Mohanad" w:hint="eastAsia"/>
          <w:spacing w:val="20"/>
          <w:position w:val="8"/>
          <w:sz w:val="36"/>
          <w:szCs w:val="36"/>
          <w:rtl/>
        </w:rPr>
        <w:t>أنهم</w:t>
      </w:r>
      <w:r w:rsidRPr="00F07E1C">
        <w:rPr>
          <w:rFonts w:cs="AL-Mohanad"/>
          <w:spacing w:val="20"/>
          <w:position w:val="8"/>
          <w:sz w:val="36"/>
          <w:szCs w:val="36"/>
          <w:rtl/>
        </w:rPr>
        <w:t xml:space="preserve"> </w:t>
      </w:r>
      <w:r w:rsidRPr="00F07E1C">
        <w:rPr>
          <w:rFonts w:cs="AL-Mohanad" w:hint="eastAsia"/>
          <w:spacing w:val="20"/>
          <w:position w:val="8"/>
          <w:sz w:val="36"/>
          <w:szCs w:val="36"/>
          <w:rtl/>
        </w:rPr>
        <w:t>أتوا</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تعالى</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غير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الأبواب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التي</w:t>
      </w:r>
      <w:r w:rsidRPr="00F07E1C">
        <w:rPr>
          <w:rFonts w:cs="AL-Mohanad"/>
          <w:spacing w:val="20"/>
          <w:position w:val="8"/>
          <w:sz w:val="36"/>
          <w:szCs w:val="36"/>
          <w:rtl/>
        </w:rPr>
        <w:t xml:space="preserve"> </w:t>
      </w:r>
      <w:r w:rsidRPr="00F07E1C">
        <w:rPr>
          <w:rFonts w:cs="AL-Mohanad" w:hint="eastAsia"/>
          <w:spacing w:val="20"/>
          <w:position w:val="8"/>
          <w:sz w:val="36"/>
          <w:szCs w:val="36"/>
          <w:rtl/>
        </w:rPr>
        <w:t>أمر</w:t>
      </w:r>
      <w:r w:rsidRPr="00F07E1C">
        <w:rPr>
          <w:rFonts w:cs="AL-Mohanad"/>
          <w:spacing w:val="20"/>
          <w:position w:val="8"/>
          <w:sz w:val="36"/>
          <w:szCs w:val="36"/>
          <w:rtl/>
        </w:rPr>
        <w:t xml:space="preserve"> </w:t>
      </w:r>
      <w:r w:rsidRPr="00F07E1C">
        <w:rPr>
          <w:rFonts w:cs="AL-Mohanad" w:hint="eastAsia"/>
          <w:spacing w:val="20"/>
          <w:position w:val="8"/>
          <w:sz w:val="36"/>
          <w:szCs w:val="36"/>
          <w:rtl/>
        </w:rPr>
        <w:t>بالدخول</w:t>
      </w:r>
      <w:r w:rsidRPr="00F07E1C">
        <w:rPr>
          <w:rFonts w:cs="AL-Mohanad"/>
          <w:spacing w:val="20"/>
          <w:position w:val="8"/>
          <w:sz w:val="36"/>
          <w:szCs w:val="36"/>
          <w:rtl/>
        </w:rPr>
        <w:t xml:space="preserve"> </w:t>
      </w:r>
      <w:r w:rsidRPr="00F07E1C">
        <w:rPr>
          <w:rFonts w:cs="AL-Mohanad" w:hint="eastAsia"/>
          <w:spacing w:val="20"/>
          <w:position w:val="8"/>
          <w:sz w:val="36"/>
          <w:szCs w:val="36"/>
          <w:rtl/>
        </w:rPr>
        <w:t>منها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وقد</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جعلوا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المذاهب</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الأربعة</w:t>
      </w:r>
      <w:r w:rsidRPr="00F07E1C">
        <w:rPr>
          <w:rFonts w:cs="AL-Mohanad"/>
          <w:spacing w:val="20"/>
          <w:position w:val="8"/>
          <w:sz w:val="36"/>
          <w:szCs w:val="36"/>
          <w:rtl/>
        </w:rPr>
        <w:t xml:space="preserve"> </w:t>
      </w:r>
      <w:r w:rsidRPr="00F07E1C">
        <w:rPr>
          <w:rFonts w:cs="AL-Mohanad" w:hint="eastAsia"/>
          <w:spacing w:val="20"/>
          <w:position w:val="8"/>
          <w:sz w:val="36"/>
          <w:szCs w:val="36"/>
          <w:rtl/>
        </w:rPr>
        <w:t>وسائط</w:t>
      </w:r>
      <w:r w:rsidRPr="00F07E1C">
        <w:rPr>
          <w:rFonts w:cs="AL-Mohanad"/>
          <w:spacing w:val="20"/>
          <w:position w:val="8"/>
          <w:sz w:val="36"/>
          <w:szCs w:val="36"/>
          <w:rtl/>
        </w:rPr>
        <w:t xml:space="preserve"> </w:t>
      </w:r>
      <w:r w:rsidRPr="00F07E1C">
        <w:rPr>
          <w:rFonts w:cs="AL-Mohanad" w:hint="eastAsia"/>
          <w:spacing w:val="20"/>
          <w:position w:val="8"/>
          <w:sz w:val="36"/>
          <w:szCs w:val="36"/>
          <w:rtl/>
        </w:rPr>
        <w:t>وأبواباً</w:t>
      </w:r>
      <w:r w:rsidRPr="00F07E1C">
        <w:rPr>
          <w:rFonts w:cs="AL-Mohanad"/>
          <w:spacing w:val="20"/>
          <w:position w:val="8"/>
          <w:sz w:val="36"/>
          <w:szCs w:val="36"/>
          <w:rtl/>
        </w:rPr>
        <w:t xml:space="preserve"> </w:t>
      </w:r>
      <w:r w:rsidRPr="00F07E1C">
        <w:rPr>
          <w:rFonts w:cs="AL-Mohanad" w:hint="eastAsia"/>
          <w:spacing w:val="20"/>
          <w:position w:val="8"/>
          <w:sz w:val="36"/>
          <w:szCs w:val="36"/>
          <w:rtl/>
        </w:rPr>
        <w:t>بينهم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وبين</w:t>
      </w:r>
      <w:r w:rsidRPr="00F07E1C">
        <w:rPr>
          <w:rFonts w:cs="AL-Mohanad"/>
          <w:spacing w:val="20"/>
          <w:position w:val="8"/>
          <w:sz w:val="36"/>
          <w:szCs w:val="36"/>
          <w:rtl/>
        </w:rPr>
        <w:t xml:space="preserve"> </w:t>
      </w:r>
      <w:r w:rsidRPr="00F07E1C">
        <w:rPr>
          <w:rFonts w:cs="AL-Mohanad" w:hint="eastAsia"/>
          <w:spacing w:val="20"/>
          <w:position w:val="8"/>
          <w:sz w:val="36"/>
          <w:szCs w:val="36"/>
          <w:rtl/>
        </w:rPr>
        <w:t>ربهم</w:t>
      </w:r>
      <w:r w:rsidRPr="00F07E1C">
        <w:rPr>
          <w:rFonts w:cs="AL-Mohanad"/>
          <w:spacing w:val="20"/>
          <w:position w:val="8"/>
          <w:sz w:val="36"/>
          <w:szCs w:val="36"/>
          <w:rtl/>
        </w:rPr>
        <w:t xml:space="preserve"> </w:t>
      </w:r>
      <w:r w:rsidRPr="00F07E1C">
        <w:rPr>
          <w:rFonts w:cs="AL-Mohanad" w:hint="eastAsia"/>
          <w:spacing w:val="20"/>
          <w:position w:val="8"/>
          <w:sz w:val="36"/>
          <w:szCs w:val="36"/>
          <w:rtl/>
        </w:rPr>
        <w:t>وأخذوا</w:t>
      </w:r>
      <w:r w:rsidRPr="00F07E1C">
        <w:rPr>
          <w:rFonts w:cs="AL-Mohanad"/>
          <w:spacing w:val="20"/>
          <w:position w:val="8"/>
          <w:sz w:val="36"/>
          <w:szCs w:val="36"/>
          <w:rtl/>
        </w:rPr>
        <w:t xml:space="preserve"> </w:t>
      </w:r>
      <w:r w:rsidRPr="00F07E1C">
        <w:rPr>
          <w:rFonts w:cs="AL-Mohanad" w:hint="eastAsia"/>
          <w:spacing w:val="20"/>
          <w:position w:val="8"/>
          <w:sz w:val="36"/>
          <w:szCs w:val="36"/>
          <w:rtl/>
        </w:rPr>
        <w:t>الأحكام</w:t>
      </w:r>
      <w:r w:rsidRPr="00F07E1C">
        <w:rPr>
          <w:rFonts w:cs="AL-Mohanad"/>
          <w:spacing w:val="20"/>
          <w:position w:val="8"/>
          <w:sz w:val="36"/>
          <w:szCs w:val="36"/>
          <w:rtl/>
        </w:rPr>
        <w:t xml:space="preserve"> </w:t>
      </w:r>
      <w:r w:rsidRPr="00F07E1C">
        <w:rPr>
          <w:rFonts w:cs="AL-Mohanad" w:hint="eastAsia"/>
          <w:spacing w:val="20"/>
          <w:position w:val="8"/>
          <w:sz w:val="36"/>
          <w:szCs w:val="36"/>
          <w:rtl/>
        </w:rPr>
        <w:t>عنهم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وهم</w:t>
      </w:r>
      <w:r w:rsidRPr="00F07E1C">
        <w:rPr>
          <w:rFonts w:cs="AL-Mohanad"/>
          <w:spacing w:val="20"/>
          <w:position w:val="8"/>
          <w:sz w:val="36"/>
          <w:szCs w:val="36"/>
          <w:rtl/>
        </w:rPr>
        <w:t xml:space="preserve"> </w:t>
      </w:r>
      <w:r w:rsidRPr="00F07E1C">
        <w:rPr>
          <w:rFonts w:cs="AL-Mohanad" w:hint="eastAsia"/>
          <w:spacing w:val="20"/>
          <w:position w:val="8"/>
          <w:sz w:val="36"/>
          <w:szCs w:val="36"/>
          <w:rtl/>
        </w:rPr>
        <w:t>أخذوها</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القياسات</w:t>
      </w:r>
      <w:r w:rsidRPr="00F07E1C">
        <w:rPr>
          <w:rFonts w:cs="AL-Mohanad"/>
          <w:spacing w:val="20"/>
          <w:position w:val="8"/>
          <w:sz w:val="36"/>
          <w:szCs w:val="36"/>
          <w:rtl/>
        </w:rPr>
        <w:t xml:space="preserve"> </w:t>
      </w:r>
      <w:r w:rsidRPr="00F07E1C">
        <w:rPr>
          <w:rFonts w:cs="AL-Mohanad" w:hint="eastAsia"/>
          <w:spacing w:val="20"/>
          <w:position w:val="8"/>
          <w:sz w:val="36"/>
          <w:szCs w:val="36"/>
          <w:rtl/>
        </w:rPr>
        <w:t>والاستنباطات</w:t>
      </w:r>
      <w:r w:rsidRPr="00F07E1C">
        <w:rPr>
          <w:rFonts w:cs="AL-Mohanad"/>
          <w:spacing w:val="20"/>
          <w:position w:val="8"/>
          <w:sz w:val="36"/>
          <w:szCs w:val="36"/>
          <w:rtl/>
        </w:rPr>
        <w:t xml:space="preserve"> </w:t>
      </w:r>
      <w:r w:rsidRPr="00F07E1C">
        <w:rPr>
          <w:rFonts w:cs="AL-Mohanad" w:hint="eastAsia"/>
          <w:spacing w:val="20"/>
          <w:position w:val="8"/>
          <w:sz w:val="36"/>
          <w:szCs w:val="36"/>
          <w:rtl/>
        </w:rPr>
        <w:t>والآراء</w:t>
      </w:r>
      <w:r w:rsidRPr="00F07E1C">
        <w:rPr>
          <w:rFonts w:cs="AL-Mohanad"/>
          <w:spacing w:val="20"/>
          <w:position w:val="8"/>
          <w:sz w:val="36"/>
          <w:szCs w:val="36"/>
          <w:rtl/>
        </w:rPr>
        <w:t xml:space="preserve"> </w:t>
      </w:r>
      <w:r w:rsidRPr="00F07E1C">
        <w:rPr>
          <w:rFonts w:cs="AL-Mohanad" w:hint="eastAsia"/>
          <w:spacing w:val="20"/>
          <w:position w:val="8"/>
          <w:sz w:val="36"/>
          <w:szCs w:val="36"/>
          <w:rtl/>
        </w:rPr>
        <w:t>والاجتهاد</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نهى</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سبحانه</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أخذ</w:t>
      </w:r>
      <w:r w:rsidRPr="00F07E1C">
        <w:rPr>
          <w:rFonts w:cs="AL-Mohanad"/>
          <w:spacing w:val="20"/>
          <w:position w:val="8"/>
          <w:sz w:val="36"/>
          <w:szCs w:val="36"/>
          <w:rtl/>
        </w:rPr>
        <w:t xml:space="preserve"> </w:t>
      </w:r>
      <w:r w:rsidRPr="00F07E1C">
        <w:rPr>
          <w:rFonts w:cs="AL-Mohanad" w:hint="eastAsia"/>
          <w:spacing w:val="20"/>
          <w:position w:val="8"/>
          <w:sz w:val="36"/>
          <w:szCs w:val="36"/>
          <w:rtl/>
        </w:rPr>
        <w:t>الأحكام</w:t>
      </w:r>
      <w:r w:rsidRPr="00F07E1C">
        <w:rPr>
          <w:rFonts w:cs="AL-Mohanad"/>
          <w:spacing w:val="20"/>
          <w:position w:val="8"/>
          <w:sz w:val="36"/>
          <w:szCs w:val="36"/>
          <w:rtl/>
        </w:rPr>
        <w:t xml:space="preserve"> </w:t>
      </w:r>
      <w:r w:rsidRPr="00F07E1C">
        <w:rPr>
          <w:rFonts w:cs="AL-Mohanad" w:hint="eastAsia"/>
          <w:spacing w:val="20"/>
          <w:position w:val="8"/>
          <w:sz w:val="36"/>
          <w:szCs w:val="36"/>
          <w:rtl/>
        </w:rPr>
        <w:t>عنها</w:t>
      </w:r>
      <w:r w:rsidRPr="00F07E1C">
        <w:rPr>
          <w:rFonts w:cs="AL-Mohanad"/>
          <w:spacing w:val="20"/>
          <w:position w:val="8"/>
          <w:sz w:val="36"/>
          <w:szCs w:val="36"/>
          <w:rtl/>
        </w:rPr>
        <w:t xml:space="preserve"> </w:t>
      </w:r>
      <w:r w:rsidRPr="00F07E1C">
        <w:rPr>
          <w:rFonts w:cs="AL-Mohanad" w:hint="eastAsia"/>
          <w:spacing w:val="20"/>
          <w:position w:val="8"/>
          <w:sz w:val="36"/>
          <w:szCs w:val="36"/>
          <w:rtl/>
        </w:rPr>
        <w:t>وطعن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دخل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منها</w:t>
      </w:r>
      <w:r w:rsidRPr="00F07E1C">
        <w:rPr>
          <w:rFonts w:cs="AL-Mohanad"/>
          <w:spacing w:val="20"/>
          <w:position w:val="8"/>
          <w:sz w:val="36"/>
          <w:szCs w:val="36"/>
          <w:rtl/>
        </w:rPr>
        <w:t>".</w:t>
      </w:r>
      <w:r w:rsidRPr="00F07E1C">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 xml:space="preserve">فالمخالفين هم أصحاب المذاهب الأربعة " أهل السنة والجماعة "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وبعد أن اتضحت معاني هذه المصطلحات عندهم  إليك أخي مريد الحق  حكمهم في أهل الإسلام  لتعلم  هل من الممكن أن يخون  رجل ينتسب لهذا المذهب  الدولة السنية وهل إذا زعم أن تدينه بالمذهب الشيعي يمنعه من خيانة الحاكم السني يكون لهذا الزعم رصيد من الصحة </w:t>
      </w:r>
    </w:p>
    <w:p w:rsidR="00B80811" w:rsidRPr="00F07E1C" w:rsidRDefault="00B80811" w:rsidP="005B0645">
      <w:pPr>
        <w:tabs>
          <w:tab w:val="left" w:pos="707"/>
          <w:tab w:val="left" w:pos="991"/>
          <w:tab w:val="left" w:pos="1133"/>
          <w:tab w:val="left" w:pos="1558"/>
        </w:tabs>
        <w:spacing w:line="276" w:lineRule="auto"/>
        <w:ind w:left="140" w:hanging="142"/>
        <w:rPr>
          <w:rFonts w:ascii="MS Sans Serif" w:hAnsi="MS Sans Serif" w:cs="AL-Mohanad"/>
          <w:b/>
          <w:bCs/>
          <w:spacing w:val="20"/>
          <w:position w:val="8"/>
          <w:sz w:val="36"/>
          <w:szCs w:val="36"/>
          <w:u w:val="single"/>
          <w:rtl/>
        </w:rPr>
      </w:pPr>
      <w:r w:rsidRPr="00F07E1C">
        <w:rPr>
          <w:rFonts w:cs="AL-Mohanad" w:hint="eastAsia"/>
          <w:b/>
          <w:bCs/>
          <w:spacing w:val="20"/>
          <w:position w:val="8"/>
          <w:sz w:val="36"/>
          <w:szCs w:val="36"/>
          <w:u w:val="single"/>
          <w:rtl/>
        </w:rPr>
        <w:t>أولاً</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كفر</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من</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لا</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يؤمن</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بولاية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الأئمة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الاثنى</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عشر</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t>يرى</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اصل</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أصول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وان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النبي</w:t>
      </w:r>
      <w:r w:rsidRPr="00F07E1C">
        <w:rPr>
          <w:rFonts w:cs="AL-Mohanad"/>
          <w:spacing w:val="20"/>
          <w:position w:val="8"/>
          <w:sz w:val="36"/>
          <w:szCs w:val="36"/>
          <w:rtl/>
        </w:rPr>
        <w:t xml:space="preserve"> </w:t>
      </w:r>
      <w:r w:rsidRPr="00F07E1C">
        <w:rPr>
          <w:rFonts w:cs="AL-Mohanad" w:hint="cs"/>
          <w:spacing w:val="20"/>
          <w:position w:val="8"/>
          <w:sz w:val="36"/>
          <w:szCs w:val="36"/>
          <w:rtl/>
        </w:rPr>
        <w:t>صلى الله عليه</w:t>
      </w:r>
      <w:r w:rsidR="00FD62E0">
        <w:rPr>
          <w:rFonts w:cs="AL-Mohanad" w:hint="cs"/>
          <w:spacing w:val="20"/>
          <w:position w:val="8"/>
          <w:sz w:val="36"/>
          <w:szCs w:val="36"/>
          <w:rtl/>
        </w:rPr>
        <w:t xml:space="preserve"> </w:t>
      </w:r>
      <w:r w:rsidRPr="00F07E1C">
        <w:rPr>
          <w:rFonts w:cs="AL-Mohanad" w:hint="cs"/>
          <w:spacing w:val="20"/>
          <w:position w:val="8"/>
          <w:sz w:val="36"/>
          <w:szCs w:val="36"/>
          <w:rtl/>
        </w:rPr>
        <w:t>وآله وسلم</w:t>
      </w:r>
      <w:r w:rsidRPr="00F07E1C">
        <w:rPr>
          <w:rFonts w:cs="AL-Mohanad"/>
          <w:spacing w:val="20"/>
          <w:position w:val="8"/>
          <w:sz w:val="36"/>
          <w:szCs w:val="36"/>
          <w:rtl/>
        </w:rPr>
        <w:t xml:space="preserve"> </w:t>
      </w:r>
      <w:r w:rsidRPr="00F07E1C">
        <w:rPr>
          <w:rFonts w:cs="AL-Mohanad" w:hint="eastAsia"/>
          <w:spacing w:val="20"/>
          <w:position w:val="8"/>
          <w:sz w:val="36"/>
          <w:szCs w:val="36"/>
          <w:rtl/>
        </w:rPr>
        <w:t>نص</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00FD62E0" w:rsidRPr="00F07E1C">
        <w:rPr>
          <w:rFonts w:cs="AL-Mohanad" w:hint="cs"/>
          <w:spacing w:val="20"/>
          <w:position w:val="8"/>
          <w:sz w:val="36"/>
          <w:szCs w:val="36"/>
          <w:rtl/>
        </w:rPr>
        <w:t>اثني</w:t>
      </w:r>
      <w:r w:rsidRPr="00F07E1C">
        <w:rPr>
          <w:rFonts w:cs="AL-Mohanad"/>
          <w:spacing w:val="20"/>
          <w:position w:val="8"/>
          <w:sz w:val="36"/>
          <w:szCs w:val="36"/>
          <w:rtl/>
        </w:rPr>
        <w:t xml:space="preserve"> </w:t>
      </w:r>
      <w:r w:rsidRPr="00F07E1C">
        <w:rPr>
          <w:rFonts w:cs="AL-Mohanad" w:hint="eastAsia"/>
          <w:spacing w:val="20"/>
          <w:position w:val="8"/>
          <w:sz w:val="36"/>
          <w:szCs w:val="36"/>
          <w:rtl/>
        </w:rPr>
        <w:t>عشر</w:t>
      </w:r>
      <w:r w:rsidRPr="00F07E1C">
        <w:rPr>
          <w:rFonts w:cs="AL-Mohanad"/>
          <w:spacing w:val="20"/>
          <w:position w:val="8"/>
          <w:sz w:val="36"/>
          <w:szCs w:val="36"/>
          <w:rtl/>
        </w:rPr>
        <w:t xml:space="preserve"> </w:t>
      </w:r>
      <w:r w:rsidRPr="00F07E1C">
        <w:rPr>
          <w:rFonts w:cs="AL-Mohanad" w:hint="eastAsia"/>
          <w:spacing w:val="20"/>
          <w:position w:val="8"/>
          <w:sz w:val="36"/>
          <w:szCs w:val="36"/>
          <w:rtl/>
        </w:rPr>
        <w:t>إماماً</w:t>
      </w:r>
      <w:r w:rsidRPr="00F07E1C">
        <w:rPr>
          <w:rFonts w:cs="AL-Mohanad"/>
          <w:spacing w:val="20"/>
          <w:position w:val="8"/>
          <w:sz w:val="36"/>
          <w:szCs w:val="36"/>
          <w:rtl/>
        </w:rPr>
        <w:t xml:space="preserve"> </w:t>
      </w:r>
      <w:r w:rsidRPr="00F07E1C">
        <w:rPr>
          <w:rFonts w:cs="AL-Mohanad" w:hint="cs"/>
          <w:spacing w:val="20"/>
          <w:position w:val="8"/>
          <w:sz w:val="36"/>
          <w:szCs w:val="36"/>
          <w:rtl/>
        </w:rPr>
        <w:t xml:space="preserve">من بعده وأنهم معصومين  وتجب طاعتهم وعدم رد قولهم والراد عليهم راد على الرسول </w:t>
      </w:r>
      <w:r w:rsidR="007A35A5">
        <w:rPr>
          <w:rFonts w:cs="AL-Mohanad" w:hint="cs"/>
          <w:spacing w:val="20"/>
          <w:position w:val="8"/>
          <w:sz w:val="36"/>
          <w:szCs w:val="36"/>
        </w:rPr>
        <w:sym w:font="AGA Arabesque" w:char="F072"/>
      </w:r>
      <w:r w:rsidR="007A35A5">
        <w:rPr>
          <w:rFonts w:cs="AL-Mohanad" w:hint="cs"/>
          <w:spacing w:val="20"/>
          <w:position w:val="8"/>
          <w:sz w:val="36"/>
          <w:szCs w:val="36"/>
          <w:rtl/>
        </w:rPr>
        <w:t xml:space="preserve"> .</w:t>
      </w:r>
      <w:r w:rsidRPr="00F07E1C">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فما هو قولهم بمن لم يقل بهذا القول  بل أثنى على هؤلا</w:t>
      </w:r>
      <w:r w:rsidRPr="00F07E1C">
        <w:rPr>
          <w:rFonts w:ascii="MS Sans Serif" w:hAnsi="MS Sans Serif" w:cs="AL-Mohanad" w:hint="cs"/>
          <w:spacing w:val="20"/>
          <w:position w:val="8"/>
          <w:sz w:val="36"/>
          <w:szCs w:val="36"/>
          <w:rtl/>
        </w:rPr>
        <w:t xml:space="preserve">ء الاثنى عشر فقط وعرف لهم حق نسبهم دون ما قالوه من عصمة ووجوب اتباع </w:t>
      </w:r>
      <w:r w:rsidR="007A35A5">
        <w:rPr>
          <w:rFonts w:ascii="MS Sans Serif" w:hAnsi="MS Sans Serif" w:cs="AL-Mohanad" w:hint="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قبل ذكر أقول علماء المذهب  في كفر  أهل السنة إليك رأي  </w:t>
      </w:r>
      <w:r w:rsidR="007A35A5">
        <w:rPr>
          <w:rFonts w:cs="AL-Mohanad" w:hint="cs"/>
          <w:spacing w:val="20"/>
          <w:position w:val="8"/>
          <w:sz w:val="36"/>
          <w:szCs w:val="36"/>
          <w:rtl/>
        </w:rPr>
        <w:t>أ</w:t>
      </w:r>
      <w:r w:rsidRPr="00F07E1C">
        <w:rPr>
          <w:rFonts w:cs="AL-Mohanad" w:hint="cs"/>
          <w:spacing w:val="20"/>
          <w:position w:val="8"/>
          <w:sz w:val="36"/>
          <w:szCs w:val="36"/>
          <w:rtl/>
        </w:rPr>
        <w:t xml:space="preserve">حد الشخصيتين </w:t>
      </w:r>
      <w:r w:rsidR="007A35A5">
        <w:rPr>
          <w:rFonts w:cs="AL-Mohanad" w:hint="cs"/>
          <w:spacing w:val="20"/>
          <w:position w:val="8"/>
          <w:sz w:val="36"/>
          <w:szCs w:val="36"/>
          <w:rtl/>
        </w:rPr>
        <w:t>مجال البحث  وهو الخواجة الطوسي</w:t>
      </w:r>
      <w:r w:rsidRPr="00F07E1C">
        <w:rPr>
          <w:rFonts w:cs="AL-Mohanad" w:hint="cs"/>
          <w:spacing w:val="20"/>
          <w:position w:val="8"/>
          <w:sz w:val="36"/>
          <w:szCs w:val="36"/>
          <w:rtl/>
        </w:rPr>
        <w:t xml:space="preserve"> حيث يقول  الماحوزي</w:t>
      </w:r>
      <w:r w:rsidR="00904EDA" w:rsidRPr="003D1125">
        <w:rPr>
          <w:rStyle w:val="a4"/>
          <w:rFonts w:cs="AL-Mohanad Bold"/>
          <w:sz w:val="36"/>
          <w:szCs w:val="36"/>
          <w:rtl/>
        </w:rPr>
        <w:t>(</w:t>
      </w:r>
      <w:r w:rsidR="00904EDA" w:rsidRPr="003D1125">
        <w:rPr>
          <w:rStyle w:val="a4"/>
          <w:rFonts w:cs="AL-Mohanad Bold"/>
          <w:sz w:val="36"/>
          <w:szCs w:val="36"/>
          <w:rtl/>
        </w:rPr>
        <w:footnoteReference w:id="94"/>
      </w:r>
      <w:r w:rsidR="00904EDA" w:rsidRPr="003D1125">
        <w:rPr>
          <w:rStyle w:val="a4"/>
          <w:rFonts w:cs="AL-Mohanad Bold"/>
          <w:sz w:val="36"/>
          <w:szCs w:val="36"/>
          <w:rtl/>
        </w:rPr>
        <w:t>)</w:t>
      </w:r>
      <w:r w:rsidRPr="00F07E1C">
        <w:rPr>
          <w:rFonts w:cs="AL-Mohanad" w:hint="cs"/>
          <w:spacing w:val="20"/>
          <w:position w:val="8"/>
          <w:sz w:val="36"/>
          <w:szCs w:val="36"/>
          <w:rtl/>
        </w:rPr>
        <w:t xml:space="preserve"> </w:t>
      </w:r>
      <w:r w:rsidR="00904EDA">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lastRenderedPageBreak/>
        <w:t xml:space="preserve"> "وروى ثقة </w:t>
      </w:r>
      <w:r w:rsidR="00904EDA" w:rsidRPr="00F07E1C">
        <w:rPr>
          <w:rFonts w:cs="AL-Mohanad" w:hint="cs"/>
          <w:spacing w:val="20"/>
          <w:position w:val="8"/>
          <w:sz w:val="36"/>
          <w:szCs w:val="36"/>
          <w:rtl/>
        </w:rPr>
        <w:t>الإسلام</w:t>
      </w:r>
      <w:r w:rsidRPr="00F07E1C">
        <w:rPr>
          <w:rFonts w:cs="AL-Mohanad" w:hint="cs"/>
          <w:spacing w:val="20"/>
          <w:position w:val="8"/>
          <w:sz w:val="36"/>
          <w:szCs w:val="36"/>
          <w:rtl/>
        </w:rPr>
        <w:t xml:space="preserve"> في الكافي عن زرارة ، عن الباقر ( عليه السلام ) أنه قال : أما لو أن رجلا قام ليله وصام نهاره ، وتصدق بجميع ماله ، وحج جميع عمره ، ولم يعرف ولاية ولي الله فيواليه ، ويكون جميع أعماله بدلالته إليه ، ما كان له على الله حق في ثوابه ، ولا كان من أهل الإيمان وقد نظم هذا المعنى العلامة الفيلسوف أفضل المتأخرين ورئيس المحققين ، </w:t>
      </w:r>
      <w:r w:rsidRPr="00F07E1C">
        <w:rPr>
          <w:rFonts w:cs="AL-Mohanad" w:hint="cs"/>
          <w:spacing w:val="20"/>
          <w:position w:val="8"/>
          <w:sz w:val="36"/>
          <w:szCs w:val="36"/>
          <w:u w:val="single"/>
          <w:rtl/>
        </w:rPr>
        <w:t>نصير الدين محمد بن محمد الطوسي</w:t>
      </w:r>
      <w:r w:rsidRPr="00F07E1C">
        <w:rPr>
          <w:rFonts w:cs="AL-Mohanad" w:hint="cs"/>
          <w:spacing w:val="20"/>
          <w:position w:val="8"/>
          <w:sz w:val="36"/>
          <w:szCs w:val="36"/>
          <w:rtl/>
        </w:rPr>
        <w:t xml:space="preserve"> قدس الله سره وبجنان الخلد سره في هذه القطعة :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لو أن عبدا أتى بالصالحات غدا      *      وزار كل نبي مرسل وولي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وصام ما صام صواما بلا ملل        *     وقام ما قام قواما بلا كسل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و</w:t>
      </w:r>
      <w:r w:rsidR="00B72197">
        <w:rPr>
          <w:rFonts w:cs="AL-Mohanad" w:hint="cs"/>
          <w:spacing w:val="20"/>
          <w:position w:val="8"/>
          <w:sz w:val="36"/>
          <w:szCs w:val="36"/>
          <w:rtl/>
        </w:rPr>
        <w:t xml:space="preserve">حج كم حجة لله واجبة           </w:t>
      </w:r>
      <w:r w:rsidRPr="00F07E1C">
        <w:rPr>
          <w:rFonts w:cs="AL-Mohanad" w:hint="cs"/>
          <w:spacing w:val="20"/>
          <w:position w:val="8"/>
          <w:sz w:val="36"/>
          <w:szCs w:val="36"/>
          <w:rtl/>
        </w:rPr>
        <w:t xml:space="preserve">   *     وطاف بالبيت حاف غير منتعل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و</w:t>
      </w:r>
      <w:r w:rsidR="00B72197">
        <w:rPr>
          <w:rFonts w:cs="AL-Mohanad" w:hint="cs"/>
          <w:spacing w:val="20"/>
          <w:position w:val="8"/>
          <w:sz w:val="36"/>
          <w:szCs w:val="36"/>
          <w:rtl/>
        </w:rPr>
        <w:t xml:space="preserve">طار في الجو لا يأوي إلى أحد   </w:t>
      </w:r>
      <w:r w:rsidRPr="00F07E1C">
        <w:rPr>
          <w:rFonts w:cs="AL-Mohanad" w:hint="cs"/>
          <w:spacing w:val="20"/>
          <w:position w:val="8"/>
          <w:sz w:val="36"/>
          <w:szCs w:val="36"/>
          <w:rtl/>
        </w:rPr>
        <w:t xml:space="preserve">  *     وغاص في البحر مأمونا من البلل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وأك</w:t>
      </w:r>
      <w:r w:rsidR="00B72197">
        <w:rPr>
          <w:rFonts w:cs="AL-Mohanad" w:hint="cs"/>
          <w:spacing w:val="20"/>
          <w:position w:val="8"/>
          <w:sz w:val="36"/>
          <w:szCs w:val="36"/>
          <w:rtl/>
        </w:rPr>
        <w:t xml:space="preserve">سى اليتامى من الديباج كلهم   *  </w:t>
      </w:r>
      <w:r w:rsidRPr="00F07E1C">
        <w:rPr>
          <w:rFonts w:cs="AL-Mohanad" w:hint="cs"/>
          <w:spacing w:val="20"/>
          <w:position w:val="8"/>
          <w:sz w:val="36"/>
          <w:szCs w:val="36"/>
          <w:rtl/>
        </w:rPr>
        <w:t xml:space="preserve"> وأطعمهم من لذيذ البر بالعسل</w:t>
      </w:r>
    </w:p>
    <w:p w:rsidR="00B80811" w:rsidRPr="00F07E1C" w:rsidRDefault="00B80811" w:rsidP="005B0645">
      <w:pPr>
        <w:pStyle w:val="2"/>
        <w:tabs>
          <w:tab w:val="left" w:pos="707"/>
          <w:tab w:val="left" w:pos="991"/>
          <w:tab w:val="left" w:pos="1133"/>
          <w:tab w:val="left" w:pos="1558"/>
        </w:tabs>
        <w:spacing w:line="276" w:lineRule="auto"/>
        <w:ind w:left="140" w:hanging="142"/>
        <w:jc w:val="both"/>
        <w:rPr>
          <w:rFonts w:cs="AL-Mohanad"/>
          <w:spacing w:val="20"/>
          <w:position w:val="8"/>
          <w:sz w:val="36"/>
          <w:szCs w:val="36"/>
          <w:rtl/>
        </w:rPr>
      </w:pPr>
      <w:r w:rsidRPr="00F07E1C">
        <w:rPr>
          <w:rFonts w:cs="AL-Mohanad" w:hint="cs"/>
          <w:spacing w:val="20"/>
          <w:position w:val="8"/>
          <w:sz w:val="36"/>
          <w:szCs w:val="36"/>
          <w:rtl/>
        </w:rPr>
        <w:t xml:space="preserve"> وعاش في الن</w:t>
      </w:r>
      <w:r w:rsidR="00B72197">
        <w:rPr>
          <w:rFonts w:cs="AL-Mohanad" w:hint="cs"/>
          <w:spacing w:val="20"/>
          <w:position w:val="8"/>
          <w:sz w:val="36"/>
          <w:szCs w:val="36"/>
          <w:rtl/>
        </w:rPr>
        <w:t xml:space="preserve">اس آلافا مؤلفة      *     </w:t>
      </w:r>
      <w:r w:rsidRPr="00F07E1C">
        <w:rPr>
          <w:rFonts w:cs="AL-Mohanad" w:hint="cs"/>
          <w:spacing w:val="20"/>
          <w:position w:val="8"/>
          <w:sz w:val="36"/>
          <w:szCs w:val="36"/>
          <w:rtl/>
        </w:rPr>
        <w:t>عار من الذنب معصوما من الزلل</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 </w:t>
      </w:r>
      <w:r w:rsidR="00904EDA">
        <w:rPr>
          <w:rFonts w:cs="AL-Mohanad" w:hint="cs"/>
          <w:spacing w:val="20"/>
          <w:position w:val="8"/>
          <w:sz w:val="36"/>
          <w:szCs w:val="36"/>
          <w:rtl/>
        </w:rPr>
        <w:t xml:space="preserve">فليس في الحشر يوم البعث ينفعه  </w:t>
      </w:r>
      <w:r w:rsidRPr="00F07E1C">
        <w:rPr>
          <w:rFonts w:cs="AL-Mohanad" w:hint="cs"/>
          <w:spacing w:val="20"/>
          <w:position w:val="8"/>
          <w:sz w:val="36"/>
          <w:szCs w:val="36"/>
          <w:rtl/>
        </w:rPr>
        <w:t xml:space="preserve">  *      </w:t>
      </w:r>
      <w:r w:rsidRPr="00F07E1C">
        <w:rPr>
          <w:rFonts w:cs="AL-Mohanad"/>
          <w:spacing w:val="20"/>
          <w:position w:val="8"/>
          <w:sz w:val="36"/>
          <w:szCs w:val="36"/>
          <w:rtl/>
        </w:rPr>
        <w:t>إلا</w:t>
      </w:r>
      <w:r w:rsidRPr="00F07E1C">
        <w:rPr>
          <w:rFonts w:cs="AL-Mohanad" w:hint="cs"/>
          <w:spacing w:val="20"/>
          <w:position w:val="8"/>
          <w:sz w:val="36"/>
          <w:szCs w:val="36"/>
          <w:rtl/>
        </w:rPr>
        <w:t xml:space="preserve"> محبة أمير المؤمنين علي</w:t>
      </w:r>
      <w:r w:rsidR="00904EDA" w:rsidRPr="003D1125">
        <w:rPr>
          <w:rStyle w:val="a4"/>
          <w:rFonts w:cs="AL-Mohanad Bold"/>
          <w:sz w:val="36"/>
          <w:szCs w:val="36"/>
          <w:rtl/>
        </w:rPr>
        <w:t>(</w:t>
      </w:r>
      <w:r w:rsidR="00904EDA" w:rsidRPr="003D1125">
        <w:rPr>
          <w:rStyle w:val="a4"/>
          <w:rFonts w:cs="AL-Mohanad Bold"/>
          <w:sz w:val="36"/>
          <w:szCs w:val="36"/>
          <w:rtl/>
        </w:rPr>
        <w:footnoteReference w:id="95"/>
      </w:r>
      <w:r w:rsidR="00904EDA" w:rsidRPr="003D1125">
        <w:rPr>
          <w:rStyle w:val="a4"/>
          <w:rFonts w:cs="AL-Mohanad Bold"/>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وفي أعيان الشيعة أيضا</w:t>
      </w:r>
      <w:r w:rsidR="00B72197" w:rsidRPr="003D1125">
        <w:rPr>
          <w:rStyle w:val="a4"/>
          <w:rFonts w:cs="AL-Mohanad Bold"/>
          <w:sz w:val="36"/>
          <w:szCs w:val="36"/>
          <w:rtl/>
        </w:rPr>
        <w:t>(</w:t>
      </w:r>
      <w:r w:rsidR="00B72197" w:rsidRPr="003D1125">
        <w:rPr>
          <w:rStyle w:val="a4"/>
          <w:rFonts w:cs="AL-Mohanad Bold"/>
          <w:sz w:val="36"/>
          <w:szCs w:val="36"/>
          <w:rtl/>
        </w:rPr>
        <w:footnoteReference w:id="96"/>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hint="cs"/>
          <w:spacing w:val="20"/>
          <w:position w:val="8"/>
          <w:sz w:val="36"/>
          <w:szCs w:val="36"/>
          <w:rtl/>
        </w:rPr>
        <w:t>قول الطوسي في  علي  رضي الله عنه :</w:t>
      </w:r>
    </w:p>
    <w:p w:rsidR="00B80811" w:rsidRPr="00F07E1C" w:rsidRDefault="00904EDA"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إذا</w:t>
      </w:r>
      <w:r w:rsidR="00B80811" w:rsidRPr="00F07E1C">
        <w:rPr>
          <w:rFonts w:cs="AL-Mohanad" w:hint="cs"/>
          <w:spacing w:val="20"/>
          <w:position w:val="8"/>
          <w:sz w:val="36"/>
          <w:szCs w:val="36"/>
          <w:rtl/>
        </w:rPr>
        <w:t xml:space="preserve"> فاض طوفان  المعاد فنحوه****علي </w:t>
      </w:r>
      <w:r w:rsidRPr="00F07E1C">
        <w:rPr>
          <w:rFonts w:cs="AL-Mohanad" w:hint="cs"/>
          <w:spacing w:val="20"/>
          <w:position w:val="8"/>
          <w:sz w:val="36"/>
          <w:szCs w:val="36"/>
          <w:rtl/>
        </w:rPr>
        <w:t>وإخلاص</w:t>
      </w:r>
      <w:r w:rsidR="00B80811" w:rsidRPr="00F07E1C">
        <w:rPr>
          <w:rFonts w:cs="AL-Mohanad" w:hint="cs"/>
          <w:spacing w:val="20"/>
          <w:position w:val="8"/>
          <w:sz w:val="36"/>
          <w:szCs w:val="36"/>
          <w:rtl/>
        </w:rPr>
        <w:t xml:space="preserve">  الولاء له فلك</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إمام إذا لم يعرف المرء قدره    ****     فليس له حج وليس له نسك </w:t>
      </w:r>
      <w:r w:rsidR="00904EDA">
        <w:rPr>
          <w:rFonts w:cs="AL-Mohanad" w:hint="cs"/>
          <w:spacing w:val="20"/>
          <w:position w:val="8"/>
          <w:sz w:val="36"/>
          <w:szCs w:val="36"/>
          <w:rtl/>
        </w:rPr>
        <w:t>.</w:t>
      </w:r>
    </w:p>
    <w:p w:rsidR="00B80811" w:rsidRPr="00F07E1C" w:rsidRDefault="00F84FC2"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lastRenderedPageBreak/>
        <w:t>انظر لغلو علمائهم فضل</w:t>
      </w:r>
      <w:r w:rsidR="00B80811" w:rsidRPr="00F07E1C">
        <w:rPr>
          <w:rFonts w:cs="AL-Mohanad" w:hint="cs"/>
          <w:spacing w:val="20"/>
          <w:position w:val="8"/>
          <w:sz w:val="36"/>
          <w:szCs w:val="36"/>
          <w:rtl/>
        </w:rPr>
        <w:t xml:space="preserve">ا عن عامتهم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ومحبة علي </w:t>
      </w:r>
      <w:r w:rsidR="00904EDA">
        <w:rPr>
          <w:rFonts w:cs="AL-Mohanad" w:hint="cs"/>
          <w:spacing w:val="20"/>
          <w:position w:val="8"/>
          <w:sz w:val="36"/>
          <w:szCs w:val="36"/>
        </w:rPr>
        <w:sym w:font="AGA Arabesque" w:char="F074"/>
      </w:r>
      <w:r w:rsidR="00904EDA">
        <w:rPr>
          <w:rFonts w:cs="AL-Mohanad" w:hint="cs"/>
          <w:spacing w:val="20"/>
          <w:position w:val="8"/>
          <w:sz w:val="36"/>
          <w:szCs w:val="36"/>
          <w:rtl/>
        </w:rPr>
        <w:t xml:space="preserve"> </w:t>
      </w:r>
      <w:r w:rsidRPr="00F07E1C">
        <w:rPr>
          <w:rFonts w:cs="AL-Mohanad" w:hint="cs"/>
          <w:spacing w:val="20"/>
          <w:position w:val="8"/>
          <w:sz w:val="36"/>
          <w:szCs w:val="36"/>
          <w:rtl/>
        </w:rPr>
        <w:t>والتي يطالبنا بها الطوسي هنا والتي من يأت بها لن ينفعه حج ولا نسك  ليست كما نفهمها ونعتقدها نحن مع</w:t>
      </w:r>
      <w:r w:rsidR="00904EDA">
        <w:rPr>
          <w:rFonts w:cs="AL-Mohanad" w:hint="cs"/>
          <w:spacing w:val="20"/>
          <w:position w:val="8"/>
          <w:sz w:val="36"/>
          <w:szCs w:val="36"/>
          <w:rtl/>
        </w:rPr>
        <w:t>شر أهل السنة</w:t>
      </w:r>
      <w:r w:rsidRPr="00F07E1C">
        <w:rPr>
          <w:rFonts w:cs="AL-Mohanad" w:hint="cs"/>
          <w:spacing w:val="20"/>
          <w:position w:val="8"/>
          <w:sz w:val="36"/>
          <w:szCs w:val="36"/>
          <w:rtl/>
        </w:rPr>
        <w:t xml:space="preserve"> بل لها ميزان آخر عند الطوسي  ينقله لنا الشيعي الماحوزي </w:t>
      </w:r>
      <w:r w:rsidR="00B72197" w:rsidRPr="003D1125">
        <w:rPr>
          <w:rStyle w:val="a4"/>
          <w:rFonts w:cs="AL-Mohanad Bold"/>
          <w:sz w:val="36"/>
          <w:szCs w:val="36"/>
          <w:rtl/>
        </w:rPr>
        <w:t>(</w:t>
      </w:r>
      <w:r w:rsidR="00B72197" w:rsidRPr="003D1125">
        <w:rPr>
          <w:rStyle w:val="a4"/>
          <w:rFonts w:cs="AL-Mohanad Bold"/>
          <w:sz w:val="36"/>
          <w:szCs w:val="36"/>
          <w:rtl/>
        </w:rPr>
        <w:footnoteReference w:id="97"/>
      </w:r>
      <w:r w:rsidR="00B72197" w:rsidRPr="003D1125">
        <w:rPr>
          <w:rStyle w:val="a4"/>
          <w:rFonts w:cs="AL-Mohanad Bold"/>
          <w:sz w:val="36"/>
          <w:szCs w:val="36"/>
          <w:rtl/>
        </w:rPr>
        <w:t>)</w:t>
      </w:r>
      <w:r w:rsidR="00904EDA">
        <w:rPr>
          <w:rFonts w:cs="AL-Mohanad" w:hint="cs"/>
          <w:spacing w:val="20"/>
          <w:position w:val="8"/>
          <w:sz w:val="36"/>
          <w:szCs w:val="36"/>
          <w:rtl/>
        </w:rPr>
        <w:t xml:space="preserve"> </w:t>
      </w:r>
      <w:r w:rsidRPr="00F07E1C">
        <w:rPr>
          <w:rFonts w:cs="AL-Mohanad" w:hint="cs"/>
          <w:spacing w:val="20"/>
          <w:position w:val="8"/>
          <w:sz w:val="36"/>
          <w:szCs w:val="36"/>
          <w:rtl/>
        </w:rPr>
        <w:t xml:space="preserve">فيقول </w:t>
      </w:r>
      <w:r w:rsidR="00904EDA" w:rsidRPr="00F07E1C">
        <w:rPr>
          <w:rFonts w:cs="AL-Mohanad" w:hint="cs"/>
          <w:spacing w:val="20"/>
          <w:position w:val="8"/>
          <w:sz w:val="36"/>
          <w:szCs w:val="36"/>
          <w:rtl/>
        </w:rPr>
        <w:t>:</w:t>
      </w:r>
    </w:p>
    <w:p w:rsidR="00B80811" w:rsidRPr="00F07E1C" w:rsidRDefault="00B80811" w:rsidP="005B0645">
      <w:pPr>
        <w:tabs>
          <w:tab w:val="left" w:pos="707"/>
          <w:tab w:val="left" w:pos="991"/>
          <w:tab w:val="left" w:pos="1133"/>
          <w:tab w:val="left" w:pos="1558"/>
          <w:tab w:val="left" w:pos="9496"/>
          <w:tab w:val="left" w:pos="9638"/>
          <w:tab w:val="left" w:pos="9922"/>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وقد قرر المحقق نصير الملة والدين محمد بن محمد الطوسي قدس الله روحه ، فيما نقل عنه دليلا على بغضهم </w:t>
      </w:r>
      <w:r w:rsidRPr="00F07E1C">
        <w:rPr>
          <w:rFonts w:cs="AL-Mohanad"/>
          <w:spacing w:val="20"/>
          <w:position w:val="8"/>
          <w:sz w:val="36"/>
          <w:szCs w:val="36"/>
          <w:rtl/>
        </w:rPr>
        <w:t>–</w:t>
      </w:r>
      <w:r w:rsidRPr="00F07E1C">
        <w:rPr>
          <w:rFonts w:cs="AL-Mohanad" w:hint="cs"/>
          <w:spacing w:val="20"/>
          <w:position w:val="8"/>
          <w:sz w:val="36"/>
          <w:szCs w:val="36"/>
          <w:rtl/>
        </w:rPr>
        <w:t xml:space="preserve"> أي أهل السنة - لأهل البيت ( عليهم السلام ) هكذا تقريره : المخالفون يبغضون كل من أبغض أبا بكر وعمر وعثمان كائنا من كان ، عر</w:t>
      </w:r>
      <w:r w:rsidR="00904EDA">
        <w:rPr>
          <w:rFonts w:cs="AL-Mohanad" w:hint="cs"/>
          <w:spacing w:val="20"/>
          <w:position w:val="8"/>
          <w:sz w:val="36"/>
          <w:szCs w:val="36"/>
          <w:rtl/>
        </w:rPr>
        <w:t>ف باسمه ونسبه أم لا ، وأئمتنا (عليهم السلام</w:t>
      </w:r>
      <w:r w:rsidRPr="00F07E1C">
        <w:rPr>
          <w:rFonts w:cs="AL-Mohanad" w:hint="cs"/>
          <w:spacing w:val="20"/>
          <w:position w:val="8"/>
          <w:sz w:val="36"/>
          <w:szCs w:val="36"/>
          <w:rtl/>
        </w:rPr>
        <w:t>) أبغضوا</w:t>
      </w:r>
      <w:r w:rsidR="00904EDA">
        <w:rPr>
          <w:rFonts w:cs="AL-Mohanad" w:hint="cs"/>
          <w:spacing w:val="20"/>
          <w:position w:val="8"/>
          <w:sz w:val="36"/>
          <w:szCs w:val="36"/>
          <w:rtl/>
        </w:rPr>
        <w:t xml:space="preserve"> أبا بكر وعمر وعثمان بغضا ظاهرا</w:t>
      </w:r>
      <w:r w:rsidRPr="00F07E1C">
        <w:rPr>
          <w:rFonts w:cs="AL-Mohanad" w:hint="cs"/>
          <w:spacing w:val="20"/>
          <w:position w:val="8"/>
          <w:sz w:val="36"/>
          <w:szCs w:val="36"/>
          <w:rtl/>
        </w:rPr>
        <w:t>، ونسبوا إليهم جميع الشر</w:t>
      </w:r>
      <w:r w:rsidR="00904EDA">
        <w:rPr>
          <w:rFonts w:cs="AL-Mohanad" w:hint="cs"/>
          <w:spacing w:val="20"/>
          <w:position w:val="8"/>
          <w:sz w:val="36"/>
          <w:szCs w:val="36"/>
          <w:rtl/>
        </w:rPr>
        <w:t>ور والقبائح التي وقعت بين الأمة، ينتج أنهم يبغضون أئمتنا(</w:t>
      </w:r>
      <w:r w:rsidRPr="00F07E1C">
        <w:rPr>
          <w:rFonts w:cs="AL-Mohanad" w:hint="cs"/>
          <w:spacing w:val="20"/>
          <w:position w:val="8"/>
          <w:sz w:val="36"/>
          <w:szCs w:val="36"/>
          <w:rtl/>
        </w:rPr>
        <w:t>ع</w:t>
      </w:r>
      <w:r w:rsidR="00904EDA">
        <w:rPr>
          <w:rFonts w:cs="AL-Mohanad" w:hint="cs"/>
          <w:spacing w:val="20"/>
          <w:position w:val="8"/>
          <w:sz w:val="36"/>
          <w:szCs w:val="36"/>
          <w:rtl/>
        </w:rPr>
        <w:t>ليهم السلام ). والأولى قطعية ،</w:t>
      </w:r>
      <w:r w:rsidRPr="00F07E1C">
        <w:rPr>
          <w:rFonts w:cs="AL-Mohanad" w:hint="cs"/>
          <w:spacing w:val="20"/>
          <w:position w:val="8"/>
          <w:sz w:val="36"/>
          <w:szCs w:val="36"/>
          <w:rtl/>
        </w:rPr>
        <w:t>وا</w:t>
      </w:r>
      <w:r w:rsidR="00904EDA">
        <w:rPr>
          <w:rFonts w:cs="AL-Mohanad" w:hint="cs"/>
          <w:spacing w:val="20"/>
          <w:position w:val="8"/>
          <w:sz w:val="36"/>
          <w:szCs w:val="36"/>
          <w:rtl/>
        </w:rPr>
        <w:t>لثانية متواترة وان أنكرها الخصم</w:t>
      </w:r>
      <w:r w:rsidRPr="00F07E1C">
        <w:rPr>
          <w:rFonts w:cs="AL-Mohanad" w:hint="cs"/>
          <w:spacing w:val="20"/>
          <w:position w:val="8"/>
          <w:sz w:val="36"/>
          <w:szCs w:val="36"/>
          <w:rtl/>
        </w:rPr>
        <w:t>، فان ال</w:t>
      </w:r>
      <w:r w:rsidR="00904EDA">
        <w:rPr>
          <w:rFonts w:cs="AL-Mohanad" w:hint="cs"/>
          <w:spacing w:val="20"/>
          <w:position w:val="8"/>
          <w:sz w:val="36"/>
          <w:szCs w:val="36"/>
          <w:rtl/>
        </w:rPr>
        <w:t>حق لا يخرج بالإنكار عن كونه حقا،وحينئذ يكونون كفارا،</w:t>
      </w:r>
      <w:r w:rsidRPr="00F07E1C">
        <w:rPr>
          <w:rFonts w:cs="AL-Mohanad" w:hint="cs"/>
          <w:spacing w:val="20"/>
          <w:position w:val="8"/>
          <w:sz w:val="36"/>
          <w:szCs w:val="36"/>
          <w:rtl/>
        </w:rPr>
        <w:t>كما أوعبنا الكلام فيه في رس</w:t>
      </w:r>
      <w:r w:rsidR="00904EDA">
        <w:rPr>
          <w:rFonts w:cs="AL-Mohanad" w:hint="cs"/>
          <w:spacing w:val="20"/>
          <w:position w:val="8"/>
          <w:sz w:val="36"/>
          <w:szCs w:val="36"/>
          <w:rtl/>
        </w:rPr>
        <w:t>التنا المذكورة ، والله الهادي</w:t>
      </w:r>
      <w:r w:rsidRPr="00F07E1C">
        <w:rPr>
          <w:rFonts w:cs="AL-Mohanad" w:hint="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فهكذا يكون جميع أهل السنة كفار  عند الطوسي  مج</w:t>
      </w:r>
      <w:r w:rsidR="00B72197">
        <w:rPr>
          <w:rFonts w:cs="AL-Mohanad" w:hint="cs"/>
          <w:spacing w:val="20"/>
          <w:position w:val="8"/>
          <w:sz w:val="36"/>
          <w:szCs w:val="36"/>
          <w:rtl/>
        </w:rPr>
        <w:t xml:space="preserve">دد مذهبهم  في القرن السابع </w:t>
      </w:r>
      <w:r w:rsidRPr="00F07E1C">
        <w:rPr>
          <w:rFonts w:cs="AL-Mohanad" w:hint="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وهذا ليس موقفا خاصا بالطوسي بل هو المشهو</w:t>
      </w:r>
      <w:r w:rsidR="00497260">
        <w:rPr>
          <w:rFonts w:cs="AL-Mohanad" w:hint="cs"/>
          <w:spacing w:val="20"/>
          <w:position w:val="8"/>
          <w:sz w:val="36"/>
          <w:szCs w:val="36"/>
          <w:rtl/>
        </w:rPr>
        <w:t>ر</w:t>
      </w:r>
      <w:r w:rsidRPr="00F07E1C">
        <w:rPr>
          <w:rFonts w:cs="AL-Mohanad" w:hint="cs"/>
          <w:spacing w:val="20"/>
          <w:position w:val="8"/>
          <w:sz w:val="36"/>
          <w:szCs w:val="36"/>
          <w:rtl/>
        </w:rPr>
        <w:t xml:space="preserve"> من المذهب  وإليك أقوال علمائهم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رئيس</w:t>
      </w:r>
      <w:r w:rsidRPr="00F07E1C">
        <w:rPr>
          <w:rFonts w:cs="AL-Mohanad"/>
          <w:spacing w:val="20"/>
          <w:position w:val="8"/>
          <w:sz w:val="36"/>
          <w:szCs w:val="36"/>
          <w:rtl/>
        </w:rPr>
        <w:t xml:space="preserve"> </w:t>
      </w:r>
      <w:r w:rsidRPr="00F07E1C">
        <w:rPr>
          <w:rFonts w:cs="AL-Mohanad" w:hint="eastAsia"/>
          <w:spacing w:val="20"/>
          <w:position w:val="8"/>
          <w:sz w:val="36"/>
          <w:szCs w:val="36"/>
          <w:rtl/>
        </w:rPr>
        <w:t>محدثيهم</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الحسين</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بابويه</w:t>
      </w:r>
      <w:r w:rsidRPr="00F07E1C">
        <w:rPr>
          <w:rFonts w:cs="AL-Mohanad"/>
          <w:spacing w:val="20"/>
          <w:position w:val="8"/>
          <w:sz w:val="36"/>
          <w:szCs w:val="36"/>
          <w:rtl/>
        </w:rPr>
        <w:t xml:space="preserve"> </w:t>
      </w:r>
      <w:r w:rsidRPr="00F07E1C">
        <w:rPr>
          <w:rFonts w:cs="AL-Mohanad" w:hint="eastAsia"/>
          <w:spacing w:val="20"/>
          <w:position w:val="8"/>
          <w:sz w:val="36"/>
          <w:szCs w:val="36"/>
          <w:rtl/>
        </w:rPr>
        <w:t>القمي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الملقب</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بالصدوق</w:t>
      </w:r>
      <w:r w:rsidRPr="00F07E1C">
        <w:rPr>
          <w:rFonts w:cs="AL-Mohanad"/>
          <w:spacing w:val="20"/>
          <w:position w:val="8"/>
          <w:sz w:val="36"/>
          <w:szCs w:val="36"/>
          <w:rtl/>
        </w:rPr>
        <w:t xml:space="preserve"> </w:t>
      </w:r>
      <w:r w:rsidR="00B72197" w:rsidRPr="003D1125">
        <w:rPr>
          <w:rStyle w:val="a4"/>
          <w:rFonts w:cs="AL-Mohanad Bold"/>
          <w:sz w:val="36"/>
          <w:szCs w:val="36"/>
          <w:rtl/>
        </w:rPr>
        <w:t>(</w:t>
      </w:r>
      <w:r w:rsidR="00B72197" w:rsidRPr="003D1125">
        <w:rPr>
          <w:rStyle w:val="a4"/>
          <w:rFonts w:cs="AL-Mohanad Bold"/>
          <w:sz w:val="36"/>
          <w:szCs w:val="36"/>
          <w:rtl/>
        </w:rPr>
        <w:footnoteReference w:id="98"/>
      </w:r>
      <w:r w:rsidR="00B72197" w:rsidRPr="003D1125">
        <w:rPr>
          <w:rStyle w:val="a4"/>
          <w:rFonts w:cs="AL-Mohanad Bold"/>
          <w:sz w:val="36"/>
          <w:szCs w:val="36"/>
          <w:rtl/>
        </w:rPr>
        <w:t>)</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واعتقادنا</w:t>
      </w:r>
      <w:r w:rsidRPr="00F07E1C">
        <w:rPr>
          <w:rFonts w:cs="AL-Mohanad"/>
          <w:spacing w:val="20"/>
          <w:position w:val="8"/>
          <w:sz w:val="36"/>
          <w:szCs w:val="36"/>
          <w:rtl/>
        </w:rPr>
        <w:t xml:space="preserve"> </w:t>
      </w:r>
      <w:r w:rsidRPr="00F07E1C">
        <w:rPr>
          <w:rFonts w:cs="AL-Mohanad" w:hint="eastAsia"/>
          <w:spacing w:val="20"/>
          <w:position w:val="8"/>
          <w:sz w:val="36"/>
          <w:szCs w:val="36"/>
          <w:rtl/>
        </w:rPr>
        <w:t>فيمن</w:t>
      </w:r>
      <w:r w:rsidRPr="00F07E1C">
        <w:rPr>
          <w:rFonts w:cs="AL-Mohanad"/>
          <w:spacing w:val="20"/>
          <w:position w:val="8"/>
          <w:sz w:val="36"/>
          <w:szCs w:val="36"/>
          <w:rtl/>
        </w:rPr>
        <w:t xml:space="preserve"> </w:t>
      </w:r>
      <w:r w:rsidRPr="00F07E1C">
        <w:rPr>
          <w:rFonts w:cs="AL-Mohanad" w:hint="eastAsia"/>
          <w:spacing w:val="20"/>
          <w:position w:val="8"/>
          <w:sz w:val="36"/>
          <w:szCs w:val="36"/>
          <w:rtl/>
        </w:rPr>
        <w:t>جحد</w:t>
      </w:r>
      <w:r w:rsidRPr="00F07E1C">
        <w:rPr>
          <w:rFonts w:cs="AL-Mohanad"/>
          <w:spacing w:val="20"/>
          <w:position w:val="8"/>
          <w:sz w:val="36"/>
          <w:szCs w:val="36"/>
          <w:rtl/>
        </w:rPr>
        <w:t xml:space="preserve"> </w:t>
      </w:r>
      <w:r w:rsidRPr="00F07E1C">
        <w:rPr>
          <w:rFonts w:cs="AL-Mohanad" w:hint="eastAsia"/>
          <w:spacing w:val="20"/>
          <w:position w:val="8"/>
          <w:sz w:val="36"/>
          <w:szCs w:val="36"/>
          <w:rtl/>
        </w:rPr>
        <w:t>إمامه</w:t>
      </w:r>
      <w:r w:rsidRPr="00F07E1C">
        <w:rPr>
          <w:rFonts w:cs="AL-Mohanad"/>
          <w:spacing w:val="20"/>
          <w:position w:val="8"/>
          <w:sz w:val="36"/>
          <w:szCs w:val="36"/>
          <w:rtl/>
        </w:rPr>
        <w:t xml:space="preserve"> </w:t>
      </w:r>
      <w:r w:rsidRPr="00F07E1C">
        <w:rPr>
          <w:rFonts w:cs="AL-Mohanad" w:hint="eastAsia"/>
          <w:spacing w:val="20"/>
          <w:position w:val="8"/>
          <w:sz w:val="36"/>
          <w:szCs w:val="36"/>
          <w:rtl/>
        </w:rPr>
        <w:t>أمير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المؤمنين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طالب</w:t>
      </w:r>
      <w:r w:rsidRPr="00F07E1C">
        <w:rPr>
          <w:rFonts w:cs="AL-Mohanad"/>
          <w:spacing w:val="20"/>
          <w:position w:val="8"/>
          <w:sz w:val="36"/>
          <w:szCs w:val="36"/>
          <w:rtl/>
        </w:rPr>
        <w:t xml:space="preserve">  </w:t>
      </w:r>
      <w:r w:rsidRPr="00F07E1C">
        <w:rPr>
          <w:rFonts w:cs="AL-Mohanad" w:hint="eastAsia"/>
          <w:spacing w:val="20"/>
          <w:position w:val="8"/>
          <w:sz w:val="36"/>
          <w:szCs w:val="36"/>
          <w:rtl/>
        </w:rPr>
        <w:t>والأئمة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بعده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كمن</w:t>
      </w:r>
      <w:r w:rsidRPr="00F07E1C">
        <w:rPr>
          <w:rFonts w:cs="AL-Mohanad"/>
          <w:spacing w:val="20"/>
          <w:position w:val="8"/>
          <w:sz w:val="36"/>
          <w:szCs w:val="36"/>
          <w:rtl/>
        </w:rPr>
        <w:t xml:space="preserve"> </w:t>
      </w:r>
      <w:r w:rsidRPr="00F07E1C">
        <w:rPr>
          <w:rFonts w:cs="AL-Mohanad" w:hint="eastAsia"/>
          <w:spacing w:val="20"/>
          <w:position w:val="8"/>
          <w:sz w:val="36"/>
          <w:szCs w:val="36"/>
          <w:rtl/>
        </w:rPr>
        <w:t>جحد</w:t>
      </w:r>
      <w:r w:rsidRPr="00F07E1C">
        <w:rPr>
          <w:rFonts w:cs="AL-Mohanad"/>
          <w:spacing w:val="20"/>
          <w:position w:val="8"/>
          <w:sz w:val="36"/>
          <w:szCs w:val="36"/>
          <w:rtl/>
        </w:rPr>
        <w:t xml:space="preserve"> </w:t>
      </w:r>
      <w:r w:rsidRPr="00F07E1C">
        <w:rPr>
          <w:rFonts w:cs="AL-Mohanad" w:hint="eastAsia"/>
          <w:spacing w:val="20"/>
          <w:position w:val="8"/>
          <w:sz w:val="36"/>
          <w:szCs w:val="36"/>
          <w:rtl/>
        </w:rPr>
        <w:t>نبوة</w:t>
      </w:r>
      <w:r w:rsidRPr="00F07E1C">
        <w:rPr>
          <w:rFonts w:cs="AL-Mohanad"/>
          <w:spacing w:val="20"/>
          <w:position w:val="8"/>
          <w:sz w:val="36"/>
          <w:szCs w:val="36"/>
          <w:rtl/>
        </w:rPr>
        <w:t xml:space="preserve"> </w:t>
      </w:r>
      <w:r w:rsidRPr="00F07E1C">
        <w:rPr>
          <w:rFonts w:cs="AL-Mohanad" w:hint="eastAsia"/>
          <w:spacing w:val="20"/>
          <w:position w:val="8"/>
          <w:sz w:val="36"/>
          <w:szCs w:val="36"/>
          <w:rtl/>
        </w:rPr>
        <w:t>جميع</w:t>
      </w:r>
      <w:r w:rsidRPr="00F07E1C">
        <w:rPr>
          <w:rFonts w:cs="AL-Mohanad"/>
          <w:spacing w:val="20"/>
          <w:position w:val="8"/>
          <w:sz w:val="36"/>
          <w:szCs w:val="36"/>
          <w:rtl/>
        </w:rPr>
        <w:t xml:space="preserve"> </w:t>
      </w:r>
      <w:r w:rsidRPr="00F07E1C">
        <w:rPr>
          <w:rFonts w:cs="AL-Mohanad" w:hint="eastAsia"/>
          <w:spacing w:val="20"/>
          <w:position w:val="8"/>
          <w:sz w:val="36"/>
          <w:szCs w:val="36"/>
          <w:rtl/>
        </w:rPr>
        <w:lastRenderedPageBreak/>
        <w:t>الأنبياء</w:t>
      </w:r>
      <w:r w:rsidRPr="00F07E1C">
        <w:rPr>
          <w:rFonts w:cs="AL-Mohanad"/>
          <w:spacing w:val="20"/>
          <w:position w:val="8"/>
          <w:sz w:val="36"/>
          <w:szCs w:val="36"/>
          <w:rtl/>
        </w:rPr>
        <w:t xml:space="preserve"> </w:t>
      </w:r>
      <w:r w:rsidRPr="00F07E1C">
        <w:rPr>
          <w:rFonts w:cs="AL-Mohanad" w:hint="eastAsia"/>
          <w:spacing w:val="20"/>
          <w:position w:val="8"/>
          <w:sz w:val="36"/>
          <w:szCs w:val="36"/>
          <w:rtl/>
        </w:rPr>
        <w:t>واعتقادنا</w:t>
      </w:r>
      <w:r w:rsidRPr="00F07E1C">
        <w:rPr>
          <w:rFonts w:cs="AL-Mohanad"/>
          <w:spacing w:val="20"/>
          <w:position w:val="8"/>
          <w:sz w:val="36"/>
          <w:szCs w:val="36"/>
          <w:rtl/>
        </w:rPr>
        <w:t xml:space="preserve"> </w:t>
      </w:r>
      <w:r w:rsidRPr="00F07E1C">
        <w:rPr>
          <w:rFonts w:cs="AL-Mohanad" w:hint="eastAsia"/>
          <w:spacing w:val="20"/>
          <w:position w:val="8"/>
          <w:sz w:val="36"/>
          <w:szCs w:val="36"/>
          <w:rtl/>
        </w:rPr>
        <w:t>فيمن</w:t>
      </w:r>
      <w:r w:rsidRPr="00F07E1C">
        <w:rPr>
          <w:rFonts w:cs="AL-Mohanad"/>
          <w:spacing w:val="20"/>
          <w:position w:val="8"/>
          <w:sz w:val="36"/>
          <w:szCs w:val="36"/>
          <w:rtl/>
        </w:rPr>
        <w:t xml:space="preserve"> </w:t>
      </w:r>
      <w:r w:rsidRPr="00F07E1C">
        <w:rPr>
          <w:rFonts w:cs="AL-Mohanad" w:hint="eastAsia"/>
          <w:spacing w:val="20"/>
          <w:position w:val="8"/>
          <w:sz w:val="36"/>
          <w:szCs w:val="36"/>
          <w:rtl/>
        </w:rPr>
        <w:t>أقر</w:t>
      </w:r>
      <w:r w:rsidRPr="00F07E1C">
        <w:rPr>
          <w:rFonts w:cs="AL-Mohanad"/>
          <w:spacing w:val="20"/>
          <w:position w:val="8"/>
          <w:sz w:val="36"/>
          <w:szCs w:val="36"/>
          <w:rtl/>
        </w:rPr>
        <w:t xml:space="preserve"> </w:t>
      </w:r>
      <w:r w:rsidRPr="00F07E1C">
        <w:rPr>
          <w:rFonts w:cs="AL-Mohanad" w:hint="eastAsia"/>
          <w:spacing w:val="20"/>
          <w:position w:val="8"/>
          <w:sz w:val="36"/>
          <w:szCs w:val="36"/>
          <w:rtl/>
        </w:rPr>
        <w:t>بأمير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المؤمنين</w:t>
      </w:r>
      <w:r w:rsidRPr="00F07E1C">
        <w:rPr>
          <w:rFonts w:cs="AL-Mohanad"/>
          <w:spacing w:val="20"/>
          <w:position w:val="8"/>
          <w:sz w:val="36"/>
          <w:szCs w:val="36"/>
          <w:rtl/>
        </w:rPr>
        <w:t xml:space="preserve"> </w:t>
      </w:r>
      <w:r w:rsidRPr="00F07E1C">
        <w:rPr>
          <w:rFonts w:cs="AL-Mohanad" w:hint="eastAsia"/>
          <w:spacing w:val="20"/>
          <w:position w:val="8"/>
          <w:sz w:val="36"/>
          <w:szCs w:val="36"/>
          <w:rtl/>
        </w:rPr>
        <w:t>وأنكر</w:t>
      </w:r>
      <w:r w:rsidRPr="00F07E1C">
        <w:rPr>
          <w:rFonts w:cs="AL-Mohanad"/>
          <w:spacing w:val="20"/>
          <w:position w:val="8"/>
          <w:sz w:val="36"/>
          <w:szCs w:val="36"/>
          <w:rtl/>
        </w:rPr>
        <w:t xml:space="preserve"> </w:t>
      </w:r>
      <w:r w:rsidRPr="00F07E1C">
        <w:rPr>
          <w:rFonts w:cs="AL-Mohanad" w:hint="eastAsia"/>
          <w:spacing w:val="20"/>
          <w:position w:val="8"/>
          <w:sz w:val="36"/>
          <w:szCs w:val="36"/>
          <w:rtl/>
        </w:rPr>
        <w:t>واحدا</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بعده</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بمنزلة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أقر</w:t>
      </w:r>
      <w:r w:rsidRPr="00F07E1C">
        <w:rPr>
          <w:rFonts w:cs="AL-Mohanad"/>
          <w:spacing w:val="20"/>
          <w:position w:val="8"/>
          <w:sz w:val="36"/>
          <w:szCs w:val="36"/>
          <w:rtl/>
        </w:rPr>
        <w:t xml:space="preserve"> </w:t>
      </w:r>
      <w:r w:rsidRPr="00F07E1C">
        <w:rPr>
          <w:rFonts w:cs="AL-Mohanad" w:hint="eastAsia"/>
          <w:spacing w:val="20"/>
          <w:position w:val="8"/>
          <w:sz w:val="36"/>
          <w:szCs w:val="36"/>
          <w:rtl/>
        </w:rPr>
        <w:t>بجميع</w:t>
      </w:r>
      <w:r w:rsidRPr="00F07E1C">
        <w:rPr>
          <w:rFonts w:cs="AL-Mohanad"/>
          <w:spacing w:val="20"/>
          <w:position w:val="8"/>
          <w:sz w:val="36"/>
          <w:szCs w:val="36"/>
          <w:rtl/>
        </w:rPr>
        <w:t xml:space="preserve"> </w:t>
      </w:r>
      <w:r w:rsidRPr="00F07E1C">
        <w:rPr>
          <w:rFonts w:cs="AL-Mohanad" w:hint="eastAsia"/>
          <w:spacing w:val="20"/>
          <w:position w:val="8"/>
          <w:sz w:val="36"/>
          <w:szCs w:val="36"/>
          <w:rtl/>
        </w:rPr>
        <w:t>الأنبياء</w:t>
      </w:r>
      <w:r w:rsidRPr="00F07E1C">
        <w:rPr>
          <w:rFonts w:cs="AL-Mohanad"/>
          <w:spacing w:val="20"/>
          <w:position w:val="8"/>
          <w:sz w:val="36"/>
          <w:szCs w:val="36"/>
          <w:rtl/>
        </w:rPr>
        <w:t xml:space="preserve"> </w:t>
      </w:r>
      <w:r w:rsidRPr="00F07E1C">
        <w:rPr>
          <w:rFonts w:cs="AL-Mohanad" w:hint="eastAsia"/>
          <w:spacing w:val="20"/>
          <w:position w:val="8"/>
          <w:sz w:val="36"/>
          <w:szCs w:val="36"/>
          <w:rtl/>
        </w:rPr>
        <w:t>وأنكر</w:t>
      </w:r>
      <w:r w:rsidRPr="00F07E1C">
        <w:rPr>
          <w:rFonts w:cs="AL-Mohanad"/>
          <w:spacing w:val="20"/>
          <w:position w:val="8"/>
          <w:sz w:val="36"/>
          <w:szCs w:val="36"/>
          <w:rtl/>
        </w:rPr>
        <w:t xml:space="preserve"> </w:t>
      </w:r>
      <w:r w:rsidRPr="00F07E1C">
        <w:rPr>
          <w:rFonts w:cs="AL-Mohanad" w:hint="eastAsia"/>
          <w:spacing w:val="20"/>
          <w:position w:val="8"/>
          <w:sz w:val="36"/>
          <w:szCs w:val="36"/>
          <w:rtl/>
        </w:rPr>
        <w:t>نبوة</w:t>
      </w:r>
      <w:r w:rsidRPr="00F07E1C">
        <w:rPr>
          <w:rFonts w:cs="AL-Mohanad"/>
          <w:spacing w:val="20"/>
          <w:position w:val="8"/>
          <w:sz w:val="36"/>
          <w:szCs w:val="36"/>
          <w:rtl/>
        </w:rPr>
        <w:t xml:space="preserve"> </w:t>
      </w:r>
      <w:r w:rsidRPr="00F07E1C">
        <w:rPr>
          <w:rFonts w:cs="AL-Mohanad" w:hint="eastAsia"/>
          <w:spacing w:val="20"/>
          <w:position w:val="8"/>
          <w:sz w:val="36"/>
          <w:szCs w:val="36"/>
          <w:rtl/>
        </w:rPr>
        <w:t>نبينا</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صلى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hint="cs"/>
          <w:spacing w:val="20"/>
          <w:position w:val="8"/>
          <w:sz w:val="36"/>
          <w:szCs w:val="36"/>
          <w:rtl/>
        </w:rPr>
        <w:t xml:space="preserve"> و</w:t>
      </w:r>
      <w:r w:rsidRPr="00F07E1C">
        <w:rPr>
          <w:rFonts w:cs="AL-Mohanad" w:hint="eastAsia"/>
          <w:spacing w:val="20"/>
          <w:position w:val="8"/>
          <w:sz w:val="36"/>
          <w:szCs w:val="36"/>
          <w:rtl/>
        </w:rPr>
        <w:t>آله</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وينسب</w:t>
      </w:r>
      <w:r w:rsidRPr="00F07E1C">
        <w:rPr>
          <w:rFonts w:cs="AL-Mohanad"/>
          <w:spacing w:val="20"/>
          <w:position w:val="8"/>
          <w:sz w:val="36"/>
          <w:szCs w:val="36"/>
          <w:rtl/>
        </w:rPr>
        <w:t xml:space="preserve"> </w:t>
      </w:r>
      <w:r w:rsidRPr="00F07E1C">
        <w:rPr>
          <w:rFonts w:cs="AL-Mohanad" w:hint="eastAsia"/>
          <w:spacing w:val="20"/>
          <w:position w:val="8"/>
          <w:sz w:val="36"/>
          <w:szCs w:val="36"/>
          <w:rtl/>
        </w:rPr>
        <w:t>أيضاً</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النبي</w:t>
      </w:r>
      <w:r w:rsidRPr="00F07E1C">
        <w:rPr>
          <w:rFonts w:cs="AL-Mohanad"/>
          <w:spacing w:val="20"/>
          <w:position w:val="8"/>
          <w:sz w:val="36"/>
          <w:szCs w:val="36"/>
          <w:rtl/>
        </w:rPr>
        <w:t xml:space="preserve"> </w:t>
      </w:r>
      <w:r w:rsidRPr="00F07E1C">
        <w:rPr>
          <w:rFonts w:cs="AL-Mohanad" w:hint="eastAsia"/>
          <w:spacing w:val="20"/>
          <w:position w:val="8"/>
          <w:sz w:val="36"/>
          <w:szCs w:val="36"/>
          <w:rtl/>
        </w:rPr>
        <w:t>صلى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وآله</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بعدي</w:t>
      </w:r>
      <w:r w:rsidRPr="00F07E1C">
        <w:rPr>
          <w:rFonts w:cs="AL-Mohanad"/>
          <w:spacing w:val="20"/>
          <w:position w:val="8"/>
          <w:sz w:val="36"/>
          <w:szCs w:val="36"/>
          <w:rtl/>
        </w:rPr>
        <w:t xml:space="preserve"> </w:t>
      </w:r>
      <w:r w:rsidRPr="00F07E1C">
        <w:rPr>
          <w:rFonts w:cs="AL-Mohanad" w:hint="eastAsia"/>
          <w:spacing w:val="20"/>
          <w:position w:val="8"/>
          <w:sz w:val="36"/>
          <w:szCs w:val="36"/>
          <w:rtl/>
        </w:rPr>
        <w:t>اثنى</w:t>
      </w:r>
      <w:r w:rsidRPr="00F07E1C">
        <w:rPr>
          <w:rFonts w:cs="AL-Mohanad"/>
          <w:spacing w:val="20"/>
          <w:position w:val="8"/>
          <w:sz w:val="36"/>
          <w:szCs w:val="36"/>
          <w:rtl/>
        </w:rPr>
        <w:t xml:space="preserve"> </w:t>
      </w:r>
      <w:r w:rsidRPr="00F07E1C">
        <w:rPr>
          <w:rFonts w:cs="AL-Mohanad" w:hint="eastAsia"/>
          <w:spacing w:val="20"/>
          <w:position w:val="8"/>
          <w:sz w:val="36"/>
          <w:szCs w:val="36"/>
          <w:rtl/>
        </w:rPr>
        <w:t>عشر</w:t>
      </w:r>
      <w:r w:rsidRPr="00F07E1C">
        <w:rPr>
          <w:rFonts w:cs="AL-Mohanad"/>
          <w:spacing w:val="20"/>
          <w:position w:val="8"/>
          <w:sz w:val="36"/>
          <w:szCs w:val="36"/>
          <w:rtl/>
        </w:rPr>
        <w:t xml:space="preserve"> </w:t>
      </w:r>
      <w:r w:rsidRPr="00F07E1C">
        <w:rPr>
          <w:rFonts w:cs="AL-Mohanad" w:hint="eastAsia"/>
          <w:spacing w:val="20"/>
          <w:position w:val="8"/>
          <w:sz w:val="36"/>
          <w:szCs w:val="36"/>
          <w:rtl/>
        </w:rPr>
        <w:t>أولهم</w:t>
      </w:r>
      <w:r w:rsidRPr="00F07E1C">
        <w:rPr>
          <w:rFonts w:cs="AL-Mohanad"/>
          <w:spacing w:val="20"/>
          <w:position w:val="8"/>
          <w:sz w:val="36"/>
          <w:szCs w:val="36"/>
          <w:rtl/>
        </w:rPr>
        <w:t xml:space="preserve"> </w:t>
      </w:r>
      <w:r w:rsidRPr="00F07E1C">
        <w:rPr>
          <w:rFonts w:cs="AL-Mohanad" w:hint="eastAsia"/>
          <w:spacing w:val="20"/>
          <w:position w:val="8"/>
          <w:sz w:val="36"/>
          <w:szCs w:val="36"/>
          <w:rtl/>
        </w:rPr>
        <w:t>أمير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المؤمنين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cs"/>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طالب</w:t>
      </w:r>
      <w:r w:rsidRPr="00F07E1C">
        <w:rPr>
          <w:rFonts w:cs="AL-Mohanad"/>
          <w:spacing w:val="20"/>
          <w:position w:val="8"/>
          <w:sz w:val="36"/>
          <w:szCs w:val="36"/>
          <w:rtl/>
        </w:rPr>
        <w:t xml:space="preserve">  </w:t>
      </w:r>
      <w:r w:rsidRPr="00F07E1C">
        <w:rPr>
          <w:rFonts w:cs="AL-Mohanad" w:hint="eastAsia"/>
          <w:spacing w:val="20"/>
          <w:position w:val="8"/>
          <w:sz w:val="36"/>
          <w:szCs w:val="36"/>
          <w:rtl/>
        </w:rPr>
        <w:t>وآخرهم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القائم</w:t>
      </w:r>
      <w:r w:rsidRPr="00F07E1C">
        <w:rPr>
          <w:rFonts w:cs="AL-Mohanad"/>
          <w:spacing w:val="20"/>
          <w:position w:val="8"/>
          <w:sz w:val="36"/>
          <w:szCs w:val="36"/>
          <w:rtl/>
        </w:rPr>
        <w:t xml:space="preserve"> </w:t>
      </w:r>
      <w:r w:rsidRPr="00F07E1C">
        <w:rPr>
          <w:rFonts w:cs="AL-Mohanad" w:hint="eastAsia"/>
          <w:spacing w:val="20"/>
          <w:position w:val="8"/>
          <w:sz w:val="36"/>
          <w:szCs w:val="36"/>
          <w:rtl/>
        </w:rPr>
        <w:t>طاعتهم</w:t>
      </w:r>
      <w:r w:rsidRPr="00F07E1C">
        <w:rPr>
          <w:rFonts w:cs="AL-Mohanad"/>
          <w:spacing w:val="20"/>
          <w:position w:val="8"/>
          <w:sz w:val="36"/>
          <w:szCs w:val="36"/>
          <w:rtl/>
        </w:rPr>
        <w:t xml:space="preserve"> </w:t>
      </w:r>
      <w:r w:rsidRPr="00F07E1C">
        <w:rPr>
          <w:rFonts w:cs="AL-Mohanad" w:hint="eastAsia"/>
          <w:spacing w:val="20"/>
          <w:position w:val="8"/>
          <w:sz w:val="36"/>
          <w:szCs w:val="36"/>
          <w:rtl/>
        </w:rPr>
        <w:t>طاعتي</w:t>
      </w:r>
      <w:r w:rsidRPr="00F07E1C">
        <w:rPr>
          <w:rFonts w:cs="AL-Mohanad"/>
          <w:spacing w:val="20"/>
          <w:position w:val="8"/>
          <w:sz w:val="36"/>
          <w:szCs w:val="36"/>
          <w:rtl/>
        </w:rPr>
        <w:t xml:space="preserve"> </w:t>
      </w:r>
      <w:r w:rsidRPr="00F07E1C">
        <w:rPr>
          <w:rFonts w:cs="AL-Mohanad" w:hint="eastAsia"/>
          <w:spacing w:val="20"/>
          <w:position w:val="8"/>
          <w:sz w:val="36"/>
          <w:szCs w:val="36"/>
          <w:rtl/>
        </w:rPr>
        <w:t>ومعصيتهم</w:t>
      </w:r>
      <w:r w:rsidRPr="00F07E1C">
        <w:rPr>
          <w:rFonts w:cs="AL-Mohanad"/>
          <w:spacing w:val="20"/>
          <w:position w:val="8"/>
          <w:sz w:val="36"/>
          <w:szCs w:val="36"/>
          <w:rtl/>
        </w:rPr>
        <w:t xml:space="preserve"> </w:t>
      </w:r>
      <w:r w:rsidRPr="00F07E1C">
        <w:rPr>
          <w:rFonts w:cs="AL-Mohanad" w:hint="eastAsia"/>
          <w:spacing w:val="20"/>
          <w:position w:val="8"/>
          <w:sz w:val="36"/>
          <w:szCs w:val="36"/>
          <w:rtl/>
        </w:rPr>
        <w:t>معصيتي</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أنكر</w:t>
      </w:r>
      <w:r w:rsidRPr="00F07E1C">
        <w:rPr>
          <w:rFonts w:cs="AL-Mohanad"/>
          <w:spacing w:val="20"/>
          <w:position w:val="8"/>
          <w:sz w:val="36"/>
          <w:szCs w:val="36"/>
          <w:rtl/>
        </w:rPr>
        <w:t xml:space="preserve"> </w:t>
      </w:r>
      <w:r w:rsidRPr="00F07E1C">
        <w:rPr>
          <w:rFonts w:cs="AL-Mohanad" w:hint="eastAsia"/>
          <w:spacing w:val="20"/>
          <w:position w:val="8"/>
          <w:sz w:val="36"/>
          <w:szCs w:val="36"/>
          <w:rtl/>
        </w:rPr>
        <w:t>واحدا</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قد</w:t>
      </w:r>
      <w:r w:rsidRPr="00F07E1C">
        <w:rPr>
          <w:rFonts w:cs="AL-Mohanad"/>
          <w:spacing w:val="20"/>
          <w:position w:val="8"/>
          <w:sz w:val="36"/>
          <w:szCs w:val="36"/>
          <w:rtl/>
        </w:rPr>
        <w:t xml:space="preserve"> </w:t>
      </w:r>
      <w:r w:rsidRPr="00F07E1C">
        <w:rPr>
          <w:rFonts w:cs="AL-Mohanad" w:hint="eastAsia"/>
          <w:spacing w:val="20"/>
          <w:position w:val="8"/>
          <w:sz w:val="36"/>
          <w:szCs w:val="36"/>
          <w:rtl/>
        </w:rPr>
        <w:t>أنكرني</w:t>
      </w:r>
      <w:r w:rsidRPr="00F07E1C">
        <w:rPr>
          <w:rFonts w:cs="AL-Mohanad"/>
          <w:spacing w:val="20"/>
          <w:position w:val="8"/>
          <w:sz w:val="36"/>
          <w:szCs w:val="36"/>
          <w:rtl/>
        </w:rPr>
        <w:t>".</w:t>
      </w:r>
      <w:r w:rsidR="00B72197" w:rsidRPr="003D1125">
        <w:rPr>
          <w:rStyle w:val="a4"/>
          <w:rFonts w:cs="AL-Mohanad Bold"/>
          <w:sz w:val="36"/>
          <w:szCs w:val="36"/>
          <w:rtl/>
        </w:rPr>
        <w:t>(</w:t>
      </w:r>
      <w:r w:rsidR="00B72197" w:rsidRPr="003D1125">
        <w:rPr>
          <w:rStyle w:val="a4"/>
          <w:rFonts w:cs="AL-Mohanad Bold"/>
          <w:sz w:val="36"/>
          <w:szCs w:val="36"/>
          <w:rtl/>
        </w:rPr>
        <w:footnoteReference w:id="99"/>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spacing w:val="20"/>
          <w:position w:val="8"/>
          <w:sz w:val="36"/>
          <w:szCs w:val="36"/>
          <w:rtl/>
        </w:rPr>
        <w:t xml:space="preserve"> </w:t>
      </w:r>
      <w:r w:rsidRPr="00F07E1C">
        <w:rPr>
          <w:rFonts w:cs="AL-Mohanad" w:hint="eastAsia"/>
          <w:spacing w:val="20"/>
          <w:position w:val="8"/>
          <w:sz w:val="36"/>
          <w:szCs w:val="36"/>
          <w:rtl/>
        </w:rPr>
        <w:t>المصدر</w:t>
      </w:r>
      <w:r w:rsidRPr="00F07E1C">
        <w:rPr>
          <w:rFonts w:cs="AL-Mohanad"/>
          <w:spacing w:val="20"/>
          <w:position w:val="8"/>
          <w:sz w:val="36"/>
          <w:szCs w:val="36"/>
          <w:rtl/>
        </w:rPr>
        <w:t xml:space="preserve"> </w:t>
      </w:r>
      <w:r w:rsidRPr="00F07E1C">
        <w:rPr>
          <w:rFonts w:cs="AL-Mohanad" w:hint="eastAsia"/>
          <w:spacing w:val="20"/>
          <w:position w:val="8"/>
          <w:sz w:val="36"/>
          <w:szCs w:val="36"/>
          <w:rtl/>
        </w:rPr>
        <w:t>نفسه</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علامتهم</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الإطلاق</w:t>
      </w:r>
      <w:r w:rsidRPr="00F07E1C">
        <w:rPr>
          <w:rFonts w:cs="AL-Mohanad"/>
          <w:spacing w:val="20"/>
          <w:position w:val="8"/>
          <w:sz w:val="36"/>
          <w:szCs w:val="36"/>
          <w:rtl/>
        </w:rPr>
        <w:t xml:space="preserve"> </w:t>
      </w:r>
      <w:r w:rsidRPr="00F07E1C">
        <w:rPr>
          <w:rFonts w:cs="AL-Mohanad" w:hint="eastAsia"/>
          <w:spacing w:val="20"/>
          <w:position w:val="8"/>
          <w:sz w:val="36"/>
          <w:szCs w:val="36"/>
          <w:rtl/>
        </w:rPr>
        <w:t>جمال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الحسن</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المطهر</w:t>
      </w:r>
      <w:r w:rsidRPr="00F07E1C">
        <w:rPr>
          <w:rFonts w:cs="AL-Mohanad"/>
          <w:spacing w:val="20"/>
          <w:position w:val="8"/>
          <w:sz w:val="36"/>
          <w:szCs w:val="36"/>
          <w:rtl/>
        </w:rPr>
        <w:t xml:space="preserve"> </w:t>
      </w:r>
      <w:r w:rsidRPr="00F07E1C">
        <w:rPr>
          <w:rFonts w:cs="AL-Mohanad" w:hint="eastAsia"/>
          <w:spacing w:val="20"/>
          <w:position w:val="8"/>
          <w:sz w:val="36"/>
          <w:szCs w:val="36"/>
          <w:rtl/>
        </w:rPr>
        <w:t>الحلي</w:t>
      </w:r>
      <w:r w:rsidRPr="00F07E1C">
        <w:rPr>
          <w:rFonts w:cs="AL-Mohanad"/>
          <w:spacing w:val="20"/>
          <w:position w:val="8"/>
          <w:sz w:val="36"/>
          <w:szCs w:val="36"/>
          <w:rtl/>
        </w:rPr>
        <w:t xml:space="preserve"> </w:t>
      </w:r>
      <w:r w:rsidR="00B72197" w:rsidRPr="003D1125">
        <w:rPr>
          <w:rStyle w:val="a4"/>
          <w:rFonts w:cs="AL-Mohanad Bold"/>
          <w:sz w:val="36"/>
          <w:szCs w:val="36"/>
          <w:rtl/>
        </w:rPr>
        <w:t>(</w:t>
      </w:r>
      <w:r w:rsidR="00B72197" w:rsidRPr="003D1125">
        <w:rPr>
          <w:rStyle w:val="a4"/>
          <w:rFonts w:cs="AL-Mohanad Bold"/>
          <w:sz w:val="36"/>
          <w:szCs w:val="36"/>
          <w:rtl/>
        </w:rPr>
        <w:footnoteReference w:id="100"/>
      </w:r>
      <w:r w:rsidR="00B72197"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الإمامة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لطف</w:t>
      </w:r>
      <w:r w:rsidRPr="00F07E1C">
        <w:rPr>
          <w:rFonts w:cs="AL-Mohanad"/>
          <w:spacing w:val="20"/>
          <w:position w:val="8"/>
          <w:sz w:val="36"/>
          <w:szCs w:val="36"/>
          <w:rtl/>
        </w:rPr>
        <w:t xml:space="preserve"> </w:t>
      </w:r>
      <w:r w:rsidRPr="00F07E1C">
        <w:rPr>
          <w:rFonts w:cs="AL-Mohanad" w:hint="eastAsia"/>
          <w:spacing w:val="20"/>
          <w:position w:val="8"/>
          <w:sz w:val="36"/>
          <w:szCs w:val="36"/>
          <w:rtl/>
        </w:rPr>
        <w:t>عام</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والنبوة</w:t>
      </w:r>
      <w:r w:rsidRPr="00F07E1C">
        <w:rPr>
          <w:rFonts w:cs="AL-Mohanad"/>
          <w:spacing w:val="20"/>
          <w:position w:val="8"/>
          <w:sz w:val="36"/>
          <w:szCs w:val="36"/>
          <w:rtl/>
        </w:rPr>
        <w:t xml:space="preserve"> </w:t>
      </w:r>
      <w:r w:rsidRPr="00F07E1C">
        <w:rPr>
          <w:rFonts w:cs="AL-Mohanad" w:hint="eastAsia"/>
          <w:spacing w:val="20"/>
          <w:position w:val="8"/>
          <w:sz w:val="36"/>
          <w:szCs w:val="36"/>
          <w:rtl/>
        </w:rPr>
        <w:t>لطف</w:t>
      </w:r>
      <w:r w:rsidRPr="00F07E1C">
        <w:rPr>
          <w:rFonts w:cs="AL-Mohanad"/>
          <w:spacing w:val="20"/>
          <w:position w:val="8"/>
          <w:sz w:val="36"/>
          <w:szCs w:val="36"/>
          <w:rtl/>
        </w:rPr>
        <w:t xml:space="preserve"> </w:t>
      </w:r>
      <w:r w:rsidRPr="00F07E1C">
        <w:rPr>
          <w:rFonts w:cs="AL-Mohanad" w:hint="eastAsia"/>
          <w:spacing w:val="20"/>
          <w:position w:val="8"/>
          <w:sz w:val="36"/>
          <w:szCs w:val="36"/>
          <w:rtl/>
        </w:rPr>
        <w:t>خاص</w:t>
      </w:r>
      <w:r w:rsidRPr="00F07E1C">
        <w:rPr>
          <w:rFonts w:cs="AL-Mohanad"/>
          <w:spacing w:val="20"/>
          <w:position w:val="8"/>
          <w:sz w:val="36"/>
          <w:szCs w:val="36"/>
          <w:rtl/>
        </w:rPr>
        <w:t xml:space="preserve"> </w:t>
      </w:r>
      <w:r w:rsidRPr="00F07E1C">
        <w:rPr>
          <w:rFonts w:cs="AL-Mohanad" w:hint="eastAsia"/>
          <w:spacing w:val="20"/>
          <w:position w:val="8"/>
          <w:sz w:val="36"/>
          <w:szCs w:val="36"/>
          <w:rtl/>
        </w:rPr>
        <w:t>لإمكان</w:t>
      </w:r>
      <w:r w:rsidRPr="00F07E1C">
        <w:rPr>
          <w:rFonts w:cs="AL-Mohanad"/>
          <w:spacing w:val="20"/>
          <w:position w:val="8"/>
          <w:sz w:val="36"/>
          <w:szCs w:val="36"/>
          <w:rtl/>
        </w:rPr>
        <w:t xml:space="preserve"> </w:t>
      </w:r>
      <w:r w:rsidRPr="00F07E1C">
        <w:rPr>
          <w:rFonts w:cs="AL-Mohanad" w:hint="eastAsia"/>
          <w:spacing w:val="20"/>
          <w:position w:val="8"/>
          <w:sz w:val="36"/>
          <w:szCs w:val="36"/>
          <w:rtl/>
        </w:rPr>
        <w:t>خلو</w:t>
      </w:r>
      <w:r w:rsidRPr="00F07E1C">
        <w:rPr>
          <w:rFonts w:cs="AL-Mohanad"/>
          <w:spacing w:val="20"/>
          <w:position w:val="8"/>
          <w:sz w:val="36"/>
          <w:szCs w:val="36"/>
          <w:rtl/>
        </w:rPr>
        <w:t xml:space="preserve"> </w:t>
      </w:r>
      <w:r w:rsidRPr="00F07E1C">
        <w:rPr>
          <w:rFonts w:cs="AL-Mohanad" w:hint="eastAsia"/>
          <w:spacing w:val="20"/>
          <w:position w:val="8"/>
          <w:sz w:val="36"/>
          <w:szCs w:val="36"/>
          <w:rtl/>
        </w:rPr>
        <w:t>الزمان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نبي</w:t>
      </w:r>
      <w:r w:rsidRPr="00F07E1C">
        <w:rPr>
          <w:rFonts w:cs="AL-Mohanad"/>
          <w:spacing w:val="20"/>
          <w:position w:val="8"/>
          <w:sz w:val="36"/>
          <w:szCs w:val="36"/>
          <w:rtl/>
        </w:rPr>
        <w:t xml:space="preserve"> </w:t>
      </w:r>
      <w:r w:rsidRPr="00F07E1C">
        <w:rPr>
          <w:rFonts w:cs="AL-Mohanad" w:hint="eastAsia"/>
          <w:spacing w:val="20"/>
          <w:position w:val="8"/>
          <w:sz w:val="36"/>
          <w:szCs w:val="36"/>
          <w:rtl/>
        </w:rPr>
        <w:t>حي</w:t>
      </w:r>
      <w:r w:rsidRPr="00F07E1C">
        <w:rPr>
          <w:rFonts w:cs="AL-Mohanad"/>
          <w:spacing w:val="20"/>
          <w:position w:val="8"/>
          <w:sz w:val="36"/>
          <w:szCs w:val="36"/>
          <w:rtl/>
        </w:rPr>
        <w:t xml:space="preserve"> </w:t>
      </w:r>
      <w:r w:rsidRPr="00F07E1C">
        <w:rPr>
          <w:rFonts w:cs="AL-Mohanad" w:hint="eastAsia"/>
          <w:spacing w:val="20"/>
          <w:position w:val="8"/>
          <w:sz w:val="36"/>
          <w:szCs w:val="36"/>
          <w:rtl/>
        </w:rPr>
        <w:t>بخلاف</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w:t>
      </w:r>
      <w:r w:rsidRPr="00F07E1C">
        <w:rPr>
          <w:rFonts w:cs="AL-Mohanad"/>
          <w:spacing w:val="20"/>
          <w:position w:val="8"/>
          <w:sz w:val="36"/>
          <w:szCs w:val="36"/>
          <w:rtl/>
        </w:rPr>
        <w:t xml:space="preserve"> </w:t>
      </w:r>
      <w:r w:rsidRPr="00F07E1C">
        <w:rPr>
          <w:rFonts w:cs="AL-Mohanad" w:hint="eastAsia"/>
          <w:spacing w:val="20"/>
          <w:position w:val="8"/>
          <w:sz w:val="36"/>
          <w:szCs w:val="36"/>
          <w:rtl/>
        </w:rPr>
        <w:t>لما</w:t>
      </w:r>
      <w:r w:rsidRPr="00F07E1C">
        <w:rPr>
          <w:rFonts w:cs="AL-Mohanad"/>
          <w:spacing w:val="20"/>
          <w:position w:val="8"/>
          <w:sz w:val="36"/>
          <w:szCs w:val="36"/>
          <w:rtl/>
        </w:rPr>
        <w:t xml:space="preserve"> </w:t>
      </w:r>
      <w:r w:rsidRPr="00F07E1C">
        <w:rPr>
          <w:rFonts w:cs="AL-Mohanad" w:hint="eastAsia"/>
          <w:spacing w:val="20"/>
          <w:position w:val="8"/>
          <w:sz w:val="36"/>
          <w:szCs w:val="36"/>
          <w:rtl/>
        </w:rPr>
        <w:t>سيأتي</w:t>
      </w:r>
      <w:r w:rsidRPr="00F07E1C">
        <w:rPr>
          <w:rFonts w:cs="AL-Mohanad"/>
          <w:spacing w:val="20"/>
          <w:position w:val="8"/>
          <w:sz w:val="36"/>
          <w:szCs w:val="36"/>
          <w:rtl/>
        </w:rPr>
        <w:t xml:space="preserve"> </w:t>
      </w:r>
      <w:r w:rsidRPr="00F07E1C">
        <w:rPr>
          <w:rFonts w:cs="AL-Mohanad" w:hint="eastAsia"/>
          <w:spacing w:val="20"/>
          <w:position w:val="8"/>
          <w:sz w:val="36"/>
          <w:szCs w:val="36"/>
          <w:rtl/>
        </w:rPr>
        <w:t>وإنكار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اللطف</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w:t>
      </w:r>
      <w:r w:rsidRPr="00F07E1C">
        <w:rPr>
          <w:rFonts w:cs="AL-Mohanad"/>
          <w:spacing w:val="20"/>
          <w:position w:val="8"/>
          <w:sz w:val="36"/>
          <w:szCs w:val="36"/>
          <w:rtl/>
        </w:rPr>
        <w:t xml:space="preserve"> </w:t>
      </w:r>
      <w:r w:rsidRPr="00F07E1C">
        <w:rPr>
          <w:rFonts w:cs="AL-Mohanad" w:hint="eastAsia"/>
          <w:spacing w:val="20"/>
          <w:position w:val="8"/>
          <w:sz w:val="36"/>
          <w:szCs w:val="36"/>
          <w:rtl/>
        </w:rPr>
        <w:t>شر</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إنكار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اللطف</w:t>
      </w:r>
      <w:r w:rsidRPr="00F07E1C">
        <w:rPr>
          <w:rFonts w:cs="AL-Mohanad"/>
          <w:spacing w:val="20"/>
          <w:position w:val="8"/>
          <w:sz w:val="36"/>
          <w:szCs w:val="36"/>
          <w:rtl/>
        </w:rPr>
        <w:t xml:space="preserve"> </w:t>
      </w:r>
      <w:r w:rsidRPr="00F07E1C">
        <w:rPr>
          <w:rFonts w:cs="AL-Mohanad" w:hint="eastAsia"/>
          <w:spacing w:val="20"/>
          <w:position w:val="8"/>
          <w:sz w:val="36"/>
          <w:szCs w:val="36"/>
          <w:rtl/>
        </w:rPr>
        <w:t>الخاص</w:t>
      </w:r>
      <w:r w:rsidRPr="00F07E1C">
        <w:rPr>
          <w:rFonts w:cs="AL-Mohanad"/>
          <w:spacing w:val="20"/>
          <w:position w:val="8"/>
          <w:sz w:val="36"/>
          <w:szCs w:val="36"/>
          <w:rtl/>
        </w:rPr>
        <w:t xml:space="preserve"> </w:t>
      </w:r>
      <w:r w:rsidRPr="00F07E1C">
        <w:rPr>
          <w:rFonts w:cs="AL-Mohanad" w:hint="eastAsia"/>
          <w:spacing w:val="20"/>
          <w:position w:val="8"/>
          <w:sz w:val="36"/>
          <w:szCs w:val="36"/>
          <w:rtl/>
        </w:rPr>
        <w:t>وإلى</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أشار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الصادق</w:t>
      </w:r>
      <w:r w:rsidRPr="00F07E1C">
        <w:rPr>
          <w:rFonts w:cs="AL-Mohanad"/>
          <w:spacing w:val="20"/>
          <w:position w:val="8"/>
          <w:sz w:val="36"/>
          <w:szCs w:val="36"/>
          <w:rtl/>
        </w:rPr>
        <w:t xml:space="preserve">  </w:t>
      </w:r>
      <w:r w:rsidRPr="00F07E1C">
        <w:rPr>
          <w:rFonts w:cs="AL-Mohanad" w:hint="eastAsia"/>
          <w:spacing w:val="20"/>
          <w:position w:val="8"/>
          <w:sz w:val="36"/>
          <w:szCs w:val="36"/>
          <w:rtl/>
        </w:rPr>
        <w:t>بقوله</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منكر</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أصلا</w:t>
      </w:r>
      <w:r w:rsidRPr="00F07E1C">
        <w:rPr>
          <w:rFonts w:cs="AL-Mohanad"/>
          <w:spacing w:val="20"/>
          <w:position w:val="8"/>
          <w:sz w:val="36"/>
          <w:szCs w:val="36"/>
          <w:rtl/>
        </w:rPr>
        <w:t xml:space="preserve"> </w:t>
      </w:r>
      <w:r w:rsidRPr="00F07E1C">
        <w:rPr>
          <w:rFonts w:cs="AL-Mohanad" w:hint="eastAsia"/>
          <w:spacing w:val="20"/>
          <w:position w:val="8"/>
          <w:sz w:val="36"/>
          <w:szCs w:val="36"/>
          <w:rtl/>
        </w:rPr>
        <w:t>ورأسا</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شرهم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ومحدثهم</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البحراني</w:t>
      </w:r>
      <w:r w:rsidR="00B72197" w:rsidRPr="003D1125">
        <w:rPr>
          <w:rStyle w:val="a4"/>
          <w:rFonts w:cs="AL-Mohanad Bold"/>
          <w:sz w:val="36"/>
          <w:szCs w:val="36"/>
          <w:rtl/>
        </w:rPr>
        <w:t>(</w:t>
      </w:r>
      <w:r w:rsidR="00B72197" w:rsidRPr="003D1125">
        <w:rPr>
          <w:rStyle w:val="a4"/>
          <w:rFonts w:cs="AL-Mohanad Bold"/>
          <w:sz w:val="36"/>
          <w:szCs w:val="36"/>
          <w:rtl/>
        </w:rPr>
        <w:footnoteReference w:id="101"/>
      </w:r>
      <w:r w:rsidR="00B72197"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وليت</w:t>
      </w:r>
      <w:r w:rsidRPr="00F07E1C">
        <w:rPr>
          <w:rFonts w:cs="AL-Mohanad"/>
          <w:spacing w:val="20"/>
          <w:position w:val="8"/>
          <w:sz w:val="36"/>
          <w:szCs w:val="36"/>
          <w:rtl/>
        </w:rPr>
        <w:t xml:space="preserve"> </w:t>
      </w:r>
      <w:r w:rsidRPr="00F07E1C">
        <w:rPr>
          <w:rFonts w:cs="AL-Mohanad" w:hint="eastAsia"/>
          <w:spacing w:val="20"/>
          <w:position w:val="8"/>
          <w:sz w:val="36"/>
          <w:szCs w:val="36"/>
          <w:rtl/>
        </w:rPr>
        <w:t>شعري</w:t>
      </w:r>
      <w:r w:rsidRPr="00F07E1C">
        <w:rPr>
          <w:rFonts w:cs="AL-Mohanad"/>
          <w:spacing w:val="20"/>
          <w:position w:val="8"/>
          <w:sz w:val="36"/>
          <w:szCs w:val="36"/>
          <w:rtl/>
        </w:rPr>
        <w:t xml:space="preserve">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فرق</w:t>
      </w:r>
      <w:r w:rsidRPr="00F07E1C">
        <w:rPr>
          <w:rFonts w:cs="AL-Mohanad"/>
          <w:spacing w:val="20"/>
          <w:position w:val="8"/>
          <w:sz w:val="36"/>
          <w:szCs w:val="36"/>
          <w:rtl/>
        </w:rPr>
        <w:t xml:space="preserve"> </w:t>
      </w:r>
      <w:r w:rsidRPr="00F07E1C">
        <w:rPr>
          <w:rFonts w:cs="AL-Mohanad" w:hint="eastAsia"/>
          <w:spacing w:val="20"/>
          <w:position w:val="8"/>
          <w:sz w:val="36"/>
          <w:szCs w:val="36"/>
          <w:rtl/>
        </w:rPr>
        <w:t>بين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كفر</w:t>
      </w:r>
      <w:r w:rsidRPr="00F07E1C">
        <w:rPr>
          <w:rFonts w:cs="AL-Mohanad"/>
          <w:spacing w:val="20"/>
          <w:position w:val="8"/>
          <w:sz w:val="36"/>
          <w:szCs w:val="36"/>
          <w:rtl/>
        </w:rPr>
        <w:t xml:space="preserve"> </w:t>
      </w:r>
      <w:r w:rsidRPr="00F07E1C">
        <w:rPr>
          <w:rFonts w:cs="AL-Mohanad" w:hint="eastAsia"/>
          <w:spacing w:val="20"/>
          <w:position w:val="8"/>
          <w:sz w:val="36"/>
          <w:szCs w:val="36"/>
          <w:rtl/>
        </w:rPr>
        <w:t>بالله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سبحانه</w:t>
      </w:r>
      <w:r w:rsidRPr="00F07E1C">
        <w:rPr>
          <w:rFonts w:cs="AL-Mohanad"/>
          <w:spacing w:val="20"/>
          <w:position w:val="8"/>
          <w:sz w:val="36"/>
          <w:szCs w:val="36"/>
          <w:rtl/>
        </w:rPr>
        <w:t xml:space="preserve"> </w:t>
      </w:r>
      <w:r w:rsidRPr="00F07E1C">
        <w:rPr>
          <w:rFonts w:cs="AL-Mohanad" w:hint="eastAsia"/>
          <w:spacing w:val="20"/>
          <w:position w:val="8"/>
          <w:sz w:val="36"/>
          <w:szCs w:val="36"/>
          <w:rtl/>
        </w:rPr>
        <w:t>وتعالى</w:t>
      </w:r>
      <w:r w:rsidRPr="00F07E1C">
        <w:rPr>
          <w:rFonts w:cs="AL-Mohanad"/>
          <w:spacing w:val="20"/>
          <w:position w:val="8"/>
          <w:sz w:val="36"/>
          <w:szCs w:val="36"/>
          <w:rtl/>
        </w:rPr>
        <w:t xml:space="preserve"> </w:t>
      </w:r>
      <w:r w:rsidRPr="00F07E1C">
        <w:rPr>
          <w:rFonts w:cs="AL-Mohanad" w:hint="eastAsia"/>
          <w:spacing w:val="20"/>
          <w:position w:val="8"/>
          <w:sz w:val="36"/>
          <w:szCs w:val="36"/>
          <w:rtl/>
        </w:rPr>
        <w:t>ورسوله</w:t>
      </w:r>
      <w:r w:rsidRPr="00F07E1C">
        <w:rPr>
          <w:rFonts w:cs="AL-Mohanad"/>
          <w:spacing w:val="20"/>
          <w:position w:val="8"/>
          <w:sz w:val="36"/>
          <w:szCs w:val="36"/>
          <w:rtl/>
        </w:rPr>
        <w:t xml:space="preserve"> </w:t>
      </w:r>
      <w:r w:rsidRPr="00F07E1C">
        <w:rPr>
          <w:rFonts w:cs="AL-Mohanad" w:hint="eastAsia"/>
          <w:spacing w:val="20"/>
          <w:position w:val="8"/>
          <w:sz w:val="36"/>
          <w:szCs w:val="36"/>
          <w:rtl/>
        </w:rPr>
        <w:t>وبين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كفر</w:t>
      </w:r>
      <w:r w:rsidRPr="00F07E1C">
        <w:rPr>
          <w:rFonts w:cs="AL-Mohanad"/>
          <w:spacing w:val="20"/>
          <w:position w:val="8"/>
          <w:sz w:val="36"/>
          <w:szCs w:val="36"/>
          <w:rtl/>
        </w:rPr>
        <w:t xml:space="preserve"> </w:t>
      </w:r>
      <w:r w:rsidRPr="00F07E1C">
        <w:rPr>
          <w:rFonts w:cs="AL-Mohanad" w:hint="eastAsia"/>
          <w:spacing w:val="20"/>
          <w:position w:val="8"/>
          <w:sz w:val="36"/>
          <w:szCs w:val="36"/>
          <w:rtl/>
        </w:rPr>
        <w:t>بالأئمة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Pr="00F07E1C">
        <w:rPr>
          <w:rFonts w:cs="AL-Mohanad" w:hint="eastAsia"/>
          <w:spacing w:val="20"/>
          <w:position w:val="8"/>
          <w:sz w:val="36"/>
          <w:szCs w:val="36"/>
          <w:rtl/>
        </w:rPr>
        <w:t>ثبوت</w:t>
      </w:r>
      <w:r w:rsidRPr="00F07E1C">
        <w:rPr>
          <w:rFonts w:cs="AL-Mohanad"/>
          <w:spacing w:val="20"/>
          <w:position w:val="8"/>
          <w:sz w:val="36"/>
          <w:szCs w:val="36"/>
          <w:rtl/>
        </w:rPr>
        <w:t xml:space="preserve"> </w:t>
      </w:r>
      <w:r w:rsidRPr="00F07E1C">
        <w:rPr>
          <w:rFonts w:cs="AL-Mohanad" w:hint="eastAsia"/>
          <w:spacing w:val="20"/>
          <w:position w:val="8"/>
          <w:sz w:val="36"/>
          <w:szCs w:val="36"/>
          <w:rtl/>
        </w:rPr>
        <w:t>كون</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أصول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حكيمهم</w:t>
      </w:r>
      <w:r w:rsidRPr="00F07E1C">
        <w:rPr>
          <w:rFonts w:cs="AL-Mohanad"/>
          <w:spacing w:val="20"/>
          <w:position w:val="8"/>
          <w:sz w:val="36"/>
          <w:szCs w:val="36"/>
          <w:rtl/>
        </w:rPr>
        <w:t xml:space="preserve"> </w:t>
      </w:r>
      <w:r w:rsidRPr="00F07E1C">
        <w:rPr>
          <w:rFonts w:cs="AL-Mohanad" w:hint="eastAsia"/>
          <w:spacing w:val="20"/>
          <w:position w:val="8"/>
          <w:sz w:val="36"/>
          <w:szCs w:val="36"/>
          <w:rtl/>
        </w:rPr>
        <w:t>ومحققهم</w:t>
      </w:r>
      <w:r w:rsidRPr="00F07E1C">
        <w:rPr>
          <w:rFonts w:cs="AL-Mohanad"/>
          <w:spacing w:val="20"/>
          <w:position w:val="8"/>
          <w:sz w:val="36"/>
          <w:szCs w:val="36"/>
          <w:rtl/>
        </w:rPr>
        <w:t xml:space="preserve"> </w:t>
      </w:r>
      <w:r w:rsidRPr="00F07E1C">
        <w:rPr>
          <w:rFonts w:cs="AL-Mohanad" w:hint="eastAsia"/>
          <w:spacing w:val="20"/>
          <w:position w:val="8"/>
          <w:sz w:val="36"/>
          <w:szCs w:val="36"/>
          <w:rtl/>
        </w:rPr>
        <w:t>وفيلسوفهم</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محسن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المعروف</w:t>
      </w:r>
      <w:r w:rsidRPr="00F07E1C">
        <w:rPr>
          <w:rFonts w:cs="AL-Mohanad"/>
          <w:spacing w:val="20"/>
          <w:position w:val="8"/>
          <w:sz w:val="36"/>
          <w:szCs w:val="36"/>
          <w:rtl/>
        </w:rPr>
        <w:t xml:space="preserve"> </w:t>
      </w:r>
      <w:r w:rsidRPr="00F07E1C">
        <w:rPr>
          <w:rFonts w:cs="AL-Mohanad" w:hint="eastAsia"/>
          <w:spacing w:val="20"/>
          <w:position w:val="8"/>
          <w:sz w:val="36"/>
          <w:szCs w:val="36"/>
          <w:rtl/>
        </w:rPr>
        <w:t>بالفيض</w:t>
      </w:r>
      <w:r w:rsidRPr="00F07E1C">
        <w:rPr>
          <w:rFonts w:cs="AL-Mohanad"/>
          <w:spacing w:val="20"/>
          <w:position w:val="8"/>
          <w:sz w:val="36"/>
          <w:szCs w:val="36"/>
          <w:rtl/>
        </w:rPr>
        <w:t xml:space="preserve"> </w:t>
      </w:r>
      <w:r w:rsidRPr="00F07E1C">
        <w:rPr>
          <w:rFonts w:cs="AL-Mohanad" w:hint="eastAsia"/>
          <w:spacing w:val="20"/>
          <w:position w:val="8"/>
          <w:sz w:val="36"/>
          <w:szCs w:val="36"/>
          <w:rtl/>
        </w:rPr>
        <w:t>الكاشاني</w:t>
      </w:r>
      <w:r w:rsidR="00B72197" w:rsidRPr="003D1125">
        <w:rPr>
          <w:rStyle w:val="a4"/>
          <w:rFonts w:cs="AL-Mohanad Bold"/>
          <w:sz w:val="36"/>
          <w:szCs w:val="36"/>
          <w:rtl/>
        </w:rPr>
        <w:t>(</w:t>
      </w:r>
      <w:r w:rsidR="00B72197" w:rsidRPr="003D1125">
        <w:rPr>
          <w:rStyle w:val="a4"/>
          <w:rFonts w:cs="AL-Mohanad Bold"/>
          <w:sz w:val="36"/>
          <w:szCs w:val="36"/>
          <w:rtl/>
        </w:rPr>
        <w:footnoteReference w:id="102"/>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spacing w:val="20"/>
          <w:position w:val="8"/>
          <w:sz w:val="36"/>
          <w:szCs w:val="36"/>
          <w:rtl/>
        </w:rPr>
        <w:t>: "</w:t>
      </w:r>
      <w:r w:rsidRPr="00F07E1C">
        <w:rPr>
          <w:rFonts w:cs="AL-Mohanad" w:hint="eastAsia"/>
          <w:spacing w:val="20"/>
          <w:position w:val="8"/>
          <w:sz w:val="36"/>
          <w:szCs w:val="36"/>
          <w:rtl/>
        </w:rPr>
        <w:t>ومن</w:t>
      </w:r>
      <w:r w:rsidRPr="00F07E1C">
        <w:rPr>
          <w:rFonts w:cs="AL-Mohanad"/>
          <w:spacing w:val="20"/>
          <w:position w:val="8"/>
          <w:sz w:val="36"/>
          <w:szCs w:val="36"/>
          <w:rtl/>
        </w:rPr>
        <w:t xml:space="preserve"> </w:t>
      </w:r>
      <w:r w:rsidRPr="00F07E1C">
        <w:rPr>
          <w:rFonts w:cs="AL-Mohanad" w:hint="eastAsia"/>
          <w:spacing w:val="20"/>
          <w:position w:val="8"/>
          <w:sz w:val="36"/>
          <w:szCs w:val="36"/>
          <w:rtl/>
        </w:rPr>
        <w:t>جحد</w:t>
      </w:r>
      <w:r w:rsidRPr="00F07E1C">
        <w:rPr>
          <w:rFonts w:cs="AL-Mohanad"/>
          <w:spacing w:val="20"/>
          <w:position w:val="8"/>
          <w:sz w:val="36"/>
          <w:szCs w:val="36"/>
          <w:rtl/>
        </w:rPr>
        <w:t xml:space="preserve"> </w:t>
      </w:r>
      <w:r w:rsidRPr="00F07E1C">
        <w:rPr>
          <w:rFonts w:cs="AL-Mohanad" w:hint="eastAsia"/>
          <w:spacing w:val="20"/>
          <w:position w:val="8"/>
          <w:sz w:val="36"/>
          <w:szCs w:val="36"/>
          <w:rtl/>
        </w:rPr>
        <w:t>إمامه</w:t>
      </w:r>
      <w:r w:rsidRPr="00F07E1C">
        <w:rPr>
          <w:rFonts w:cs="AL-Mohanad"/>
          <w:spacing w:val="20"/>
          <w:position w:val="8"/>
          <w:sz w:val="36"/>
          <w:szCs w:val="36"/>
          <w:rtl/>
        </w:rPr>
        <w:t xml:space="preserve"> </w:t>
      </w:r>
      <w:r w:rsidRPr="00F07E1C">
        <w:rPr>
          <w:rFonts w:cs="AL-Mohanad" w:hint="eastAsia"/>
          <w:spacing w:val="20"/>
          <w:position w:val="8"/>
          <w:sz w:val="36"/>
          <w:szCs w:val="36"/>
          <w:rtl/>
        </w:rPr>
        <w:t>أحدهم</w:t>
      </w:r>
      <w:r w:rsidRPr="00F07E1C">
        <w:rPr>
          <w:rFonts w:cs="AL-Mohanad"/>
          <w:spacing w:val="20"/>
          <w:position w:val="8"/>
          <w:sz w:val="36"/>
          <w:szCs w:val="36"/>
          <w:rtl/>
        </w:rPr>
        <w:t xml:space="preserve"> –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الاثنى</w:t>
      </w:r>
      <w:r w:rsidRPr="00F07E1C">
        <w:rPr>
          <w:rFonts w:cs="AL-Mohanad"/>
          <w:spacing w:val="20"/>
          <w:position w:val="8"/>
          <w:sz w:val="36"/>
          <w:szCs w:val="36"/>
          <w:rtl/>
        </w:rPr>
        <w:t xml:space="preserve"> </w:t>
      </w:r>
      <w:r w:rsidRPr="00F07E1C">
        <w:rPr>
          <w:rFonts w:cs="AL-Mohanad" w:hint="eastAsia"/>
          <w:spacing w:val="20"/>
          <w:position w:val="8"/>
          <w:sz w:val="36"/>
          <w:szCs w:val="36"/>
          <w:rtl/>
        </w:rPr>
        <w:t>عشر</w:t>
      </w:r>
      <w:r w:rsidRPr="00F07E1C">
        <w:rPr>
          <w:rFonts w:cs="AL-Mohanad"/>
          <w:spacing w:val="20"/>
          <w:position w:val="8"/>
          <w:sz w:val="36"/>
          <w:szCs w:val="36"/>
          <w:rtl/>
        </w:rPr>
        <w:t xml:space="preserve"> – </w:t>
      </w:r>
      <w:r w:rsidRPr="00F07E1C">
        <w:rPr>
          <w:rFonts w:cs="AL-Mohanad" w:hint="eastAsia"/>
          <w:spacing w:val="20"/>
          <w:position w:val="8"/>
          <w:sz w:val="36"/>
          <w:szCs w:val="36"/>
          <w:rtl/>
        </w:rPr>
        <w:t>فهو</w:t>
      </w:r>
      <w:r w:rsidRPr="00F07E1C">
        <w:rPr>
          <w:rFonts w:cs="AL-Mohanad"/>
          <w:spacing w:val="20"/>
          <w:position w:val="8"/>
          <w:sz w:val="36"/>
          <w:szCs w:val="36"/>
          <w:rtl/>
        </w:rPr>
        <w:t xml:space="preserve"> </w:t>
      </w:r>
      <w:r w:rsidRPr="00F07E1C">
        <w:rPr>
          <w:rFonts w:cs="AL-Mohanad" w:hint="eastAsia"/>
          <w:spacing w:val="20"/>
          <w:position w:val="8"/>
          <w:sz w:val="36"/>
          <w:szCs w:val="36"/>
          <w:rtl/>
        </w:rPr>
        <w:t>بمنزلة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جحد</w:t>
      </w:r>
      <w:r w:rsidRPr="00F07E1C">
        <w:rPr>
          <w:rFonts w:cs="AL-Mohanad"/>
          <w:spacing w:val="20"/>
          <w:position w:val="8"/>
          <w:sz w:val="36"/>
          <w:szCs w:val="36"/>
          <w:rtl/>
        </w:rPr>
        <w:t xml:space="preserve"> </w:t>
      </w:r>
      <w:r w:rsidRPr="00F07E1C">
        <w:rPr>
          <w:rFonts w:cs="AL-Mohanad" w:hint="eastAsia"/>
          <w:spacing w:val="20"/>
          <w:position w:val="8"/>
          <w:sz w:val="36"/>
          <w:szCs w:val="36"/>
          <w:rtl/>
        </w:rPr>
        <w:t>نبوة</w:t>
      </w:r>
      <w:r w:rsidRPr="00F07E1C">
        <w:rPr>
          <w:rFonts w:cs="AL-Mohanad"/>
          <w:spacing w:val="20"/>
          <w:position w:val="8"/>
          <w:sz w:val="36"/>
          <w:szCs w:val="36"/>
          <w:rtl/>
        </w:rPr>
        <w:t xml:space="preserve"> </w:t>
      </w:r>
      <w:r w:rsidRPr="00F07E1C">
        <w:rPr>
          <w:rFonts w:cs="AL-Mohanad" w:hint="eastAsia"/>
          <w:spacing w:val="20"/>
          <w:position w:val="8"/>
          <w:sz w:val="36"/>
          <w:szCs w:val="36"/>
          <w:rtl/>
        </w:rPr>
        <w:t>جميع</w:t>
      </w:r>
      <w:r w:rsidRPr="00F07E1C">
        <w:rPr>
          <w:rFonts w:cs="AL-Mohanad"/>
          <w:spacing w:val="20"/>
          <w:position w:val="8"/>
          <w:sz w:val="36"/>
          <w:szCs w:val="36"/>
          <w:rtl/>
        </w:rPr>
        <w:t xml:space="preserve"> </w:t>
      </w:r>
      <w:r w:rsidRPr="00F07E1C">
        <w:rPr>
          <w:rFonts w:cs="AL-Mohanad" w:hint="eastAsia"/>
          <w:spacing w:val="20"/>
          <w:position w:val="8"/>
          <w:sz w:val="36"/>
          <w:szCs w:val="36"/>
          <w:rtl/>
        </w:rPr>
        <w:t>الأنبياء</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الملا</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باقر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المجلسي</w:t>
      </w:r>
      <w:r w:rsidRPr="00F07E1C">
        <w:rPr>
          <w:rFonts w:cs="AL-Mohanad"/>
          <w:spacing w:val="20"/>
          <w:position w:val="8"/>
          <w:sz w:val="36"/>
          <w:szCs w:val="36"/>
          <w:rtl/>
        </w:rPr>
        <w:t xml:space="preserve"> </w:t>
      </w:r>
      <w:r w:rsidR="00B72197" w:rsidRPr="003D1125">
        <w:rPr>
          <w:rStyle w:val="a4"/>
          <w:rFonts w:cs="AL-Mohanad Bold"/>
          <w:sz w:val="36"/>
          <w:szCs w:val="36"/>
          <w:rtl/>
        </w:rPr>
        <w:t>(</w:t>
      </w:r>
      <w:r w:rsidR="00B72197" w:rsidRPr="003D1125">
        <w:rPr>
          <w:rStyle w:val="a4"/>
          <w:rFonts w:cs="AL-Mohanad Bold"/>
          <w:sz w:val="36"/>
          <w:szCs w:val="36"/>
          <w:rtl/>
        </w:rPr>
        <w:footnoteReference w:id="103"/>
      </w:r>
      <w:r w:rsidR="00B72197"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إعلم</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إطلاق</w:t>
      </w:r>
      <w:r w:rsidRPr="00F07E1C">
        <w:rPr>
          <w:rFonts w:cs="AL-Mohanad"/>
          <w:spacing w:val="20"/>
          <w:position w:val="8"/>
          <w:sz w:val="36"/>
          <w:szCs w:val="36"/>
          <w:rtl/>
        </w:rPr>
        <w:t xml:space="preserve"> </w:t>
      </w:r>
      <w:r w:rsidRPr="00F07E1C">
        <w:rPr>
          <w:rFonts w:cs="AL-Mohanad" w:hint="eastAsia"/>
          <w:spacing w:val="20"/>
          <w:position w:val="8"/>
          <w:sz w:val="36"/>
          <w:szCs w:val="36"/>
          <w:rtl/>
        </w:rPr>
        <w:t>لفظ</w:t>
      </w:r>
      <w:r w:rsidRPr="00F07E1C">
        <w:rPr>
          <w:rFonts w:cs="AL-Mohanad"/>
          <w:spacing w:val="20"/>
          <w:position w:val="8"/>
          <w:sz w:val="36"/>
          <w:szCs w:val="36"/>
          <w:rtl/>
        </w:rPr>
        <w:t xml:space="preserve"> </w:t>
      </w:r>
      <w:r w:rsidRPr="00F07E1C">
        <w:rPr>
          <w:rFonts w:cs="AL-Mohanad" w:hint="eastAsia"/>
          <w:spacing w:val="20"/>
          <w:position w:val="8"/>
          <w:sz w:val="36"/>
          <w:szCs w:val="36"/>
          <w:rtl/>
        </w:rPr>
        <w:t>الشرك</w:t>
      </w:r>
      <w:r w:rsidRPr="00F07E1C">
        <w:rPr>
          <w:rFonts w:cs="AL-Mohanad"/>
          <w:spacing w:val="20"/>
          <w:position w:val="8"/>
          <w:sz w:val="36"/>
          <w:szCs w:val="36"/>
          <w:rtl/>
        </w:rPr>
        <w:t xml:space="preserve"> </w:t>
      </w:r>
      <w:r w:rsidRPr="00F07E1C">
        <w:rPr>
          <w:rFonts w:cs="AL-Mohanad" w:hint="eastAsia"/>
          <w:spacing w:val="20"/>
          <w:position w:val="8"/>
          <w:sz w:val="36"/>
          <w:szCs w:val="36"/>
          <w:rtl/>
        </w:rPr>
        <w:t>والكفر</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لم</w:t>
      </w:r>
      <w:r w:rsidRPr="00F07E1C">
        <w:rPr>
          <w:rFonts w:cs="AL-Mohanad"/>
          <w:spacing w:val="20"/>
          <w:position w:val="8"/>
          <w:sz w:val="36"/>
          <w:szCs w:val="36"/>
          <w:rtl/>
        </w:rPr>
        <w:t xml:space="preserve"> </w:t>
      </w:r>
      <w:r w:rsidRPr="00F07E1C">
        <w:rPr>
          <w:rFonts w:cs="AL-Mohanad" w:hint="eastAsia"/>
          <w:spacing w:val="20"/>
          <w:position w:val="8"/>
          <w:sz w:val="36"/>
          <w:szCs w:val="36"/>
          <w:rtl/>
        </w:rPr>
        <w:t>يعتقد</w:t>
      </w:r>
      <w:r w:rsidRPr="00F07E1C">
        <w:rPr>
          <w:rFonts w:cs="AL-Mohanad"/>
          <w:spacing w:val="20"/>
          <w:position w:val="8"/>
          <w:sz w:val="36"/>
          <w:szCs w:val="36"/>
          <w:rtl/>
        </w:rPr>
        <w:t xml:space="preserve"> </w:t>
      </w:r>
      <w:r w:rsidRPr="00F07E1C">
        <w:rPr>
          <w:rFonts w:cs="AL-Mohanad" w:hint="cs"/>
          <w:spacing w:val="20"/>
          <w:position w:val="8"/>
          <w:sz w:val="36"/>
          <w:szCs w:val="36"/>
          <w:rtl/>
        </w:rPr>
        <w:t>إ</w:t>
      </w:r>
      <w:r w:rsidRPr="00F07E1C">
        <w:rPr>
          <w:rFonts w:cs="AL-Mohanad" w:hint="eastAsia"/>
          <w:spacing w:val="20"/>
          <w:position w:val="8"/>
          <w:sz w:val="36"/>
          <w:szCs w:val="36"/>
          <w:rtl/>
        </w:rPr>
        <w:t>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أمير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المؤمنين</w:t>
      </w:r>
      <w:r w:rsidRPr="00F07E1C">
        <w:rPr>
          <w:rFonts w:cs="AL-Mohanad"/>
          <w:spacing w:val="20"/>
          <w:position w:val="8"/>
          <w:sz w:val="36"/>
          <w:szCs w:val="36"/>
          <w:rtl/>
        </w:rPr>
        <w:t xml:space="preserve"> </w:t>
      </w:r>
      <w:r w:rsidRPr="00F07E1C">
        <w:rPr>
          <w:rFonts w:cs="AL-Mohanad" w:hint="eastAsia"/>
          <w:spacing w:val="20"/>
          <w:position w:val="8"/>
          <w:sz w:val="36"/>
          <w:szCs w:val="36"/>
          <w:rtl/>
        </w:rPr>
        <w:t>والأئمة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ولده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وفضل</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غيرهم</w:t>
      </w:r>
      <w:r w:rsidRPr="00F07E1C">
        <w:rPr>
          <w:rFonts w:cs="AL-Mohanad"/>
          <w:spacing w:val="20"/>
          <w:position w:val="8"/>
          <w:sz w:val="36"/>
          <w:szCs w:val="36"/>
          <w:rtl/>
        </w:rPr>
        <w:t xml:space="preserve"> </w:t>
      </w:r>
      <w:r w:rsidRPr="00F07E1C">
        <w:rPr>
          <w:rFonts w:cs="AL-Mohanad" w:hint="eastAsia"/>
          <w:spacing w:val="20"/>
          <w:position w:val="8"/>
          <w:sz w:val="36"/>
          <w:szCs w:val="36"/>
          <w:rtl/>
        </w:rPr>
        <w:t>يدل</w:t>
      </w:r>
      <w:r w:rsidRPr="00F07E1C">
        <w:rPr>
          <w:rFonts w:cs="AL-Mohanad"/>
          <w:spacing w:val="20"/>
          <w:position w:val="8"/>
          <w:sz w:val="36"/>
          <w:szCs w:val="36"/>
          <w:rtl/>
        </w:rPr>
        <w:t xml:space="preserve"> </w:t>
      </w:r>
      <w:r w:rsidRPr="00F07E1C">
        <w:rPr>
          <w:rFonts w:cs="AL-Mohanad" w:hint="eastAsia"/>
          <w:spacing w:val="20"/>
          <w:position w:val="8"/>
          <w:sz w:val="36"/>
          <w:szCs w:val="36"/>
          <w:rtl/>
        </w:rPr>
        <w:t>أنهم</w:t>
      </w:r>
      <w:r w:rsidRPr="00F07E1C">
        <w:rPr>
          <w:rFonts w:cs="AL-Mohanad"/>
          <w:spacing w:val="20"/>
          <w:position w:val="8"/>
          <w:sz w:val="36"/>
          <w:szCs w:val="36"/>
          <w:rtl/>
        </w:rPr>
        <w:t xml:space="preserve"> </w:t>
      </w:r>
      <w:r w:rsidRPr="00F07E1C">
        <w:rPr>
          <w:rFonts w:cs="AL-Mohanad" w:hint="eastAsia"/>
          <w:spacing w:val="20"/>
          <w:position w:val="8"/>
          <w:sz w:val="36"/>
          <w:szCs w:val="36"/>
          <w:rtl/>
        </w:rPr>
        <w:t>مخلدون</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النار</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فعلى هذا فأهل السنة جميعا عندهم مخلدون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النجفي</w:t>
      </w:r>
      <w:r w:rsidR="00B72197" w:rsidRPr="003D1125">
        <w:rPr>
          <w:rStyle w:val="a4"/>
          <w:rFonts w:cs="AL-Mohanad Bold"/>
          <w:sz w:val="36"/>
          <w:szCs w:val="36"/>
          <w:rtl/>
        </w:rPr>
        <w:t>(</w:t>
      </w:r>
      <w:r w:rsidR="00B72197" w:rsidRPr="003D1125">
        <w:rPr>
          <w:rStyle w:val="a4"/>
          <w:rFonts w:cs="AL-Mohanad Bold"/>
          <w:sz w:val="36"/>
          <w:szCs w:val="36"/>
          <w:rtl/>
        </w:rPr>
        <w:footnoteReference w:id="104"/>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spacing w:val="20"/>
          <w:position w:val="8"/>
          <w:sz w:val="36"/>
          <w:szCs w:val="36"/>
          <w:rtl/>
        </w:rPr>
        <w:t>: "</w:t>
      </w:r>
      <w:r w:rsidRPr="00F07E1C">
        <w:rPr>
          <w:rFonts w:cs="AL-Mohanad" w:hint="eastAsia"/>
          <w:spacing w:val="20"/>
          <w:position w:val="8"/>
          <w:sz w:val="36"/>
          <w:szCs w:val="36"/>
          <w:rtl/>
        </w:rPr>
        <w:t>والمخالف</w:t>
      </w:r>
      <w:r w:rsidRPr="00F07E1C">
        <w:rPr>
          <w:rFonts w:cs="AL-Mohanad"/>
          <w:spacing w:val="20"/>
          <w:position w:val="8"/>
          <w:sz w:val="36"/>
          <w:szCs w:val="36"/>
          <w:rtl/>
        </w:rPr>
        <w:t xml:space="preserve"> </w:t>
      </w:r>
      <w:r w:rsidRPr="00F07E1C">
        <w:rPr>
          <w:rFonts w:cs="AL-Mohanad" w:hint="eastAsia"/>
          <w:spacing w:val="20"/>
          <w:position w:val="8"/>
          <w:sz w:val="36"/>
          <w:szCs w:val="36"/>
          <w:rtl/>
        </w:rPr>
        <w:t>لأهل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الحق</w:t>
      </w:r>
      <w:r w:rsidRPr="00F07E1C">
        <w:rPr>
          <w:rFonts w:cs="AL-Mohanad"/>
          <w:spacing w:val="20"/>
          <w:position w:val="8"/>
          <w:sz w:val="36"/>
          <w:szCs w:val="36"/>
          <w:rtl/>
        </w:rPr>
        <w:t xml:space="preserve"> </w:t>
      </w:r>
      <w:r w:rsidRPr="00F07E1C">
        <w:rPr>
          <w:rFonts w:cs="AL-Mohanad" w:hint="eastAsia"/>
          <w:spacing w:val="20"/>
          <w:position w:val="8"/>
          <w:sz w:val="36"/>
          <w:szCs w:val="36"/>
          <w:rtl/>
        </w:rPr>
        <w:t>كافر</w:t>
      </w:r>
      <w:r w:rsidRPr="00F07E1C">
        <w:rPr>
          <w:rFonts w:cs="AL-Mohanad"/>
          <w:spacing w:val="20"/>
          <w:position w:val="8"/>
          <w:sz w:val="36"/>
          <w:szCs w:val="36"/>
          <w:rtl/>
        </w:rPr>
        <w:t xml:space="preserve"> </w:t>
      </w:r>
      <w:r w:rsidRPr="00F07E1C">
        <w:rPr>
          <w:rFonts w:cs="AL-Mohanad" w:hint="eastAsia"/>
          <w:spacing w:val="20"/>
          <w:position w:val="8"/>
          <w:sz w:val="36"/>
          <w:szCs w:val="36"/>
          <w:rtl/>
        </w:rPr>
        <w:t>بلا</w:t>
      </w:r>
      <w:r w:rsidRPr="00F07E1C">
        <w:rPr>
          <w:rFonts w:cs="AL-Mohanad"/>
          <w:spacing w:val="20"/>
          <w:position w:val="8"/>
          <w:sz w:val="36"/>
          <w:szCs w:val="36"/>
          <w:rtl/>
        </w:rPr>
        <w:t xml:space="preserve"> </w:t>
      </w:r>
      <w:r w:rsidRPr="00F07E1C">
        <w:rPr>
          <w:rFonts w:cs="AL-Mohanad" w:hint="eastAsia"/>
          <w:spacing w:val="20"/>
          <w:position w:val="8"/>
          <w:sz w:val="36"/>
          <w:szCs w:val="36"/>
          <w:rtl/>
        </w:rPr>
        <w:t>خلاف</w:t>
      </w:r>
      <w:r w:rsidRPr="00F07E1C">
        <w:rPr>
          <w:rFonts w:cs="AL-Mohanad"/>
          <w:spacing w:val="20"/>
          <w:position w:val="8"/>
          <w:sz w:val="36"/>
          <w:szCs w:val="36"/>
          <w:rtl/>
        </w:rPr>
        <w:t xml:space="preserve"> </w:t>
      </w:r>
      <w:r w:rsidRPr="00F07E1C">
        <w:rPr>
          <w:rFonts w:cs="AL-Mohanad" w:hint="eastAsia"/>
          <w:spacing w:val="20"/>
          <w:position w:val="8"/>
          <w:sz w:val="36"/>
          <w:szCs w:val="36"/>
          <w:rtl/>
        </w:rPr>
        <w:t>بيننا</w:t>
      </w:r>
      <w:r w:rsidRPr="00F07E1C">
        <w:rPr>
          <w:rFonts w:cs="AL-Mohanad"/>
          <w:spacing w:val="20"/>
          <w:position w:val="8"/>
          <w:sz w:val="36"/>
          <w:szCs w:val="36"/>
          <w:rtl/>
        </w:rPr>
        <w:t xml:space="preserve"> .. </w:t>
      </w:r>
      <w:r w:rsidRPr="00F07E1C">
        <w:rPr>
          <w:rFonts w:cs="AL-Mohanad" w:hint="eastAsia"/>
          <w:spacing w:val="20"/>
          <w:position w:val="8"/>
          <w:sz w:val="36"/>
          <w:szCs w:val="36"/>
          <w:rtl/>
        </w:rPr>
        <w:t>كالمحكي</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الفاضل</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صالح</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شرح</w:t>
      </w:r>
      <w:r w:rsidRPr="00F07E1C">
        <w:rPr>
          <w:rFonts w:cs="AL-Mohanad"/>
          <w:spacing w:val="20"/>
          <w:position w:val="8"/>
          <w:sz w:val="36"/>
          <w:szCs w:val="36"/>
          <w:rtl/>
        </w:rPr>
        <w:t xml:space="preserve"> </w:t>
      </w:r>
      <w:r w:rsidRPr="00F07E1C">
        <w:rPr>
          <w:rFonts w:cs="AL-Mohanad" w:hint="eastAsia"/>
          <w:spacing w:val="20"/>
          <w:position w:val="8"/>
          <w:sz w:val="36"/>
          <w:szCs w:val="36"/>
          <w:rtl/>
        </w:rPr>
        <w:t>أصول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الكافي</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والشريف</w:t>
      </w:r>
      <w:r w:rsidRPr="00F07E1C">
        <w:rPr>
          <w:rFonts w:cs="AL-Mohanad"/>
          <w:spacing w:val="20"/>
          <w:position w:val="8"/>
          <w:sz w:val="36"/>
          <w:szCs w:val="36"/>
          <w:rtl/>
        </w:rPr>
        <w:t xml:space="preserve"> </w:t>
      </w:r>
      <w:r w:rsidRPr="00F07E1C">
        <w:rPr>
          <w:rFonts w:cs="AL-Mohanad" w:hint="eastAsia"/>
          <w:spacing w:val="20"/>
          <w:position w:val="8"/>
          <w:sz w:val="36"/>
          <w:szCs w:val="36"/>
          <w:rtl/>
        </w:rPr>
        <w:t>القاضي</w:t>
      </w:r>
      <w:r w:rsidRPr="00F07E1C">
        <w:rPr>
          <w:rFonts w:cs="AL-Mohanad"/>
          <w:spacing w:val="20"/>
          <w:position w:val="8"/>
          <w:sz w:val="36"/>
          <w:szCs w:val="36"/>
          <w:rtl/>
        </w:rPr>
        <w:t xml:space="preserve"> </w:t>
      </w:r>
      <w:r w:rsidRPr="00F07E1C">
        <w:rPr>
          <w:rFonts w:cs="AL-Mohanad" w:hint="eastAsia"/>
          <w:spacing w:val="20"/>
          <w:position w:val="8"/>
          <w:sz w:val="36"/>
          <w:szCs w:val="36"/>
          <w:rtl/>
        </w:rPr>
        <w:t>نور</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إحقاق</w:t>
      </w:r>
      <w:r w:rsidRPr="00F07E1C">
        <w:rPr>
          <w:rFonts w:cs="AL-Mohanad"/>
          <w:spacing w:val="20"/>
          <w:position w:val="8"/>
          <w:sz w:val="36"/>
          <w:szCs w:val="36"/>
          <w:rtl/>
        </w:rPr>
        <w:t xml:space="preserve"> </w:t>
      </w:r>
      <w:r w:rsidRPr="00F07E1C">
        <w:rPr>
          <w:rFonts w:cs="AL-Mohanad" w:hint="eastAsia"/>
          <w:spacing w:val="20"/>
          <w:position w:val="8"/>
          <w:sz w:val="36"/>
          <w:szCs w:val="36"/>
          <w:rtl/>
        </w:rPr>
        <w:t>الحق</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الحكم</w:t>
      </w:r>
      <w:r w:rsidRPr="00F07E1C">
        <w:rPr>
          <w:rFonts w:cs="AL-Mohanad"/>
          <w:spacing w:val="20"/>
          <w:position w:val="8"/>
          <w:sz w:val="36"/>
          <w:szCs w:val="36"/>
          <w:rtl/>
        </w:rPr>
        <w:t xml:space="preserve"> </w:t>
      </w:r>
      <w:r w:rsidRPr="00F07E1C">
        <w:rPr>
          <w:rFonts w:cs="AL-Mohanad" w:hint="eastAsia"/>
          <w:spacing w:val="20"/>
          <w:position w:val="8"/>
          <w:sz w:val="36"/>
          <w:szCs w:val="36"/>
          <w:rtl/>
        </w:rPr>
        <w:t>بكفر</w:t>
      </w:r>
      <w:r w:rsidRPr="00F07E1C">
        <w:rPr>
          <w:rFonts w:cs="AL-Mohanad"/>
          <w:spacing w:val="20"/>
          <w:position w:val="8"/>
          <w:sz w:val="36"/>
          <w:szCs w:val="36"/>
          <w:rtl/>
        </w:rPr>
        <w:t xml:space="preserve"> </w:t>
      </w:r>
      <w:r w:rsidRPr="00F07E1C">
        <w:rPr>
          <w:rFonts w:cs="AL-Mohanad" w:hint="eastAsia"/>
          <w:spacing w:val="20"/>
          <w:position w:val="8"/>
          <w:sz w:val="36"/>
          <w:szCs w:val="36"/>
          <w:rtl/>
        </w:rPr>
        <w:t>منكري</w:t>
      </w:r>
      <w:r w:rsidRPr="00F07E1C">
        <w:rPr>
          <w:rFonts w:cs="AL-Mohanad"/>
          <w:spacing w:val="20"/>
          <w:position w:val="8"/>
          <w:sz w:val="36"/>
          <w:szCs w:val="36"/>
          <w:rtl/>
        </w:rPr>
        <w:t xml:space="preserve"> </w:t>
      </w:r>
      <w:r w:rsidRPr="00F07E1C">
        <w:rPr>
          <w:rFonts w:cs="AL-Mohanad" w:hint="eastAsia"/>
          <w:spacing w:val="20"/>
          <w:position w:val="8"/>
          <w:sz w:val="36"/>
          <w:szCs w:val="36"/>
          <w:rtl/>
        </w:rPr>
        <w:t>الولاية</w:t>
      </w:r>
      <w:r w:rsidRPr="00F07E1C">
        <w:rPr>
          <w:rFonts w:cs="AL-Mohanad"/>
          <w:spacing w:val="20"/>
          <w:position w:val="8"/>
          <w:sz w:val="36"/>
          <w:szCs w:val="36"/>
          <w:rtl/>
        </w:rPr>
        <w:t xml:space="preserve"> </w:t>
      </w:r>
      <w:r w:rsidRPr="00F07E1C">
        <w:rPr>
          <w:rFonts w:cs="AL-Mohanad" w:hint="eastAsia"/>
          <w:spacing w:val="20"/>
          <w:position w:val="8"/>
          <w:sz w:val="36"/>
          <w:szCs w:val="36"/>
          <w:rtl/>
        </w:rPr>
        <w:t>لأنها</w:t>
      </w:r>
      <w:r w:rsidRPr="00F07E1C">
        <w:rPr>
          <w:rFonts w:cs="AL-Mohanad"/>
          <w:spacing w:val="20"/>
          <w:position w:val="8"/>
          <w:sz w:val="36"/>
          <w:szCs w:val="36"/>
          <w:rtl/>
        </w:rPr>
        <w:t xml:space="preserve"> </w:t>
      </w:r>
      <w:r w:rsidRPr="00F07E1C">
        <w:rPr>
          <w:rFonts w:cs="AL-Mohanad" w:hint="eastAsia"/>
          <w:spacing w:val="20"/>
          <w:position w:val="8"/>
          <w:sz w:val="36"/>
          <w:szCs w:val="36"/>
          <w:rtl/>
        </w:rPr>
        <w:t>أصل</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أصول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spacing w:val="20"/>
          <w:position w:val="8"/>
          <w:sz w:val="36"/>
          <w:szCs w:val="36"/>
          <w:rtl/>
        </w:rPr>
        <w:t xml:space="preserve"> </w:t>
      </w:r>
      <w:r w:rsidRPr="00F07E1C">
        <w:rPr>
          <w:rFonts w:cs="AL-Mohanad" w:hint="eastAsia"/>
          <w:spacing w:val="20"/>
          <w:position w:val="8"/>
          <w:sz w:val="36"/>
          <w:szCs w:val="36"/>
          <w:rtl/>
        </w:rPr>
        <w:t>فلاحظ</w:t>
      </w:r>
      <w:r w:rsidRPr="00F07E1C">
        <w:rPr>
          <w:rFonts w:cs="AL-Mohanad"/>
          <w:spacing w:val="20"/>
          <w:position w:val="8"/>
          <w:sz w:val="36"/>
          <w:szCs w:val="36"/>
          <w:rtl/>
        </w:rPr>
        <w:t xml:space="preserve"> </w:t>
      </w:r>
      <w:r w:rsidRPr="00F07E1C">
        <w:rPr>
          <w:rFonts w:cs="AL-Mohanad" w:hint="eastAsia"/>
          <w:spacing w:val="20"/>
          <w:position w:val="8"/>
          <w:sz w:val="36"/>
          <w:szCs w:val="36"/>
          <w:rtl/>
        </w:rPr>
        <w:t>كيف</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منكر</w:t>
      </w:r>
      <w:r w:rsidRPr="00F07E1C">
        <w:rPr>
          <w:rFonts w:cs="AL-Mohanad"/>
          <w:spacing w:val="20"/>
          <w:position w:val="8"/>
          <w:sz w:val="36"/>
          <w:szCs w:val="36"/>
          <w:rtl/>
        </w:rPr>
        <w:t xml:space="preserve"> </w:t>
      </w:r>
      <w:r w:rsidRPr="00F07E1C">
        <w:rPr>
          <w:rFonts w:cs="AL-Mohanad" w:hint="eastAsia"/>
          <w:spacing w:val="20"/>
          <w:position w:val="8"/>
          <w:sz w:val="36"/>
          <w:szCs w:val="36"/>
          <w:rtl/>
        </w:rPr>
        <w:t>الولاية</w:t>
      </w:r>
      <w:r w:rsidRPr="00F07E1C">
        <w:rPr>
          <w:rFonts w:cs="AL-Mohanad"/>
          <w:spacing w:val="20"/>
          <w:position w:val="8"/>
          <w:sz w:val="36"/>
          <w:szCs w:val="36"/>
          <w:rtl/>
        </w:rPr>
        <w:t xml:space="preserve">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كافر</w:t>
      </w:r>
      <w:r w:rsidRPr="00F07E1C">
        <w:rPr>
          <w:rFonts w:cs="AL-Mohanad"/>
          <w:spacing w:val="20"/>
          <w:position w:val="8"/>
          <w:sz w:val="36"/>
          <w:szCs w:val="36"/>
          <w:rtl/>
        </w:rPr>
        <w:t xml:space="preserve"> </w:t>
      </w:r>
      <w:r w:rsidRPr="00F07E1C">
        <w:rPr>
          <w:rFonts w:cs="AL-Mohanad" w:hint="eastAsia"/>
          <w:spacing w:val="20"/>
          <w:position w:val="8"/>
          <w:sz w:val="36"/>
          <w:szCs w:val="36"/>
          <w:rtl/>
        </w:rPr>
        <w:t>بلا</w:t>
      </w:r>
      <w:r w:rsidRPr="00F07E1C">
        <w:rPr>
          <w:rFonts w:cs="AL-Mohanad"/>
          <w:spacing w:val="20"/>
          <w:position w:val="8"/>
          <w:sz w:val="36"/>
          <w:szCs w:val="36"/>
          <w:rtl/>
        </w:rPr>
        <w:t xml:space="preserve"> </w:t>
      </w:r>
      <w:r w:rsidRPr="00F07E1C">
        <w:rPr>
          <w:rFonts w:cs="AL-Mohanad" w:hint="eastAsia"/>
          <w:spacing w:val="20"/>
          <w:position w:val="8"/>
          <w:sz w:val="36"/>
          <w:szCs w:val="36"/>
          <w:rtl/>
        </w:rPr>
        <w:t>خلاف</w:t>
      </w:r>
      <w:r w:rsidRPr="00F07E1C">
        <w:rPr>
          <w:rFonts w:cs="AL-Mohanad"/>
          <w:spacing w:val="20"/>
          <w:position w:val="8"/>
          <w:sz w:val="36"/>
          <w:szCs w:val="36"/>
          <w:rtl/>
        </w:rPr>
        <w:t xml:space="preserve"> </w:t>
      </w:r>
      <w:r w:rsidRPr="00F07E1C">
        <w:rPr>
          <w:rFonts w:cs="AL-Mohanad" w:hint="eastAsia"/>
          <w:spacing w:val="20"/>
          <w:position w:val="8"/>
          <w:sz w:val="36"/>
          <w:szCs w:val="36"/>
          <w:rtl/>
        </w:rPr>
        <w:t>بينهم</w:t>
      </w:r>
      <w:r w:rsidRPr="00F07E1C">
        <w:rPr>
          <w:rFonts w:cs="AL-Mohanad"/>
          <w:spacing w:val="20"/>
          <w:position w:val="8"/>
          <w:sz w:val="36"/>
          <w:szCs w:val="36"/>
          <w:rtl/>
        </w:rPr>
        <w:t xml:space="preserve">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كفار</w:t>
      </w:r>
      <w:r w:rsidRPr="00F07E1C">
        <w:rPr>
          <w:rFonts w:cs="AL-Mohanad"/>
          <w:spacing w:val="20"/>
          <w:position w:val="8"/>
          <w:sz w:val="36"/>
          <w:szCs w:val="36"/>
          <w:rtl/>
        </w:rPr>
        <w:t xml:space="preserve"> </w:t>
      </w:r>
      <w:r w:rsidRPr="00F07E1C">
        <w:rPr>
          <w:rFonts w:cs="AL-Mohanad" w:hint="eastAsia"/>
          <w:spacing w:val="20"/>
          <w:position w:val="8"/>
          <w:sz w:val="36"/>
          <w:szCs w:val="36"/>
          <w:rtl/>
        </w:rPr>
        <w:t>عند</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بلا</w:t>
      </w:r>
      <w:r w:rsidRPr="00F07E1C">
        <w:rPr>
          <w:rFonts w:cs="AL-Mohanad"/>
          <w:spacing w:val="20"/>
          <w:position w:val="8"/>
          <w:sz w:val="36"/>
          <w:szCs w:val="36"/>
          <w:rtl/>
        </w:rPr>
        <w:t xml:space="preserve"> </w:t>
      </w:r>
      <w:r w:rsidRPr="00F07E1C">
        <w:rPr>
          <w:rFonts w:cs="AL-Mohanad" w:hint="eastAsia"/>
          <w:spacing w:val="20"/>
          <w:position w:val="8"/>
          <w:sz w:val="36"/>
          <w:szCs w:val="36"/>
          <w:rtl/>
        </w:rPr>
        <w:t>خلاف</w:t>
      </w:r>
      <w:r w:rsidRPr="00F07E1C">
        <w:rPr>
          <w:rFonts w:cs="AL-Mohanad"/>
          <w:spacing w:val="20"/>
          <w:position w:val="8"/>
          <w:sz w:val="36"/>
          <w:szCs w:val="36"/>
          <w:rtl/>
        </w:rPr>
        <w:t xml:space="preserve"> </w:t>
      </w:r>
      <w:r w:rsidRPr="00F07E1C">
        <w:rPr>
          <w:rFonts w:cs="AL-Mohanad" w:hint="eastAsia"/>
          <w:spacing w:val="20"/>
          <w:position w:val="8"/>
          <w:sz w:val="36"/>
          <w:szCs w:val="36"/>
          <w:rtl/>
        </w:rPr>
        <w:t>بينهم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آية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الشيخ</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المامقاني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الملقب</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بالعلامة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الثاني</w:t>
      </w:r>
      <w:r w:rsidR="00B72197" w:rsidRPr="003D1125">
        <w:rPr>
          <w:rStyle w:val="a4"/>
          <w:rFonts w:cs="AL-Mohanad Bold"/>
          <w:sz w:val="36"/>
          <w:szCs w:val="36"/>
          <w:rtl/>
        </w:rPr>
        <w:t>(</w:t>
      </w:r>
      <w:r w:rsidR="00B72197" w:rsidRPr="003D1125">
        <w:rPr>
          <w:rStyle w:val="a4"/>
          <w:rFonts w:cs="AL-Mohanad Bold"/>
          <w:sz w:val="36"/>
          <w:szCs w:val="36"/>
          <w:rtl/>
        </w:rPr>
        <w:footnoteReference w:id="105"/>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spacing w:val="20"/>
          <w:position w:val="8"/>
          <w:sz w:val="36"/>
          <w:szCs w:val="36"/>
          <w:rtl/>
        </w:rPr>
        <w:t xml:space="preserve"> : "</w:t>
      </w:r>
      <w:r w:rsidRPr="00F07E1C">
        <w:rPr>
          <w:rFonts w:cs="AL-Mohanad" w:hint="eastAsia"/>
          <w:spacing w:val="20"/>
          <w:position w:val="8"/>
          <w:sz w:val="36"/>
          <w:szCs w:val="36"/>
          <w:rtl/>
        </w:rPr>
        <w:t>وغاية</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يستفاد</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جريان</w:t>
      </w:r>
      <w:r w:rsidRPr="00F07E1C">
        <w:rPr>
          <w:rFonts w:cs="AL-Mohanad"/>
          <w:spacing w:val="20"/>
          <w:position w:val="8"/>
          <w:sz w:val="36"/>
          <w:szCs w:val="36"/>
          <w:rtl/>
        </w:rPr>
        <w:t xml:space="preserve"> </w:t>
      </w:r>
      <w:r w:rsidRPr="00F07E1C">
        <w:rPr>
          <w:rFonts w:cs="AL-Mohanad" w:hint="eastAsia"/>
          <w:spacing w:val="20"/>
          <w:position w:val="8"/>
          <w:sz w:val="36"/>
          <w:szCs w:val="36"/>
          <w:rtl/>
        </w:rPr>
        <w:t>حكم</w:t>
      </w:r>
      <w:r w:rsidRPr="00F07E1C">
        <w:rPr>
          <w:rFonts w:cs="AL-Mohanad"/>
          <w:spacing w:val="20"/>
          <w:position w:val="8"/>
          <w:sz w:val="36"/>
          <w:szCs w:val="36"/>
          <w:rtl/>
        </w:rPr>
        <w:t xml:space="preserve"> </w:t>
      </w:r>
      <w:r w:rsidRPr="00F07E1C">
        <w:rPr>
          <w:rFonts w:cs="AL-Mohanad" w:hint="eastAsia"/>
          <w:spacing w:val="20"/>
          <w:position w:val="8"/>
          <w:sz w:val="36"/>
          <w:szCs w:val="36"/>
          <w:rtl/>
        </w:rPr>
        <w:t>الكافر</w:t>
      </w:r>
      <w:r w:rsidRPr="00F07E1C">
        <w:rPr>
          <w:rFonts w:cs="AL-Mohanad"/>
          <w:spacing w:val="20"/>
          <w:position w:val="8"/>
          <w:sz w:val="36"/>
          <w:szCs w:val="36"/>
          <w:rtl/>
        </w:rPr>
        <w:t xml:space="preserve"> </w:t>
      </w:r>
      <w:r w:rsidRPr="00F07E1C">
        <w:rPr>
          <w:rFonts w:cs="AL-Mohanad" w:hint="eastAsia"/>
          <w:spacing w:val="20"/>
          <w:position w:val="8"/>
          <w:sz w:val="36"/>
          <w:szCs w:val="36"/>
          <w:rtl/>
        </w:rPr>
        <w:t>والمشرك</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الآخرة</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كل</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لم</w:t>
      </w:r>
      <w:r w:rsidRPr="00F07E1C">
        <w:rPr>
          <w:rFonts w:cs="AL-Mohanad"/>
          <w:spacing w:val="20"/>
          <w:position w:val="8"/>
          <w:sz w:val="36"/>
          <w:szCs w:val="36"/>
          <w:rtl/>
        </w:rPr>
        <w:t xml:space="preserve"> </w:t>
      </w:r>
      <w:r w:rsidRPr="00F07E1C">
        <w:rPr>
          <w:rFonts w:cs="AL-Mohanad" w:hint="eastAsia"/>
          <w:spacing w:val="20"/>
          <w:position w:val="8"/>
          <w:sz w:val="36"/>
          <w:szCs w:val="36"/>
          <w:rtl/>
        </w:rPr>
        <w:t>يكن</w:t>
      </w:r>
      <w:r w:rsidRPr="00F07E1C">
        <w:rPr>
          <w:rFonts w:cs="AL-Mohanad"/>
          <w:spacing w:val="20"/>
          <w:position w:val="8"/>
          <w:sz w:val="36"/>
          <w:szCs w:val="36"/>
          <w:rtl/>
        </w:rPr>
        <w:t xml:space="preserve"> </w:t>
      </w:r>
      <w:r w:rsidRPr="00F07E1C">
        <w:rPr>
          <w:rFonts w:cs="AL-Mohanad" w:hint="eastAsia"/>
          <w:spacing w:val="20"/>
          <w:position w:val="8"/>
          <w:sz w:val="36"/>
          <w:szCs w:val="36"/>
          <w:rtl/>
        </w:rPr>
        <w:t>اثنى</w:t>
      </w:r>
      <w:r w:rsidRPr="00F07E1C">
        <w:rPr>
          <w:rFonts w:cs="AL-Mohanad"/>
          <w:spacing w:val="20"/>
          <w:position w:val="8"/>
          <w:sz w:val="36"/>
          <w:szCs w:val="36"/>
          <w:rtl/>
        </w:rPr>
        <w:t xml:space="preserve"> </w:t>
      </w:r>
      <w:r w:rsidRPr="00F07E1C">
        <w:rPr>
          <w:rFonts w:cs="AL-Mohanad" w:hint="eastAsia"/>
          <w:spacing w:val="20"/>
          <w:position w:val="8"/>
          <w:sz w:val="36"/>
          <w:szCs w:val="36"/>
          <w:rtl/>
        </w:rPr>
        <w:t>عشري</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t>وأورد</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00B72197" w:rsidRPr="003D1125">
        <w:rPr>
          <w:rStyle w:val="a4"/>
          <w:rFonts w:cs="AL-Mohanad Bold"/>
          <w:sz w:val="36"/>
          <w:szCs w:val="36"/>
          <w:rtl/>
        </w:rPr>
        <w:t>(</w:t>
      </w:r>
      <w:r w:rsidR="00B72197" w:rsidRPr="003D1125">
        <w:rPr>
          <w:rStyle w:val="a4"/>
          <w:rFonts w:cs="AL-Mohanad Bold"/>
          <w:sz w:val="36"/>
          <w:szCs w:val="36"/>
          <w:rtl/>
        </w:rPr>
        <w:footnoteReference w:id="106"/>
      </w:r>
      <w:r w:rsidR="00B72197" w:rsidRPr="003D1125">
        <w:rPr>
          <w:rStyle w:val="a4"/>
          <w:rFonts w:cs="AL-Mohanad Bold"/>
          <w:sz w:val="36"/>
          <w:szCs w:val="36"/>
          <w:rtl/>
        </w:rPr>
        <w:t>)</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الثقفي</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سألت</w:t>
      </w:r>
      <w:r w:rsidRPr="00F07E1C">
        <w:rPr>
          <w:rFonts w:cs="AL-Mohanad"/>
          <w:spacing w:val="20"/>
          <w:position w:val="8"/>
          <w:sz w:val="36"/>
          <w:szCs w:val="36"/>
          <w:rtl/>
        </w:rPr>
        <w:t xml:space="preserve"> </w:t>
      </w:r>
      <w:r w:rsidRPr="00F07E1C">
        <w:rPr>
          <w:rFonts w:cs="AL-Mohanad" w:hint="eastAsia"/>
          <w:spacing w:val="20"/>
          <w:position w:val="8"/>
          <w:sz w:val="36"/>
          <w:szCs w:val="36"/>
          <w:rtl/>
        </w:rPr>
        <w:t>أبا</w:t>
      </w:r>
      <w:r w:rsidRPr="00F07E1C">
        <w:rPr>
          <w:rFonts w:cs="AL-Mohanad"/>
          <w:spacing w:val="20"/>
          <w:position w:val="8"/>
          <w:sz w:val="36"/>
          <w:szCs w:val="36"/>
          <w:rtl/>
        </w:rPr>
        <w:t xml:space="preserve"> </w:t>
      </w:r>
      <w:r w:rsidRPr="00F07E1C">
        <w:rPr>
          <w:rFonts w:cs="AL-Mohanad" w:hint="eastAsia"/>
          <w:spacing w:val="20"/>
          <w:position w:val="8"/>
          <w:sz w:val="36"/>
          <w:szCs w:val="36"/>
          <w:rtl/>
        </w:rPr>
        <w:t>جعفر</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عليهما</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عز</w:t>
      </w:r>
      <w:r w:rsidRPr="00F07E1C">
        <w:rPr>
          <w:rFonts w:cs="AL-Mohanad"/>
          <w:spacing w:val="20"/>
          <w:position w:val="8"/>
          <w:sz w:val="36"/>
          <w:szCs w:val="36"/>
          <w:rtl/>
        </w:rPr>
        <w:t xml:space="preserve"> </w:t>
      </w:r>
      <w:r w:rsidRPr="00F07E1C">
        <w:rPr>
          <w:rFonts w:cs="AL-Mohanad" w:hint="eastAsia"/>
          <w:spacing w:val="20"/>
          <w:position w:val="8"/>
          <w:sz w:val="36"/>
          <w:szCs w:val="36"/>
          <w:rtl/>
        </w:rPr>
        <w:t>وجل</w:t>
      </w:r>
      <w:r w:rsidRPr="00F07E1C">
        <w:rPr>
          <w:rFonts w:cs="AL-Mohanad"/>
          <w:spacing w:val="20"/>
          <w:position w:val="8"/>
          <w:sz w:val="36"/>
          <w:szCs w:val="36"/>
          <w:rtl/>
        </w:rPr>
        <w:t xml:space="preserve">: </w:t>
      </w:r>
      <w:r w:rsidRPr="00F07E1C">
        <w:rPr>
          <w:rFonts w:cs="AL-Mohanad" w:hint="eastAsia"/>
          <w:spacing w:val="20"/>
          <w:position w:val="8"/>
          <w:sz w:val="36"/>
          <w:szCs w:val="36"/>
          <w:rtl/>
        </w:rPr>
        <w:t>فأولئك</w:t>
      </w:r>
      <w:r w:rsidRPr="00F07E1C">
        <w:rPr>
          <w:rFonts w:cs="AL-Mohanad"/>
          <w:spacing w:val="20"/>
          <w:position w:val="8"/>
          <w:sz w:val="36"/>
          <w:szCs w:val="36"/>
          <w:rtl/>
        </w:rPr>
        <w:t xml:space="preserve"> </w:t>
      </w:r>
      <w:r w:rsidRPr="00F07E1C">
        <w:rPr>
          <w:rFonts w:cs="AL-Mohanad" w:hint="eastAsia"/>
          <w:spacing w:val="20"/>
          <w:position w:val="8"/>
          <w:sz w:val="36"/>
          <w:szCs w:val="36"/>
          <w:rtl/>
        </w:rPr>
        <w:t>يبدل</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سيئاتهم</w:t>
      </w:r>
      <w:r w:rsidRPr="00F07E1C">
        <w:rPr>
          <w:rFonts w:cs="AL-Mohanad"/>
          <w:spacing w:val="20"/>
          <w:position w:val="8"/>
          <w:sz w:val="36"/>
          <w:szCs w:val="36"/>
          <w:rtl/>
        </w:rPr>
        <w:t xml:space="preserve"> </w:t>
      </w:r>
      <w:r w:rsidRPr="00F07E1C">
        <w:rPr>
          <w:rFonts w:cs="AL-Mohanad" w:hint="eastAsia"/>
          <w:spacing w:val="20"/>
          <w:position w:val="8"/>
          <w:sz w:val="36"/>
          <w:szCs w:val="36"/>
          <w:rtl/>
        </w:rPr>
        <w:t>حسنات</w:t>
      </w:r>
      <w:r w:rsidRPr="00F07E1C">
        <w:rPr>
          <w:rFonts w:cs="AL-Mohanad"/>
          <w:spacing w:val="20"/>
          <w:position w:val="8"/>
          <w:sz w:val="36"/>
          <w:szCs w:val="36"/>
          <w:rtl/>
        </w:rPr>
        <w:t xml:space="preserve"> </w:t>
      </w:r>
      <w:r w:rsidRPr="00F07E1C">
        <w:rPr>
          <w:rFonts w:cs="AL-Mohanad" w:hint="eastAsia"/>
          <w:spacing w:val="20"/>
          <w:position w:val="8"/>
          <w:sz w:val="36"/>
          <w:szCs w:val="36"/>
          <w:rtl/>
        </w:rPr>
        <w:t>وكان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غفورا</w:t>
      </w:r>
      <w:r w:rsidRPr="00F07E1C">
        <w:rPr>
          <w:rFonts w:cs="AL-Mohanad"/>
          <w:spacing w:val="20"/>
          <w:position w:val="8"/>
          <w:sz w:val="36"/>
          <w:szCs w:val="36"/>
          <w:rtl/>
        </w:rPr>
        <w:t xml:space="preserve"> </w:t>
      </w:r>
      <w:r w:rsidRPr="00F07E1C">
        <w:rPr>
          <w:rFonts w:cs="AL-Mohanad" w:hint="eastAsia"/>
          <w:spacing w:val="20"/>
          <w:position w:val="8"/>
          <w:sz w:val="36"/>
          <w:szCs w:val="36"/>
          <w:rtl/>
        </w:rPr>
        <w:t>رحيماً</w:t>
      </w:r>
      <w:r w:rsidRPr="00F07E1C">
        <w:rPr>
          <w:rFonts w:cs="AL-Mohanad"/>
          <w:spacing w:val="20"/>
          <w:position w:val="8"/>
          <w:sz w:val="36"/>
          <w:szCs w:val="36"/>
          <w:rtl/>
        </w:rPr>
        <w:t xml:space="preserve"> (</w:t>
      </w:r>
      <w:r w:rsidRPr="00F07E1C">
        <w:rPr>
          <w:rFonts w:cs="AL-Mohanad" w:hint="eastAsia"/>
          <w:spacing w:val="20"/>
          <w:position w:val="8"/>
          <w:sz w:val="36"/>
          <w:szCs w:val="36"/>
          <w:rtl/>
        </w:rPr>
        <w:t>الفرقان</w:t>
      </w:r>
      <w:r w:rsidRPr="00F07E1C">
        <w:rPr>
          <w:rFonts w:cs="AL-Mohanad"/>
          <w:spacing w:val="20"/>
          <w:position w:val="8"/>
          <w:sz w:val="36"/>
          <w:szCs w:val="36"/>
          <w:rtl/>
        </w:rPr>
        <w:t xml:space="preserve">: 70). </w:t>
      </w:r>
      <w:r w:rsidRPr="00F07E1C">
        <w:rPr>
          <w:rFonts w:cs="AL-Mohanad" w:hint="eastAsia"/>
          <w:spacing w:val="20"/>
          <w:position w:val="8"/>
          <w:sz w:val="36"/>
          <w:szCs w:val="36"/>
          <w:rtl/>
        </w:rPr>
        <w:t>فقال</w:t>
      </w:r>
      <w:r w:rsidRPr="00F07E1C">
        <w:rPr>
          <w:rFonts w:cs="AL-Mohanad"/>
          <w:spacing w:val="20"/>
          <w:position w:val="8"/>
          <w:sz w:val="36"/>
          <w:szCs w:val="36"/>
          <w:rtl/>
        </w:rPr>
        <w:t xml:space="preserve"> : "</w:t>
      </w:r>
      <w:r w:rsidRPr="00F07E1C">
        <w:rPr>
          <w:rFonts w:cs="AL-Mohanad" w:hint="eastAsia"/>
          <w:spacing w:val="20"/>
          <w:position w:val="8"/>
          <w:sz w:val="36"/>
          <w:szCs w:val="36"/>
          <w:rtl/>
        </w:rPr>
        <w:t>يؤتى</w:t>
      </w:r>
      <w:r w:rsidRPr="00F07E1C">
        <w:rPr>
          <w:rFonts w:cs="AL-Mohanad"/>
          <w:spacing w:val="20"/>
          <w:position w:val="8"/>
          <w:sz w:val="36"/>
          <w:szCs w:val="36"/>
          <w:rtl/>
        </w:rPr>
        <w:t xml:space="preserve"> </w:t>
      </w:r>
      <w:r w:rsidRPr="00F07E1C">
        <w:rPr>
          <w:rFonts w:cs="AL-Mohanad" w:hint="eastAsia"/>
          <w:spacing w:val="20"/>
          <w:position w:val="8"/>
          <w:sz w:val="36"/>
          <w:szCs w:val="36"/>
          <w:rtl/>
        </w:rPr>
        <w:t>بالمؤمن</w:t>
      </w:r>
      <w:r w:rsidRPr="00F07E1C">
        <w:rPr>
          <w:rFonts w:cs="AL-Mohanad"/>
          <w:spacing w:val="20"/>
          <w:position w:val="8"/>
          <w:sz w:val="36"/>
          <w:szCs w:val="36"/>
          <w:rtl/>
        </w:rPr>
        <w:t xml:space="preserve"> </w:t>
      </w:r>
      <w:r w:rsidRPr="00F07E1C">
        <w:rPr>
          <w:rFonts w:cs="AL-Mohanad" w:hint="eastAsia"/>
          <w:spacing w:val="20"/>
          <w:position w:val="8"/>
          <w:sz w:val="36"/>
          <w:szCs w:val="36"/>
          <w:rtl/>
        </w:rPr>
        <w:lastRenderedPageBreak/>
        <w:t>المذنب</w:t>
      </w:r>
      <w:r w:rsidRPr="00F07E1C">
        <w:rPr>
          <w:rFonts w:cs="AL-Mohanad"/>
          <w:spacing w:val="20"/>
          <w:position w:val="8"/>
          <w:sz w:val="36"/>
          <w:szCs w:val="36"/>
          <w:rtl/>
        </w:rPr>
        <w:t xml:space="preserve"> </w:t>
      </w:r>
      <w:r w:rsidRPr="00F07E1C">
        <w:rPr>
          <w:rFonts w:cs="AL-Mohanad" w:hint="eastAsia"/>
          <w:spacing w:val="20"/>
          <w:position w:val="8"/>
          <w:sz w:val="36"/>
          <w:szCs w:val="36"/>
          <w:rtl/>
        </w:rPr>
        <w:t>يوم</w:t>
      </w:r>
      <w:r w:rsidRPr="00F07E1C">
        <w:rPr>
          <w:rFonts w:cs="AL-Mohanad"/>
          <w:spacing w:val="20"/>
          <w:position w:val="8"/>
          <w:sz w:val="36"/>
          <w:szCs w:val="36"/>
          <w:rtl/>
        </w:rPr>
        <w:t xml:space="preserve"> </w:t>
      </w:r>
      <w:r w:rsidRPr="00F07E1C">
        <w:rPr>
          <w:rFonts w:cs="AL-Mohanad" w:hint="eastAsia"/>
          <w:spacing w:val="20"/>
          <w:position w:val="8"/>
          <w:sz w:val="36"/>
          <w:szCs w:val="36"/>
          <w:rtl/>
        </w:rPr>
        <w:t>القيامة</w:t>
      </w:r>
      <w:r w:rsidRPr="00F07E1C">
        <w:rPr>
          <w:rFonts w:cs="AL-Mohanad"/>
          <w:spacing w:val="20"/>
          <w:position w:val="8"/>
          <w:sz w:val="36"/>
          <w:szCs w:val="36"/>
          <w:rtl/>
        </w:rPr>
        <w:t xml:space="preserve"> </w:t>
      </w:r>
      <w:r w:rsidRPr="00F07E1C">
        <w:rPr>
          <w:rFonts w:cs="AL-Mohanad" w:hint="eastAsia"/>
          <w:spacing w:val="20"/>
          <w:position w:val="8"/>
          <w:sz w:val="36"/>
          <w:szCs w:val="36"/>
          <w:rtl/>
        </w:rPr>
        <w:t>حتى</w:t>
      </w:r>
      <w:r w:rsidRPr="00F07E1C">
        <w:rPr>
          <w:rFonts w:cs="AL-Mohanad"/>
          <w:spacing w:val="20"/>
          <w:position w:val="8"/>
          <w:sz w:val="36"/>
          <w:szCs w:val="36"/>
          <w:rtl/>
        </w:rPr>
        <w:t xml:space="preserve"> </w:t>
      </w:r>
      <w:r w:rsidRPr="00F07E1C">
        <w:rPr>
          <w:rFonts w:cs="AL-Mohanad" w:hint="eastAsia"/>
          <w:spacing w:val="20"/>
          <w:position w:val="8"/>
          <w:sz w:val="36"/>
          <w:szCs w:val="36"/>
          <w:rtl/>
        </w:rPr>
        <w:t>يقام</w:t>
      </w:r>
      <w:r w:rsidRPr="00F07E1C">
        <w:rPr>
          <w:rFonts w:cs="AL-Mohanad"/>
          <w:spacing w:val="20"/>
          <w:position w:val="8"/>
          <w:sz w:val="36"/>
          <w:szCs w:val="36"/>
          <w:rtl/>
        </w:rPr>
        <w:t xml:space="preserve"> </w:t>
      </w:r>
      <w:r w:rsidRPr="00F07E1C">
        <w:rPr>
          <w:rFonts w:cs="AL-Mohanad" w:hint="eastAsia"/>
          <w:spacing w:val="20"/>
          <w:position w:val="8"/>
          <w:sz w:val="36"/>
          <w:szCs w:val="36"/>
          <w:rtl/>
        </w:rPr>
        <w:t>بموقف</w:t>
      </w:r>
      <w:r w:rsidRPr="00F07E1C">
        <w:rPr>
          <w:rFonts w:cs="AL-Mohanad"/>
          <w:spacing w:val="20"/>
          <w:position w:val="8"/>
          <w:sz w:val="36"/>
          <w:szCs w:val="36"/>
          <w:rtl/>
        </w:rPr>
        <w:t xml:space="preserve"> </w:t>
      </w:r>
      <w:r w:rsidRPr="00F07E1C">
        <w:rPr>
          <w:rFonts w:cs="AL-Mohanad" w:hint="eastAsia"/>
          <w:spacing w:val="20"/>
          <w:position w:val="8"/>
          <w:sz w:val="36"/>
          <w:szCs w:val="36"/>
          <w:rtl/>
        </w:rPr>
        <w:t>الحساب</w:t>
      </w:r>
      <w:r w:rsidRPr="00F07E1C">
        <w:rPr>
          <w:rFonts w:cs="AL-Mohanad"/>
          <w:spacing w:val="20"/>
          <w:position w:val="8"/>
          <w:sz w:val="36"/>
          <w:szCs w:val="36"/>
          <w:rtl/>
        </w:rPr>
        <w:t xml:space="preserve"> </w:t>
      </w:r>
      <w:r w:rsidRPr="00F07E1C">
        <w:rPr>
          <w:rFonts w:cs="AL-Mohanad" w:hint="eastAsia"/>
          <w:spacing w:val="20"/>
          <w:position w:val="8"/>
          <w:sz w:val="36"/>
          <w:szCs w:val="36"/>
          <w:rtl/>
        </w:rPr>
        <w:t>فيكون</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تعالى</w:t>
      </w:r>
      <w:r w:rsidRPr="00F07E1C">
        <w:rPr>
          <w:rFonts w:cs="AL-Mohanad"/>
          <w:spacing w:val="20"/>
          <w:position w:val="8"/>
          <w:sz w:val="36"/>
          <w:szCs w:val="36"/>
          <w:rtl/>
        </w:rPr>
        <w:t xml:space="preserve"> </w:t>
      </w:r>
      <w:r w:rsidRPr="00F07E1C">
        <w:rPr>
          <w:rFonts w:cs="AL-Mohanad" w:hint="eastAsia"/>
          <w:spacing w:val="20"/>
          <w:position w:val="8"/>
          <w:sz w:val="36"/>
          <w:szCs w:val="36"/>
          <w:rtl/>
        </w:rPr>
        <w:t>هو</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يتولى</w:t>
      </w:r>
      <w:r w:rsidRPr="00F07E1C">
        <w:rPr>
          <w:rFonts w:cs="AL-Mohanad"/>
          <w:spacing w:val="20"/>
          <w:position w:val="8"/>
          <w:sz w:val="36"/>
          <w:szCs w:val="36"/>
          <w:rtl/>
        </w:rPr>
        <w:t xml:space="preserve"> </w:t>
      </w:r>
      <w:r w:rsidRPr="00F07E1C">
        <w:rPr>
          <w:rFonts w:cs="AL-Mohanad" w:hint="eastAsia"/>
          <w:spacing w:val="20"/>
          <w:position w:val="8"/>
          <w:sz w:val="36"/>
          <w:szCs w:val="36"/>
          <w:rtl/>
        </w:rPr>
        <w:t>حسابه</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يطلع</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حسابه</w:t>
      </w:r>
      <w:r w:rsidRPr="00F07E1C">
        <w:rPr>
          <w:rFonts w:cs="AL-Mohanad"/>
          <w:spacing w:val="20"/>
          <w:position w:val="8"/>
          <w:sz w:val="36"/>
          <w:szCs w:val="36"/>
          <w:rtl/>
        </w:rPr>
        <w:t xml:space="preserve"> </w:t>
      </w:r>
      <w:r w:rsidRPr="00F07E1C">
        <w:rPr>
          <w:rFonts w:cs="AL-Mohanad" w:hint="eastAsia"/>
          <w:spacing w:val="20"/>
          <w:position w:val="8"/>
          <w:sz w:val="36"/>
          <w:szCs w:val="36"/>
          <w:rtl/>
        </w:rPr>
        <w:t>أحداً</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الناس</w:t>
      </w:r>
      <w:r w:rsidRPr="00F07E1C">
        <w:rPr>
          <w:rFonts w:cs="AL-Mohanad"/>
          <w:spacing w:val="20"/>
          <w:position w:val="8"/>
          <w:sz w:val="36"/>
          <w:szCs w:val="36"/>
          <w:rtl/>
        </w:rPr>
        <w:t xml:space="preserve"> </w:t>
      </w:r>
      <w:r w:rsidRPr="00F07E1C">
        <w:rPr>
          <w:rFonts w:cs="AL-Mohanad" w:hint="eastAsia"/>
          <w:spacing w:val="20"/>
          <w:position w:val="8"/>
          <w:sz w:val="36"/>
          <w:szCs w:val="36"/>
          <w:rtl/>
        </w:rPr>
        <w:t>فيعرفه</w:t>
      </w:r>
      <w:r w:rsidRPr="00F07E1C">
        <w:rPr>
          <w:rFonts w:cs="AL-Mohanad"/>
          <w:spacing w:val="20"/>
          <w:position w:val="8"/>
          <w:sz w:val="36"/>
          <w:szCs w:val="36"/>
          <w:rtl/>
        </w:rPr>
        <w:t xml:space="preserve"> </w:t>
      </w:r>
      <w:r w:rsidRPr="00F07E1C">
        <w:rPr>
          <w:rFonts w:cs="AL-Mohanad" w:hint="eastAsia"/>
          <w:spacing w:val="20"/>
          <w:position w:val="8"/>
          <w:sz w:val="36"/>
          <w:szCs w:val="36"/>
          <w:rtl/>
        </w:rPr>
        <w:t>ذنوبه</w:t>
      </w:r>
      <w:r w:rsidRPr="00F07E1C">
        <w:rPr>
          <w:rFonts w:cs="AL-Mohanad"/>
          <w:spacing w:val="20"/>
          <w:position w:val="8"/>
          <w:sz w:val="36"/>
          <w:szCs w:val="36"/>
          <w:rtl/>
        </w:rPr>
        <w:t xml:space="preserve"> </w:t>
      </w:r>
      <w:r w:rsidRPr="00F07E1C">
        <w:rPr>
          <w:rFonts w:cs="AL-Mohanad" w:hint="eastAsia"/>
          <w:spacing w:val="20"/>
          <w:position w:val="8"/>
          <w:sz w:val="36"/>
          <w:szCs w:val="36"/>
          <w:rtl/>
        </w:rPr>
        <w:t>حتى</w:t>
      </w:r>
      <w:r w:rsidRPr="00F07E1C">
        <w:rPr>
          <w:rFonts w:cs="AL-Mohanad"/>
          <w:spacing w:val="20"/>
          <w:position w:val="8"/>
          <w:sz w:val="36"/>
          <w:szCs w:val="36"/>
          <w:rtl/>
        </w:rPr>
        <w:t xml:space="preserve"> </w:t>
      </w:r>
      <w:r w:rsidRPr="00F07E1C">
        <w:rPr>
          <w:rFonts w:cs="AL-Mohanad" w:hint="eastAsia"/>
          <w:spacing w:val="20"/>
          <w:position w:val="8"/>
          <w:sz w:val="36"/>
          <w:szCs w:val="36"/>
          <w:rtl/>
        </w:rPr>
        <w:t>إذا</w:t>
      </w:r>
      <w:r w:rsidRPr="00F07E1C">
        <w:rPr>
          <w:rFonts w:cs="AL-Mohanad"/>
          <w:spacing w:val="20"/>
          <w:position w:val="8"/>
          <w:sz w:val="36"/>
          <w:szCs w:val="36"/>
          <w:rtl/>
        </w:rPr>
        <w:t xml:space="preserve"> </w:t>
      </w:r>
      <w:r w:rsidRPr="00F07E1C">
        <w:rPr>
          <w:rFonts w:cs="AL-Mohanad" w:hint="eastAsia"/>
          <w:spacing w:val="20"/>
          <w:position w:val="8"/>
          <w:sz w:val="36"/>
          <w:szCs w:val="36"/>
          <w:rtl/>
        </w:rPr>
        <w:t>أقر</w:t>
      </w:r>
      <w:r w:rsidRPr="00F07E1C">
        <w:rPr>
          <w:rFonts w:cs="AL-Mohanad"/>
          <w:spacing w:val="20"/>
          <w:position w:val="8"/>
          <w:sz w:val="36"/>
          <w:szCs w:val="36"/>
          <w:rtl/>
        </w:rPr>
        <w:t xml:space="preserve"> </w:t>
      </w:r>
      <w:r w:rsidRPr="00F07E1C">
        <w:rPr>
          <w:rFonts w:cs="AL-Mohanad" w:hint="eastAsia"/>
          <w:spacing w:val="20"/>
          <w:position w:val="8"/>
          <w:sz w:val="36"/>
          <w:szCs w:val="36"/>
          <w:rtl/>
        </w:rPr>
        <w:t>بسيئاته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عز</w:t>
      </w:r>
      <w:r w:rsidRPr="00F07E1C">
        <w:rPr>
          <w:rFonts w:cs="AL-Mohanad"/>
          <w:spacing w:val="20"/>
          <w:position w:val="8"/>
          <w:sz w:val="36"/>
          <w:szCs w:val="36"/>
          <w:rtl/>
        </w:rPr>
        <w:t xml:space="preserve"> </w:t>
      </w:r>
      <w:r w:rsidRPr="00F07E1C">
        <w:rPr>
          <w:rFonts w:cs="AL-Mohanad" w:hint="eastAsia"/>
          <w:spacing w:val="20"/>
          <w:position w:val="8"/>
          <w:sz w:val="36"/>
          <w:szCs w:val="36"/>
          <w:rtl/>
        </w:rPr>
        <w:t>وجل</w:t>
      </w:r>
      <w:r w:rsidRPr="00F07E1C">
        <w:rPr>
          <w:rFonts w:cs="AL-Mohanad"/>
          <w:spacing w:val="20"/>
          <w:position w:val="8"/>
          <w:sz w:val="36"/>
          <w:szCs w:val="36"/>
          <w:rtl/>
        </w:rPr>
        <w:t xml:space="preserve"> </w:t>
      </w:r>
      <w:r w:rsidRPr="00F07E1C">
        <w:rPr>
          <w:rFonts w:cs="AL-Mohanad" w:hint="eastAsia"/>
          <w:spacing w:val="20"/>
          <w:position w:val="8"/>
          <w:sz w:val="36"/>
          <w:szCs w:val="36"/>
          <w:rtl/>
        </w:rPr>
        <w:t>للكتبة</w:t>
      </w:r>
      <w:r w:rsidRPr="00F07E1C">
        <w:rPr>
          <w:rFonts w:cs="AL-Mohanad"/>
          <w:spacing w:val="20"/>
          <w:position w:val="8"/>
          <w:sz w:val="36"/>
          <w:szCs w:val="36"/>
          <w:rtl/>
        </w:rPr>
        <w:t xml:space="preserve">: </w:t>
      </w:r>
      <w:r w:rsidRPr="00F07E1C">
        <w:rPr>
          <w:rFonts w:cs="AL-Mohanad" w:hint="eastAsia"/>
          <w:spacing w:val="20"/>
          <w:position w:val="8"/>
          <w:sz w:val="36"/>
          <w:szCs w:val="36"/>
          <w:rtl/>
        </w:rPr>
        <w:t>بدلوها</w:t>
      </w:r>
      <w:r w:rsidRPr="00F07E1C">
        <w:rPr>
          <w:rFonts w:cs="AL-Mohanad"/>
          <w:spacing w:val="20"/>
          <w:position w:val="8"/>
          <w:sz w:val="36"/>
          <w:szCs w:val="36"/>
          <w:rtl/>
        </w:rPr>
        <w:t xml:space="preserve"> </w:t>
      </w:r>
      <w:r w:rsidRPr="00F07E1C">
        <w:rPr>
          <w:rFonts w:cs="AL-Mohanad" w:hint="eastAsia"/>
          <w:spacing w:val="20"/>
          <w:position w:val="8"/>
          <w:sz w:val="36"/>
          <w:szCs w:val="36"/>
          <w:rtl/>
        </w:rPr>
        <w:t>حسنات</w:t>
      </w:r>
      <w:r w:rsidRPr="00F07E1C">
        <w:rPr>
          <w:rFonts w:cs="AL-Mohanad"/>
          <w:spacing w:val="20"/>
          <w:position w:val="8"/>
          <w:sz w:val="36"/>
          <w:szCs w:val="36"/>
          <w:rtl/>
        </w:rPr>
        <w:t xml:space="preserve"> </w:t>
      </w:r>
      <w:r w:rsidRPr="00F07E1C">
        <w:rPr>
          <w:rFonts w:cs="AL-Mohanad" w:hint="eastAsia"/>
          <w:spacing w:val="20"/>
          <w:position w:val="8"/>
          <w:sz w:val="36"/>
          <w:szCs w:val="36"/>
          <w:rtl/>
        </w:rPr>
        <w:t>وأظهروها</w:t>
      </w:r>
      <w:r w:rsidRPr="00F07E1C">
        <w:rPr>
          <w:rFonts w:cs="AL-Mohanad"/>
          <w:spacing w:val="20"/>
          <w:position w:val="8"/>
          <w:sz w:val="36"/>
          <w:szCs w:val="36"/>
          <w:rtl/>
        </w:rPr>
        <w:t xml:space="preserve"> </w:t>
      </w:r>
      <w:r w:rsidRPr="00F07E1C">
        <w:rPr>
          <w:rFonts w:cs="AL-Mohanad" w:hint="eastAsia"/>
          <w:spacing w:val="20"/>
          <w:position w:val="8"/>
          <w:sz w:val="36"/>
          <w:szCs w:val="36"/>
          <w:rtl/>
        </w:rPr>
        <w:t>للناس</w:t>
      </w:r>
      <w:r w:rsidRPr="00F07E1C">
        <w:rPr>
          <w:rFonts w:cs="AL-Mohanad"/>
          <w:spacing w:val="20"/>
          <w:position w:val="8"/>
          <w:sz w:val="36"/>
          <w:szCs w:val="36"/>
          <w:rtl/>
        </w:rPr>
        <w:t xml:space="preserve"> </w:t>
      </w:r>
      <w:r w:rsidRPr="00F07E1C">
        <w:rPr>
          <w:rFonts w:cs="AL-Mohanad" w:hint="eastAsia"/>
          <w:spacing w:val="20"/>
          <w:position w:val="8"/>
          <w:sz w:val="36"/>
          <w:szCs w:val="36"/>
          <w:rtl/>
        </w:rPr>
        <w:t>فيقول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الناس</w:t>
      </w:r>
      <w:r w:rsidRPr="00F07E1C">
        <w:rPr>
          <w:rFonts w:cs="AL-Mohanad"/>
          <w:spacing w:val="20"/>
          <w:position w:val="8"/>
          <w:sz w:val="36"/>
          <w:szCs w:val="36"/>
          <w:rtl/>
        </w:rPr>
        <w:t xml:space="preserve"> </w:t>
      </w:r>
      <w:r w:rsidRPr="00F07E1C">
        <w:rPr>
          <w:rFonts w:cs="AL-Mohanad" w:hint="eastAsia"/>
          <w:spacing w:val="20"/>
          <w:position w:val="8"/>
          <w:sz w:val="36"/>
          <w:szCs w:val="36"/>
          <w:rtl/>
        </w:rPr>
        <w:t>حينئذ</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كان</w:t>
      </w:r>
      <w:r w:rsidRPr="00F07E1C">
        <w:rPr>
          <w:rFonts w:cs="AL-Mohanad"/>
          <w:spacing w:val="20"/>
          <w:position w:val="8"/>
          <w:sz w:val="36"/>
          <w:szCs w:val="36"/>
          <w:rtl/>
        </w:rPr>
        <w:t xml:space="preserve"> </w:t>
      </w:r>
      <w:r w:rsidRPr="00F07E1C">
        <w:rPr>
          <w:rFonts w:cs="AL-Mohanad" w:hint="eastAsia"/>
          <w:spacing w:val="20"/>
          <w:position w:val="8"/>
          <w:sz w:val="36"/>
          <w:szCs w:val="36"/>
          <w:rtl/>
        </w:rPr>
        <w:t>لهذا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العبد</w:t>
      </w:r>
      <w:r w:rsidRPr="00F07E1C">
        <w:rPr>
          <w:rFonts w:cs="AL-Mohanad"/>
          <w:spacing w:val="20"/>
          <w:position w:val="8"/>
          <w:sz w:val="36"/>
          <w:szCs w:val="36"/>
          <w:rtl/>
        </w:rPr>
        <w:t xml:space="preserve"> </w:t>
      </w:r>
      <w:r w:rsidRPr="00F07E1C">
        <w:rPr>
          <w:rFonts w:cs="AL-Mohanad" w:hint="eastAsia"/>
          <w:spacing w:val="20"/>
          <w:position w:val="8"/>
          <w:sz w:val="36"/>
          <w:szCs w:val="36"/>
          <w:rtl/>
        </w:rPr>
        <w:t>سيئة</w:t>
      </w:r>
      <w:r w:rsidRPr="00F07E1C">
        <w:rPr>
          <w:rFonts w:cs="AL-Mohanad"/>
          <w:spacing w:val="20"/>
          <w:position w:val="8"/>
          <w:sz w:val="36"/>
          <w:szCs w:val="36"/>
          <w:rtl/>
        </w:rPr>
        <w:t xml:space="preserve"> </w:t>
      </w:r>
      <w:r w:rsidRPr="00F07E1C">
        <w:rPr>
          <w:rFonts w:cs="AL-Mohanad" w:hint="eastAsia"/>
          <w:spacing w:val="20"/>
          <w:position w:val="8"/>
          <w:sz w:val="36"/>
          <w:szCs w:val="36"/>
          <w:rtl/>
        </w:rPr>
        <w:t>واحدة</w:t>
      </w:r>
      <w:r w:rsidRPr="00F07E1C">
        <w:rPr>
          <w:rFonts w:cs="AL-Mohanad"/>
          <w:spacing w:val="20"/>
          <w:position w:val="8"/>
          <w:sz w:val="36"/>
          <w:szCs w:val="36"/>
          <w:rtl/>
        </w:rPr>
        <w:t xml:space="preserve"> ! </w:t>
      </w:r>
      <w:r w:rsidRPr="00F07E1C">
        <w:rPr>
          <w:rFonts w:cs="AL-Mohanad" w:hint="eastAsia"/>
          <w:spacing w:val="20"/>
          <w:position w:val="8"/>
          <w:sz w:val="36"/>
          <w:szCs w:val="36"/>
          <w:rtl/>
        </w:rPr>
        <w:t>ثم</w:t>
      </w:r>
      <w:r w:rsidRPr="00F07E1C">
        <w:rPr>
          <w:rFonts w:cs="AL-Mohanad"/>
          <w:spacing w:val="20"/>
          <w:position w:val="8"/>
          <w:sz w:val="36"/>
          <w:szCs w:val="36"/>
          <w:rtl/>
        </w:rPr>
        <w:t xml:space="preserve"> </w:t>
      </w:r>
      <w:r w:rsidRPr="00F07E1C">
        <w:rPr>
          <w:rFonts w:cs="AL-Mohanad" w:hint="eastAsia"/>
          <w:spacing w:val="20"/>
          <w:position w:val="8"/>
          <w:sz w:val="36"/>
          <w:szCs w:val="36"/>
          <w:rtl/>
        </w:rPr>
        <w:t>يأمر</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به</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الجنة</w:t>
      </w:r>
      <w:r w:rsidRPr="00F07E1C">
        <w:rPr>
          <w:rFonts w:cs="AL-Mohanad"/>
          <w:spacing w:val="20"/>
          <w:position w:val="8"/>
          <w:sz w:val="36"/>
          <w:szCs w:val="36"/>
          <w:rtl/>
        </w:rPr>
        <w:t xml:space="preserve"> </w:t>
      </w:r>
      <w:r w:rsidRPr="00F07E1C">
        <w:rPr>
          <w:rFonts w:cs="AL-Mohanad" w:hint="eastAsia"/>
          <w:spacing w:val="20"/>
          <w:position w:val="8"/>
          <w:sz w:val="36"/>
          <w:szCs w:val="36"/>
          <w:rtl/>
        </w:rPr>
        <w:t>فهذا</w:t>
      </w:r>
      <w:r w:rsidRPr="00F07E1C">
        <w:rPr>
          <w:rFonts w:cs="AL-Mohanad"/>
          <w:spacing w:val="20"/>
          <w:position w:val="8"/>
          <w:sz w:val="36"/>
          <w:szCs w:val="36"/>
          <w:rtl/>
        </w:rPr>
        <w:t xml:space="preserve"> </w:t>
      </w:r>
      <w:r w:rsidRPr="00F07E1C">
        <w:rPr>
          <w:rFonts w:cs="AL-Mohanad" w:hint="eastAsia"/>
          <w:spacing w:val="20"/>
          <w:position w:val="8"/>
          <w:sz w:val="36"/>
          <w:szCs w:val="36"/>
          <w:rtl/>
        </w:rPr>
        <w:t>تأويل</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الآية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وهي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المذنبين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شيعتنا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خاصة</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t>ويعلق</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الرواية</w:t>
      </w:r>
      <w:r w:rsidRPr="00F07E1C">
        <w:rPr>
          <w:rFonts w:cs="AL-Mohanad"/>
          <w:spacing w:val="20"/>
          <w:position w:val="8"/>
          <w:sz w:val="36"/>
          <w:szCs w:val="36"/>
          <w:rtl/>
        </w:rPr>
        <w:t xml:space="preserve"> </w:t>
      </w:r>
      <w:r w:rsidRPr="00F07E1C">
        <w:rPr>
          <w:rFonts w:cs="AL-Mohanad" w:hint="eastAsia"/>
          <w:spacing w:val="20"/>
          <w:position w:val="8"/>
          <w:sz w:val="36"/>
          <w:szCs w:val="36"/>
          <w:rtl/>
        </w:rPr>
        <w:t>فيقول</w:t>
      </w:r>
      <w:r w:rsidR="005B6706" w:rsidRPr="003D1125">
        <w:rPr>
          <w:rStyle w:val="a4"/>
          <w:rFonts w:cs="AL-Mohanad Bold"/>
          <w:sz w:val="36"/>
          <w:szCs w:val="36"/>
          <w:rtl/>
        </w:rPr>
        <w:t>(</w:t>
      </w:r>
      <w:r w:rsidR="005B6706" w:rsidRPr="003D1125">
        <w:rPr>
          <w:rStyle w:val="a4"/>
          <w:rFonts w:cs="AL-Mohanad Bold"/>
          <w:sz w:val="36"/>
          <w:szCs w:val="36"/>
          <w:rtl/>
        </w:rPr>
        <w:footnoteReference w:id="107"/>
      </w:r>
      <w:r w:rsidR="005B6706" w:rsidRPr="003D1125">
        <w:rPr>
          <w:rStyle w:val="a4"/>
          <w:rFonts w:cs="AL-Mohanad Bold"/>
          <w:sz w:val="36"/>
          <w:szCs w:val="36"/>
          <w:rtl/>
        </w:rPr>
        <w:t>)</w:t>
      </w:r>
      <w:r w:rsidRPr="00F07E1C">
        <w:rPr>
          <w:rFonts w:cs="AL-Mohanad"/>
          <w:spacing w:val="20"/>
          <w:position w:val="8"/>
          <w:sz w:val="36"/>
          <w:szCs w:val="36"/>
          <w:rtl/>
        </w:rPr>
        <w:t xml:space="preserve">: </w:t>
      </w:r>
      <w:r w:rsidRPr="00F07E1C">
        <w:rPr>
          <w:rFonts w:cs="AL-Mohanad" w:hint="eastAsia"/>
          <w:spacing w:val="20"/>
          <w:position w:val="8"/>
          <w:sz w:val="36"/>
          <w:szCs w:val="36"/>
          <w:rtl/>
        </w:rPr>
        <w:t>ومن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المعلوم</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الأمر</w:t>
      </w:r>
      <w:r w:rsidRPr="00F07E1C">
        <w:rPr>
          <w:rFonts w:cs="AL-Mohanad"/>
          <w:spacing w:val="20"/>
          <w:position w:val="8"/>
          <w:sz w:val="36"/>
          <w:szCs w:val="36"/>
          <w:rtl/>
        </w:rPr>
        <w:t xml:space="preserve"> </w:t>
      </w:r>
      <w:r w:rsidRPr="00F07E1C">
        <w:rPr>
          <w:rFonts w:cs="AL-Mohanad" w:hint="eastAsia"/>
          <w:spacing w:val="20"/>
          <w:position w:val="8"/>
          <w:sz w:val="36"/>
          <w:szCs w:val="36"/>
          <w:rtl/>
        </w:rPr>
        <w:t>يختص</w:t>
      </w:r>
      <w:r w:rsidRPr="00F07E1C">
        <w:rPr>
          <w:rFonts w:cs="AL-Mohanad"/>
          <w:spacing w:val="20"/>
          <w:position w:val="8"/>
          <w:sz w:val="36"/>
          <w:szCs w:val="36"/>
          <w:rtl/>
        </w:rPr>
        <w:t xml:space="preserve"> </w:t>
      </w:r>
      <w:r w:rsidRPr="00F07E1C">
        <w:rPr>
          <w:rFonts w:cs="AL-Mohanad" w:hint="eastAsia"/>
          <w:spacing w:val="20"/>
          <w:position w:val="8"/>
          <w:sz w:val="36"/>
          <w:szCs w:val="36"/>
          <w:rtl/>
        </w:rPr>
        <w:t>بشيعة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البيت</w:t>
      </w:r>
      <w:r w:rsidRPr="00F07E1C">
        <w:rPr>
          <w:rFonts w:cs="AL-Mohanad"/>
          <w:spacing w:val="20"/>
          <w:position w:val="8"/>
          <w:sz w:val="36"/>
          <w:szCs w:val="36"/>
          <w:rtl/>
        </w:rPr>
        <w:t xml:space="preserve"> </w:t>
      </w:r>
      <w:r w:rsidRPr="00F07E1C">
        <w:rPr>
          <w:rFonts w:cs="AL-Mohanad" w:hint="eastAsia"/>
          <w:spacing w:val="20"/>
          <w:position w:val="8"/>
          <w:sz w:val="36"/>
          <w:szCs w:val="36"/>
          <w:rtl/>
        </w:rPr>
        <w:t>ويحرم</w:t>
      </w:r>
      <w:r w:rsidRPr="00F07E1C">
        <w:rPr>
          <w:rFonts w:cs="AL-Mohanad"/>
          <w:spacing w:val="20"/>
          <w:position w:val="8"/>
          <w:sz w:val="36"/>
          <w:szCs w:val="36"/>
          <w:rtl/>
        </w:rPr>
        <w:t xml:space="preserve"> </w:t>
      </w:r>
      <w:r w:rsidRPr="00F07E1C">
        <w:rPr>
          <w:rFonts w:cs="AL-Mohanad" w:hint="eastAsia"/>
          <w:spacing w:val="20"/>
          <w:position w:val="8"/>
          <w:sz w:val="36"/>
          <w:szCs w:val="36"/>
          <w:rtl/>
        </w:rPr>
        <w:t>عنه</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الناس</w:t>
      </w:r>
      <w:r w:rsidRPr="00F07E1C">
        <w:rPr>
          <w:rFonts w:cs="AL-Mohanad"/>
          <w:spacing w:val="20"/>
          <w:position w:val="8"/>
          <w:sz w:val="36"/>
          <w:szCs w:val="36"/>
          <w:rtl/>
        </w:rPr>
        <w:t xml:space="preserve"> </w:t>
      </w:r>
      <w:r w:rsidRPr="00F07E1C">
        <w:rPr>
          <w:rFonts w:cs="AL-Mohanad" w:hint="eastAsia"/>
          <w:spacing w:val="20"/>
          <w:position w:val="8"/>
          <w:sz w:val="36"/>
          <w:szCs w:val="36"/>
          <w:rtl/>
        </w:rPr>
        <w:t>الآخرون</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لأن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الإيمان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يحصل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إلا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بواسطة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ولاية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وأوصيائه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المعصومين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الطاهرين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السلام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يقبل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الإيمان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بالله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ورسوله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دون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الولاية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كما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نذكر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ذلك</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الفصل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التالي</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00B72197" w:rsidRPr="003D1125">
        <w:rPr>
          <w:rStyle w:val="a4"/>
          <w:rFonts w:cs="AL-Mohanad Bold"/>
          <w:sz w:val="36"/>
          <w:szCs w:val="36"/>
          <w:rtl/>
        </w:rPr>
        <w:t>(</w:t>
      </w:r>
      <w:r w:rsidR="00B72197" w:rsidRPr="003D1125">
        <w:rPr>
          <w:rStyle w:val="a4"/>
          <w:rFonts w:cs="AL-Mohanad Bold"/>
          <w:sz w:val="36"/>
          <w:szCs w:val="36"/>
          <w:rtl/>
        </w:rPr>
        <w:footnoteReference w:id="108"/>
      </w:r>
      <w:r w:rsidR="00B72197" w:rsidRPr="003D1125">
        <w:rPr>
          <w:rStyle w:val="a4"/>
          <w:rFonts w:cs="AL-Mohanad Bold"/>
          <w:sz w:val="36"/>
          <w:szCs w:val="36"/>
          <w:rtl/>
        </w:rPr>
        <w:t>)</w:t>
      </w:r>
      <w:r w:rsidRPr="00F07E1C">
        <w:rPr>
          <w:rFonts w:cs="AL-Mohanad"/>
          <w:spacing w:val="20"/>
          <w:position w:val="8"/>
          <w:sz w:val="36"/>
          <w:szCs w:val="36"/>
          <w:rtl/>
        </w:rPr>
        <w:t>"</w:t>
      </w: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مر</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ذيل</w:t>
      </w:r>
      <w:r w:rsidRPr="00F07E1C">
        <w:rPr>
          <w:rFonts w:cs="AL-Mohanad"/>
          <w:spacing w:val="20"/>
          <w:position w:val="8"/>
          <w:sz w:val="36"/>
          <w:szCs w:val="36"/>
          <w:rtl/>
        </w:rPr>
        <w:t xml:space="preserve"> </w:t>
      </w:r>
      <w:r w:rsidRPr="00F07E1C">
        <w:rPr>
          <w:rFonts w:cs="AL-Mohanad" w:hint="eastAsia"/>
          <w:spacing w:val="20"/>
          <w:position w:val="8"/>
          <w:sz w:val="36"/>
          <w:szCs w:val="36"/>
          <w:rtl/>
        </w:rPr>
        <w:t>الحديث</w:t>
      </w:r>
      <w:r w:rsidRPr="00F07E1C">
        <w:rPr>
          <w:rFonts w:cs="AL-Mohanad"/>
          <w:spacing w:val="20"/>
          <w:position w:val="8"/>
          <w:sz w:val="36"/>
          <w:szCs w:val="36"/>
          <w:rtl/>
        </w:rPr>
        <w:t xml:space="preserve"> </w:t>
      </w:r>
      <w:r w:rsidRPr="00F07E1C">
        <w:rPr>
          <w:rFonts w:cs="AL-Mohanad" w:hint="eastAsia"/>
          <w:spacing w:val="20"/>
          <w:position w:val="8"/>
          <w:sz w:val="36"/>
          <w:szCs w:val="36"/>
          <w:rtl/>
        </w:rPr>
        <w:t>الشريف</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أن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ولاية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أهل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البيت</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ومعرفتهم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شرط</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قبول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الأعمال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يعتبر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الأمور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المسلمة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تكون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ضروريات</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مذهب</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التشيع</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المقدس</w:t>
      </w:r>
      <w:r w:rsidRPr="00F07E1C">
        <w:rPr>
          <w:rFonts w:cs="AL-Mohanad"/>
          <w:spacing w:val="20"/>
          <w:position w:val="8"/>
          <w:sz w:val="36"/>
          <w:szCs w:val="36"/>
          <w:rtl/>
        </w:rPr>
        <w:t xml:space="preserve"> </w:t>
      </w:r>
      <w:r w:rsidRPr="00F07E1C">
        <w:rPr>
          <w:rFonts w:cs="AL-Mohanad" w:hint="eastAsia"/>
          <w:spacing w:val="20"/>
          <w:position w:val="8"/>
          <w:sz w:val="36"/>
          <w:szCs w:val="36"/>
          <w:rtl/>
        </w:rPr>
        <w:t>وتكون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الموضوع</w:t>
      </w:r>
      <w:r w:rsidRPr="00F07E1C">
        <w:rPr>
          <w:rFonts w:cs="AL-Mohanad"/>
          <w:spacing w:val="20"/>
          <w:position w:val="8"/>
          <w:sz w:val="36"/>
          <w:szCs w:val="36"/>
          <w:rtl/>
        </w:rPr>
        <w:t xml:space="preserve"> </w:t>
      </w:r>
      <w:r w:rsidRPr="00F07E1C">
        <w:rPr>
          <w:rFonts w:cs="AL-Mohanad" w:hint="eastAsia"/>
          <w:spacing w:val="20"/>
          <w:position w:val="8"/>
          <w:sz w:val="36"/>
          <w:szCs w:val="36"/>
          <w:rtl/>
        </w:rPr>
        <w:t>أكبر</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طاقة</w:t>
      </w:r>
      <w:r w:rsidRPr="00F07E1C">
        <w:rPr>
          <w:rFonts w:cs="AL-Mohanad"/>
          <w:spacing w:val="20"/>
          <w:position w:val="8"/>
          <w:sz w:val="36"/>
          <w:szCs w:val="36"/>
          <w:rtl/>
        </w:rPr>
        <w:t xml:space="preserve"> </w:t>
      </w:r>
      <w:r w:rsidRPr="00F07E1C">
        <w:rPr>
          <w:rFonts w:cs="AL-Mohanad" w:hint="eastAsia"/>
          <w:spacing w:val="20"/>
          <w:position w:val="8"/>
          <w:sz w:val="36"/>
          <w:szCs w:val="36"/>
          <w:rtl/>
        </w:rPr>
        <w:t>مثل</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الكتب</w:t>
      </w:r>
      <w:r w:rsidRPr="00F07E1C">
        <w:rPr>
          <w:rFonts w:cs="AL-Mohanad"/>
          <w:spacing w:val="20"/>
          <w:position w:val="8"/>
          <w:sz w:val="36"/>
          <w:szCs w:val="36"/>
          <w:rtl/>
        </w:rPr>
        <w:t xml:space="preserve"> </w:t>
      </w:r>
      <w:r w:rsidRPr="00F07E1C">
        <w:rPr>
          <w:rFonts w:cs="AL-Mohanad" w:hint="eastAsia"/>
          <w:spacing w:val="20"/>
          <w:position w:val="8"/>
          <w:sz w:val="36"/>
          <w:szCs w:val="36"/>
          <w:rtl/>
        </w:rPr>
        <w:t>المختصرة</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استيعابها</w:t>
      </w:r>
      <w:r w:rsidRPr="00F07E1C">
        <w:rPr>
          <w:rFonts w:cs="AL-Mohanad"/>
          <w:spacing w:val="20"/>
          <w:position w:val="8"/>
          <w:sz w:val="36"/>
          <w:szCs w:val="36"/>
          <w:rtl/>
        </w:rPr>
        <w:t xml:space="preserve"> </w:t>
      </w:r>
      <w:r w:rsidRPr="00F07E1C">
        <w:rPr>
          <w:rFonts w:cs="AL-Mohanad" w:hint="cs"/>
          <w:spacing w:val="20"/>
          <w:position w:val="8"/>
          <w:sz w:val="36"/>
          <w:szCs w:val="36"/>
          <w:u w:val="single"/>
          <w:rtl/>
        </w:rPr>
        <w:t>و</w:t>
      </w:r>
      <w:r w:rsidRPr="00F07E1C">
        <w:rPr>
          <w:rFonts w:cs="AL-Mohanad" w:hint="eastAsia"/>
          <w:spacing w:val="20"/>
          <w:position w:val="8"/>
          <w:sz w:val="36"/>
          <w:szCs w:val="36"/>
          <w:u w:val="single"/>
          <w:rtl/>
        </w:rPr>
        <w:t>أكثر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حجم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التواتر</w:t>
      </w:r>
      <w:r w:rsidRPr="00F07E1C">
        <w:rPr>
          <w:rFonts w:cs="AL-Mohanad"/>
          <w:spacing w:val="20"/>
          <w:position w:val="8"/>
          <w:sz w:val="36"/>
          <w:szCs w:val="36"/>
          <w:rtl/>
        </w:rPr>
        <w:t xml:space="preserve"> </w:t>
      </w:r>
      <w:r w:rsidRPr="00F07E1C">
        <w:rPr>
          <w:rFonts w:cs="AL-Mohanad" w:hint="eastAsia"/>
          <w:spacing w:val="20"/>
          <w:position w:val="8"/>
          <w:sz w:val="36"/>
          <w:szCs w:val="36"/>
          <w:rtl/>
        </w:rPr>
        <w:t>ويتبرك</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الكتاب</w:t>
      </w:r>
      <w:r w:rsidRPr="00F07E1C">
        <w:rPr>
          <w:rFonts w:cs="AL-Mohanad"/>
          <w:spacing w:val="20"/>
          <w:position w:val="8"/>
          <w:sz w:val="36"/>
          <w:szCs w:val="36"/>
          <w:rtl/>
        </w:rPr>
        <w:t xml:space="preserve"> </w:t>
      </w:r>
      <w:r w:rsidRPr="00F07E1C">
        <w:rPr>
          <w:rFonts w:cs="AL-Mohanad" w:hint="eastAsia"/>
          <w:spacing w:val="20"/>
          <w:position w:val="8"/>
          <w:sz w:val="36"/>
          <w:szCs w:val="36"/>
          <w:rtl/>
        </w:rPr>
        <w:t>بذكر</w:t>
      </w:r>
      <w:r w:rsidRPr="00F07E1C">
        <w:rPr>
          <w:rFonts w:cs="AL-Mohanad"/>
          <w:spacing w:val="20"/>
          <w:position w:val="8"/>
          <w:sz w:val="36"/>
          <w:szCs w:val="36"/>
          <w:rtl/>
        </w:rPr>
        <w:t xml:space="preserve"> </w:t>
      </w:r>
      <w:r w:rsidRPr="00F07E1C">
        <w:rPr>
          <w:rFonts w:cs="AL-Mohanad" w:hint="eastAsia"/>
          <w:spacing w:val="20"/>
          <w:position w:val="8"/>
          <w:sz w:val="36"/>
          <w:szCs w:val="36"/>
          <w:rtl/>
        </w:rPr>
        <w:t>بعض</w:t>
      </w:r>
      <w:r w:rsidRPr="00F07E1C">
        <w:rPr>
          <w:rFonts w:cs="AL-Mohanad"/>
          <w:spacing w:val="20"/>
          <w:position w:val="8"/>
          <w:sz w:val="36"/>
          <w:szCs w:val="36"/>
          <w:rtl/>
        </w:rPr>
        <w:t xml:space="preserve"> </w:t>
      </w:r>
      <w:r w:rsidRPr="00F07E1C">
        <w:rPr>
          <w:rFonts w:cs="AL-Mohanad" w:hint="eastAsia"/>
          <w:spacing w:val="20"/>
          <w:position w:val="8"/>
          <w:sz w:val="36"/>
          <w:szCs w:val="36"/>
          <w:rtl/>
        </w:rPr>
        <w:t>تلك</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t>فلاحظ</w:t>
      </w:r>
      <w:r w:rsidRPr="00F07E1C">
        <w:rPr>
          <w:rFonts w:cs="AL-Mohanad"/>
          <w:spacing w:val="20"/>
          <w:position w:val="8"/>
          <w:sz w:val="36"/>
          <w:szCs w:val="36"/>
          <w:rtl/>
        </w:rPr>
        <w:t xml:space="preserve"> </w:t>
      </w:r>
      <w:r w:rsidRPr="00F07E1C">
        <w:rPr>
          <w:rFonts w:cs="AL-Mohanad" w:hint="cs"/>
          <w:spacing w:val="20"/>
          <w:position w:val="8"/>
          <w:sz w:val="36"/>
          <w:szCs w:val="36"/>
          <w:rtl/>
        </w:rPr>
        <w:t>إ</w:t>
      </w:r>
      <w:r w:rsidRPr="00F07E1C">
        <w:rPr>
          <w:rFonts w:cs="AL-Mohanad" w:hint="eastAsia"/>
          <w:spacing w:val="20"/>
          <w:position w:val="8"/>
          <w:sz w:val="36"/>
          <w:szCs w:val="36"/>
          <w:rtl/>
        </w:rPr>
        <w:t>ن</w:t>
      </w:r>
      <w:r w:rsidRPr="00F07E1C">
        <w:rPr>
          <w:rFonts w:cs="AL-Mohanad"/>
          <w:spacing w:val="20"/>
          <w:position w:val="8"/>
          <w:sz w:val="36"/>
          <w:szCs w:val="36"/>
          <w:rtl/>
        </w:rPr>
        <w:t xml:space="preserve"> </w:t>
      </w:r>
      <w:r w:rsidRPr="00F07E1C">
        <w:rPr>
          <w:rFonts w:cs="AL-Mohanad" w:hint="eastAsia"/>
          <w:spacing w:val="20"/>
          <w:position w:val="8"/>
          <w:sz w:val="36"/>
          <w:szCs w:val="36"/>
          <w:rtl/>
        </w:rPr>
        <w:t>الولاية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التي</w:t>
      </w:r>
      <w:r w:rsidRPr="00F07E1C">
        <w:rPr>
          <w:rFonts w:cs="AL-Mohanad"/>
          <w:spacing w:val="20"/>
          <w:position w:val="8"/>
          <w:sz w:val="36"/>
          <w:szCs w:val="36"/>
          <w:rtl/>
        </w:rPr>
        <w:t xml:space="preserve"> </w:t>
      </w:r>
      <w:r w:rsidRPr="00F07E1C">
        <w:rPr>
          <w:rFonts w:cs="AL-Mohanad" w:hint="eastAsia"/>
          <w:spacing w:val="20"/>
          <w:position w:val="8"/>
          <w:sz w:val="36"/>
          <w:szCs w:val="36"/>
          <w:rtl/>
        </w:rPr>
        <w:t>يختص</w:t>
      </w:r>
      <w:r w:rsidRPr="00F07E1C">
        <w:rPr>
          <w:rFonts w:cs="AL-Mohanad"/>
          <w:spacing w:val="20"/>
          <w:position w:val="8"/>
          <w:sz w:val="36"/>
          <w:szCs w:val="36"/>
          <w:rtl/>
        </w:rPr>
        <w:t xml:space="preserve"> </w:t>
      </w:r>
      <w:r w:rsidRPr="00F07E1C">
        <w:rPr>
          <w:rFonts w:cs="AL-Mohanad" w:hint="eastAsia"/>
          <w:spacing w:val="20"/>
          <w:position w:val="8"/>
          <w:sz w:val="36"/>
          <w:szCs w:val="36"/>
          <w:rtl/>
        </w:rPr>
        <w:t>بها</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العقائد</w:t>
      </w:r>
      <w:r w:rsidRPr="00F07E1C">
        <w:rPr>
          <w:rFonts w:cs="AL-Mohanad"/>
          <w:spacing w:val="20"/>
          <w:position w:val="8"/>
          <w:sz w:val="36"/>
          <w:szCs w:val="36"/>
          <w:rtl/>
        </w:rPr>
        <w:t xml:space="preserve"> </w:t>
      </w:r>
      <w:r w:rsidRPr="00F07E1C">
        <w:rPr>
          <w:rFonts w:cs="AL-Mohanad" w:hint="eastAsia"/>
          <w:spacing w:val="20"/>
          <w:position w:val="8"/>
          <w:sz w:val="36"/>
          <w:szCs w:val="36"/>
          <w:rtl/>
        </w:rPr>
        <w:t>الأساسية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التي</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يتزحزح</w:t>
      </w:r>
      <w:r w:rsidRPr="00F07E1C">
        <w:rPr>
          <w:rFonts w:cs="AL-Mohanad"/>
          <w:spacing w:val="20"/>
          <w:position w:val="8"/>
          <w:sz w:val="36"/>
          <w:szCs w:val="36"/>
          <w:rtl/>
        </w:rPr>
        <w:t xml:space="preserve"> </w:t>
      </w:r>
      <w:r w:rsidRPr="00F07E1C">
        <w:rPr>
          <w:rFonts w:cs="AL-Mohanad" w:hint="eastAsia"/>
          <w:spacing w:val="20"/>
          <w:position w:val="8"/>
          <w:sz w:val="36"/>
          <w:szCs w:val="36"/>
          <w:rtl/>
        </w:rPr>
        <w:t>عنها</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يوم</w:t>
      </w:r>
      <w:r w:rsidRPr="00F07E1C">
        <w:rPr>
          <w:rFonts w:cs="AL-Mohanad"/>
          <w:spacing w:val="20"/>
          <w:position w:val="8"/>
          <w:sz w:val="36"/>
          <w:szCs w:val="36"/>
          <w:rtl/>
        </w:rPr>
        <w:t xml:space="preserve"> </w:t>
      </w:r>
      <w:r w:rsidRPr="00F07E1C">
        <w:rPr>
          <w:rFonts w:cs="AL-Mohanad" w:hint="eastAsia"/>
          <w:spacing w:val="20"/>
          <w:position w:val="8"/>
          <w:sz w:val="36"/>
          <w:szCs w:val="36"/>
          <w:rtl/>
        </w:rPr>
        <w:t>يبعثون</w:t>
      </w:r>
      <w:r w:rsidRPr="00F07E1C">
        <w:rPr>
          <w:rFonts w:cs="AL-Mohanad"/>
          <w:spacing w:val="20"/>
          <w:position w:val="8"/>
          <w:sz w:val="36"/>
          <w:szCs w:val="36"/>
          <w:rtl/>
        </w:rPr>
        <w:t xml:space="preserve"> </w:t>
      </w:r>
      <w:r w:rsidRPr="00F07E1C">
        <w:rPr>
          <w:rFonts w:cs="AL-Mohanad" w:hint="eastAsia"/>
          <w:spacing w:val="20"/>
          <w:position w:val="8"/>
          <w:sz w:val="36"/>
          <w:szCs w:val="36"/>
          <w:rtl/>
        </w:rPr>
        <w:t>وهي</w:t>
      </w:r>
      <w:r w:rsidRPr="00F07E1C">
        <w:rPr>
          <w:rFonts w:cs="AL-Mohanad"/>
          <w:spacing w:val="20"/>
          <w:position w:val="8"/>
          <w:sz w:val="36"/>
          <w:szCs w:val="36"/>
          <w:rtl/>
        </w:rPr>
        <w:t xml:space="preserve"> </w:t>
      </w:r>
      <w:r w:rsidRPr="00F07E1C">
        <w:rPr>
          <w:rFonts w:cs="AL-Mohanad" w:hint="eastAsia"/>
          <w:spacing w:val="20"/>
          <w:position w:val="8"/>
          <w:sz w:val="36"/>
          <w:szCs w:val="36"/>
          <w:rtl/>
        </w:rPr>
        <w:t>أكثر</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حجم</w:t>
      </w:r>
      <w:r w:rsidRPr="00F07E1C">
        <w:rPr>
          <w:rFonts w:cs="AL-Mohanad"/>
          <w:spacing w:val="20"/>
          <w:position w:val="8"/>
          <w:sz w:val="36"/>
          <w:szCs w:val="36"/>
          <w:rtl/>
        </w:rPr>
        <w:t xml:space="preserve"> </w:t>
      </w:r>
      <w:r w:rsidRPr="00F07E1C">
        <w:rPr>
          <w:rFonts w:cs="AL-Mohanad" w:hint="eastAsia"/>
          <w:spacing w:val="20"/>
          <w:position w:val="8"/>
          <w:sz w:val="36"/>
          <w:szCs w:val="36"/>
          <w:rtl/>
        </w:rPr>
        <w:t>التواتر</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يقرر</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تقبل</w:t>
      </w:r>
      <w:r w:rsidRPr="00F07E1C">
        <w:rPr>
          <w:rFonts w:cs="AL-Mohanad"/>
          <w:spacing w:val="20"/>
          <w:position w:val="8"/>
          <w:sz w:val="36"/>
          <w:szCs w:val="36"/>
          <w:rtl/>
        </w:rPr>
        <w:t xml:space="preserve"> </w:t>
      </w:r>
      <w:r w:rsidRPr="00F07E1C">
        <w:rPr>
          <w:rFonts w:cs="AL-Mohanad" w:hint="eastAsia"/>
          <w:spacing w:val="20"/>
          <w:position w:val="8"/>
          <w:sz w:val="36"/>
          <w:szCs w:val="36"/>
          <w:rtl/>
        </w:rPr>
        <w:t>الأعمال</w:t>
      </w:r>
      <w:r w:rsidRPr="00F07E1C">
        <w:rPr>
          <w:rFonts w:cs="AL-Mohanad"/>
          <w:spacing w:val="20"/>
          <w:position w:val="8"/>
          <w:sz w:val="36"/>
          <w:szCs w:val="36"/>
          <w:rtl/>
        </w:rPr>
        <w:t xml:space="preserve"> </w:t>
      </w:r>
      <w:r w:rsidRPr="00F07E1C">
        <w:rPr>
          <w:rFonts w:cs="AL-Mohanad" w:hint="eastAsia"/>
          <w:spacing w:val="20"/>
          <w:position w:val="8"/>
          <w:sz w:val="36"/>
          <w:szCs w:val="36"/>
          <w:rtl/>
        </w:rPr>
        <w:t>إلا</w:t>
      </w:r>
      <w:r w:rsidRPr="00F07E1C">
        <w:rPr>
          <w:rFonts w:cs="AL-Mohanad"/>
          <w:spacing w:val="20"/>
          <w:position w:val="8"/>
          <w:sz w:val="36"/>
          <w:szCs w:val="36"/>
          <w:rtl/>
        </w:rPr>
        <w:t xml:space="preserve"> </w:t>
      </w:r>
      <w:r w:rsidRPr="00F07E1C">
        <w:rPr>
          <w:rFonts w:cs="AL-Mohanad" w:hint="eastAsia"/>
          <w:spacing w:val="20"/>
          <w:position w:val="8"/>
          <w:sz w:val="36"/>
          <w:szCs w:val="36"/>
          <w:rtl/>
        </w:rPr>
        <w:t>بها</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يقبل</w:t>
      </w:r>
      <w:r w:rsidRPr="00F07E1C">
        <w:rPr>
          <w:rFonts w:cs="AL-Mohanad"/>
          <w:spacing w:val="20"/>
          <w:position w:val="8"/>
          <w:sz w:val="36"/>
          <w:szCs w:val="36"/>
          <w:rtl/>
        </w:rPr>
        <w:t xml:space="preserve"> </w:t>
      </w:r>
      <w:r w:rsidRPr="00F07E1C">
        <w:rPr>
          <w:rFonts w:cs="AL-Mohanad" w:hint="eastAsia"/>
          <w:spacing w:val="20"/>
          <w:position w:val="8"/>
          <w:sz w:val="36"/>
          <w:szCs w:val="36"/>
          <w:rtl/>
        </w:rPr>
        <w:t>الإيمان</w:t>
      </w:r>
      <w:r w:rsidRPr="00F07E1C">
        <w:rPr>
          <w:rFonts w:cs="AL-Mohanad"/>
          <w:spacing w:val="20"/>
          <w:position w:val="8"/>
          <w:sz w:val="36"/>
          <w:szCs w:val="36"/>
          <w:rtl/>
        </w:rPr>
        <w:t xml:space="preserve"> </w:t>
      </w:r>
      <w:r w:rsidRPr="00F07E1C">
        <w:rPr>
          <w:rFonts w:cs="AL-Mohanad" w:hint="eastAsia"/>
          <w:spacing w:val="20"/>
          <w:position w:val="8"/>
          <w:sz w:val="36"/>
          <w:szCs w:val="36"/>
          <w:rtl/>
        </w:rPr>
        <w:t>بالله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ورسوله</w:t>
      </w:r>
      <w:r w:rsidRPr="00F07E1C">
        <w:rPr>
          <w:rFonts w:cs="AL-Mohanad"/>
          <w:spacing w:val="20"/>
          <w:position w:val="8"/>
          <w:sz w:val="36"/>
          <w:szCs w:val="36"/>
          <w:rtl/>
        </w:rPr>
        <w:t xml:space="preserve"> </w:t>
      </w:r>
      <w:r w:rsidRPr="00F07E1C">
        <w:rPr>
          <w:rFonts w:cs="AL-Mohanad" w:hint="eastAsia"/>
          <w:spacing w:val="20"/>
          <w:position w:val="8"/>
          <w:sz w:val="36"/>
          <w:szCs w:val="36"/>
          <w:rtl/>
        </w:rPr>
        <w:t>إلا</w:t>
      </w:r>
      <w:r w:rsidRPr="00F07E1C">
        <w:rPr>
          <w:rFonts w:cs="AL-Mohanad"/>
          <w:spacing w:val="20"/>
          <w:position w:val="8"/>
          <w:sz w:val="36"/>
          <w:szCs w:val="36"/>
          <w:rtl/>
        </w:rPr>
        <w:t xml:space="preserve"> </w:t>
      </w:r>
      <w:r w:rsidRPr="00F07E1C">
        <w:rPr>
          <w:rFonts w:cs="AL-Mohanad" w:hint="eastAsia"/>
          <w:spacing w:val="20"/>
          <w:position w:val="8"/>
          <w:sz w:val="36"/>
          <w:szCs w:val="36"/>
          <w:rtl/>
        </w:rPr>
        <w:t>بها</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lastRenderedPageBreak/>
        <w:t>فاستمع</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يقرر</w:t>
      </w:r>
      <w:r w:rsidRPr="00F07E1C">
        <w:rPr>
          <w:rFonts w:cs="AL-Mohanad"/>
          <w:spacing w:val="20"/>
          <w:position w:val="8"/>
          <w:sz w:val="36"/>
          <w:szCs w:val="36"/>
          <w:rtl/>
        </w:rPr>
        <w:t xml:space="preserve"> </w:t>
      </w:r>
      <w:r w:rsidRPr="00F07E1C">
        <w:rPr>
          <w:rFonts w:cs="AL-Mohanad" w:hint="eastAsia"/>
          <w:spacing w:val="20"/>
          <w:position w:val="8"/>
          <w:sz w:val="36"/>
          <w:szCs w:val="36"/>
          <w:rtl/>
        </w:rPr>
        <w:t>ذلك</w:t>
      </w:r>
      <w:r w:rsidRPr="00F07E1C">
        <w:rPr>
          <w:rFonts w:cs="AL-Mohanad"/>
          <w:spacing w:val="20"/>
          <w:position w:val="8"/>
          <w:sz w:val="36"/>
          <w:szCs w:val="36"/>
          <w:rtl/>
        </w:rPr>
        <w:t xml:space="preserve"> </w:t>
      </w:r>
      <w:r w:rsidRPr="00F07E1C">
        <w:rPr>
          <w:rFonts w:cs="AL-Mohanad" w:hint="eastAsia"/>
          <w:spacing w:val="20"/>
          <w:position w:val="8"/>
          <w:sz w:val="36"/>
          <w:szCs w:val="36"/>
          <w:rtl/>
        </w:rPr>
        <w:t>بصراحة</w:t>
      </w:r>
      <w:r w:rsidRPr="00F07E1C">
        <w:rPr>
          <w:rFonts w:cs="AL-Mohanad"/>
          <w:spacing w:val="20"/>
          <w:position w:val="8"/>
          <w:sz w:val="36"/>
          <w:szCs w:val="36"/>
          <w:rtl/>
        </w:rPr>
        <w:t xml:space="preserve"> </w:t>
      </w:r>
      <w:r w:rsidRPr="00F07E1C">
        <w:rPr>
          <w:rFonts w:cs="AL-Mohanad" w:hint="eastAsia"/>
          <w:spacing w:val="20"/>
          <w:position w:val="8"/>
          <w:sz w:val="36"/>
          <w:szCs w:val="36"/>
          <w:rtl/>
        </w:rPr>
        <w:t>ووضوح</w:t>
      </w:r>
      <w:r w:rsidR="00B72197" w:rsidRPr="003D1125">
        <w:rPr>
          <w:rStyle w:val="a4"/>
          <w:rFonts w:cs="AL-Mohanad Bold"/>
          <w:sz w:val="36"/>
          <w:szCs w:val="36"/>
          <w:rtl/>
        </w:rPr>
        <w:t>(</w:t>
      </w:r>
      <w:r w:rsidR="00B72197" w:rsidRPr="003D1125">
        <w:rPr>
          <w:rStyle w:val="a4"/>
          <w:rFonts w:cs="AL-Mohanad Bold"/>
          <w:sz w:val="36"/>
          <w:szCs w:val="36"/>
          <w:rtl/>
        </w:rPr>
        <w:footnoteReference w:id="109"/>
      </w:r>
      <w:r w:rsidR="00B72197" w:rsidRPr="003D1125">
        <w:rPr>
          <w:rStyle w:val="a4"/>
          <w:rFonts w:cs="AL-Mohanad Bold"/>
          <w:sz w:val="36"/>
          <w:szCs w:val="36"/>
          <w:rtl/>
        </w:rPr>
        <w:t>)</w:t>
      </w:r>
      <w:r w:rsidR="00B72197" w:rsidRPr="00F07E1C">
        <w:rPr>
          <w:rFonts w:cs="AL-Mohanad" w:hint="cs"/>
          <w:spacing w:val="20"/>
          <w:position w:val="8"/>
          <w:sz w:val="36"/>
          <w:szCs w:val="36"/>
          <w:rtl/>
        </w:rPr>
        <w:t xml:space="preserve"> </w:t>
      </w:r>
      <w:r w:rsidRPr="00F07E1C">
        <w:rPr>
          <w:rFonts w:cs="AL-Mohanad"/>
          <w:spacing w:val="20"/>
          <w:position w:val="8"/>
          <w:sz w:val="36"/>
          <w:szCs w:val="36"/>
          <w:rtl/>
        </w:rPr>
        <w:t xml:space="preserve"> </w:t>
      </w:r>
      <w:r w:rsidRPr="00F07E1C">
        <w:rPr>
          <w:rFonts w:cs="AL-Mohanad" w:hint="eastAsia"/>
          <w:spacing w:val="20"/>
          <w:position w:val="8"/>
          <w:sz w:val="36"/>
          <w:szCs w:val="36"/>
          <w:rtl/>
        </w:rPr>
        <w:t>فيقول</w:t>
      </w:r>
      <w:r w:rsidRPr="00F07E1C">
        <w:rPr>
          <w:rFonts w:cs="AL-Mohanad"/>
          <w:spacing w:val="20"/>
          <w:position w:val="8"/>
          <w:sz w:val="36"/>
          <w:szCs w:val="36"/>
          <w:rtl/>
        </w:rPr>
        <w:t>: "</w:t>
      </w:r>
      <w:r w:rsidRPr="00F07E1C">
        <w:rPr>
          <w:rFonts w:cs="AL-Mohanad" w:hint="eastAsia"/>
          <w:spacing w:val="20"/>
          <w:position w:val="8"/>
          <w:sz w:val="36"/>
          <w:szCs w:val="36"/>
          <w:rtl/>
        </w:rPr>
        <w:t>والأخبار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الموضوع</w:t>
      </w:r>
      <w:r w:rsidRPr="00F07E1C">
        <w:rPr>
          <w:rFonts w:cs="AL-Mohanad"/>
          <w:spacing w:val="20"/>
          <w:position w:val="8"/>
          <w:sz w:val="36"/>
          <w:szCs w:val="36"/>
          <w:rtl/>
        </w:rPr>
        <w:t xml:space="preserve"> </w:t>
      </w:r>
      <w:r w:rsidRPr="00F07E1C">
        <w:rPr>
          <w:rFonts w:cs="AL-Mohanad" w:hint="eastAsia"/>
          <w:spacing w:val="20"/>
          <w:position w:val="8"/>
          <w:sz w:val="36"/>
          <w:szCs w:val="36"/>
          <w:rtl/>
        </w:rPr>
        <w:t>وبهذا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المضمون</w:t>
      </w:r>
      <w:r w:rsidRPr="00F07E1C">
        <w:rPr>
          <w:rFonts w:cs="AL-Mohanad"/>
          <w:spacing w:val="20"/>
          <w:position w:val="8"/>
          <w:sz w:val="36"/>
          <w:szCs w:val="36"/>
          <w:rtl/>
        </w:rPr>
        <w:t xml:space="preserve"> </w:t>
      </w:r>
      <w:r w:rsidRPr="00F07E1C">
        <w:rPr>
          <w:rFonts w:cs="AL-Mohanad" w:hint="eastAsia"/>
          <w:spacing w:val="20"/>
          <w:position w:val="8"/>
          <w:sz w:val="36"/>
          <w:szCs w:val="36"/>
          <w:rtl/>
        </w:rPr>
        <w:t>كثيرة</w:t>
      </w:r>
      <w:r w:rsidRPr="00F07E1C">
        <w:rPr>
          <w:rFonts w:cs="AL-Mohanad"/>
          <w:spacing w:val="20"/>
          <w:position w:val="8"/>
          <w:sz w:val="36"/>
          <w:szCs w:val="36"/>
          <w:rtl/>
        </w:rPr>
        <w:t xml:space="preserve"> </w:t>
      </w:r>
      <w:r w:rsidRPr="00F07E1C">
        <w:rPr>
          <w:rFonts w:cs="AL-Mohanad" w:hint="eastAsia"/>
          <w:spacing w:val="20"/>
          <w:position w:val="8"/>
          <w:sz w:val="36"/>
          <w:szCs w:val="36"/>
          <w:rtl/>
        </w:rPr>
        <w:t>ويستفاد</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مجموعها</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أن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ولاية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أهل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البيت</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السلام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شرط</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قبول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الأعمال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عند</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سبحانه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هو</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شرط</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قبول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الأيمان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بالله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والنبي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الأكرم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صلى</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وآله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وسلم</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علامتهم</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شبر</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يلقب</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بالسيد</w:t>
      </w:r>
      <w:r w:rsidRPr="00F07E1C">
        <w:rPr>
          <w:rFonts w:cs="AL-Mohanad"/>
          <w:spacing w:val="20"/>
          <w:position w:val="8"/>
          <w:sz w:val="36"/>
          <w:szCs w:val="36"/>
          <w:rtl/>
        </w:rPr>
        <w:t xml:space="preserve"> </w:t>
      </w:r>
      <w:r w:rsidRPr="00F07E1C">
        <w:rPr>
          <w:rFonts w:cs="AL-Mohanad" w:hint="eastAsia"/>
          <w:spacing w:val="20"/>
          <w:position w:val="8"/>
          <w:sz w:val="36"/>
          <w:szCs w:val="36"/>
          <w:rtl/>
        </w:rPr>
        <w:t>الأعظم</w:t>
      </w:r>
      <w:r w:rsidRPr="00F07E1C">
        <w:rPr>
          <w:rFonts w:cs="AL-Mohanad"/>
          <w:spacing w:val="20"/>
          <w:position w:val="8"/>
          <w:sz w:val="36"/>
          <w:szCs w:val="36"/>
          <w:rtl/>
        </w:rPr>
        <w:t xml:space="preserve"> </w:t>
      </w:r>
      <w:r w:rsidRPr="00F07E1C">
        <w:rPr>
          <w:rFonts w:cs="AL-Mohanad" w:hint="eastAsia"/>
          <w:spacing w:val="20"/>
          <w:position w:val="8"/>
          <w:sz w:val="36"/>
          <w:szCs w:val="36"/>
          <w:rtl/>
        </w:rPr>
        <w:t>والعماد</w:t>
      </w:r>
      <w:r w:rsidRPr="00F07E1C">
        <w:rPr>
          <w:rFonts w:cs="AL-Mohanad"/>
          <w:spacing w:val="20"/>
          <w:position w:val="8"/>
          <w:sz w:val="36"/>
          <w:szCs w:val="36"/>
          <w:rtl/>
        </w:rPr>
        <w:t xml:space="preserve"> </w:t>
      </w:r>
      <w:r w:rsidRPr="00F07E1C">
        <w:rPr>
          <w:rFonts w:cs="AL-Mohanad" w:hint="eastAsia"/>
          <w:spacing w:val="20"/>
          <w:position w:val="8"/>
          <w:sz w:val="36"/>
          <w:szCs w:val="36"/>
          <w:rtl/>
        </w:rPr>
        <w:t>الأقوم</w:t>
      </w:r>
      <w:r w:rsidRPr="00F07E1C">
        <w:rPr>
          <w:rFonts w:cs="AL-Mohanad"/>
          <w:spacing w:val="20"/>
          <w:position w:val="8"/>
          <w:sz w:val="36"/>
          <w:szCs w:val="36"/>
          <w:rtl/>
        </w:rPr>
        <w:t xml:space="preserve"> </w:t>
      </w:r>
      <w:r w:rsidRPr="00F07E1C">
        <w:rPr>
          <w:rFonts w:cs="AL-Mohanad" w:hint="eastAsia"/>
          <w:spacing w:val="20"/>
          <w:position w:val="8"/>
          <w:sz w:val="36"/>
          <w:szCs w:val="36"/>
          <w:rtl/>
        </w:rPr>
        <w:t>علامة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العلماء</w:t>
      </w:r>
      <w:r w:rsidRPr="00F07E1C">
        <w:rPr>
          <w:rFonts w:cs="AL-Mohanad"/>
          <w:spacing w:val="20"/>
          <w:position w:val="8"/>
          <w:sz w:val="36"/>
          <w:szCs w:val="36"/>
          <w:rtl/>
        </w:rPr>
        <w:t xml:space="preserve"> </w:t>
      </w:r>
      <w:r w:rsidRPr="00F07E1C">
        <w:rPr>
          <w:rFonts w:cs="AL-Mohanad" w:hint="eastAsia"/>
          <w:spacing w:val="20"/>
          <w:position w:val="8"/>
          <w:sz w:val="36"/>
          <w:szCs w:val="36"/>
          <w:rtl/>
        </w:rPr>
        <w:t>وتاج</w:t>
      </w:r>
      <w:r w:rsidRPr="00F07E1C">
        <w:rPr>
          <w:rFonts w:cs="AL-Mohanad"/>
          <w:spacing w:val="20"/>
          <w:position w:val="8"/>
          <w:sz w:val="36"/>
          <w:szCs w:val="36"/>
          <w:rtl/>
        </w:rPr>
        <w:t xml:space="preserve"> </w:t>
      </w:r>
      <w:r w:rsidRPr="00F07E1C">
        <w:rPr>
          <w:rFonts w:cs="AL-Mohanad" w:hint="eastAsia"/>
          <w:spacing w:val="20"/>
          <w:position w:val="8"/>
          <w:sz w:val="36"/>
          <w:szCs w:val="36"/>
          <w:rtl/>
        </w:rPr>
        <w:t>الفقهاء</w:t>
      </w:r>
      <w:r w:rsidRPr="00F07E1C">
        <w:rPr>
          <w:rFonts w:cs="AL-Mohanad"/>
          <w:spacing w:val="20"/>
          <w:position w:val="8"/>
          <w:sz w:val="36"/>
          <w:szCs w:val="36"/>
          <w:rtl/>
        </w:rPr>
        <w:t xml:space="preserve"> </w:t>
      </w:r>
      <w:r w:rsidRPr="00F07E1C">
        <w:rPr>
          <w:rFonts w:cs="AL-Mohanad" w:hint="eastAsia"/>
          <w:spacing w:val="20"/>
          <w:position w:val="8"/>
          <w:sz w:val="36"/>
          <w:szCs w:val="36"/>
          <w:rtl/>
        </w:rPr>
        <w:t>رئيس</w:t>
      </w:r>
      <w:r w:rsidRPr="00F07E1C">
        <w:rPr>
          <w:rFonts w:cs="AL-Mohanad"/>
          <w:spacing w:val="20"/>
          <w:position w:val="8"/>
          <w:sz w:val="36"/>
          <w:szCs w:val="36"/>
          <w:rtl/>
        </w:rPr>
        <w:t xml:space="preserve"> </w:t>
      </w:r>
      <w:r w:rsidRPr="00F07E1C">
        <w:rPr>
          <w:rFonts w:cs="AL-Mohanad" w:hint="eastAsia"/>
          <w:spacing w:val="20"/>
          <w:position w:val="8"/>
          <w:sz w:val="36"/>
          <w:szCs w:val="36"/>
          <w:rtl/>
        </w:rPr>
        <w:t>الملة</w:t>
      </w:r>
      <w:r w:rsidRPr="00F07E1C">
        <w:rPr>
          <w:rFonts w:cs="AL-Mohanad"/>
          <w:spacing w:val="20"/>
          <w:position w:val="8"/>
          <w:sz w:val="36"/>
          <w:szCs w:val="36"/>
          <w:rtl/>
        </w:rPr>
        <w:t xml:space="preserve"> </w:t>
      </w:r>
      <w:r w:rsidRPr="00F07E1C">
        <w:rPr>
          <w:rFonts w:cs="AL-Mohanad" w:hint="eastAsia"/>
          <w:spacing w:val="20"/>
          <w:position w:val="8"/>
          <w:sz w:val="36"/>
          <w:szCs w:val="36"/>
          <w:rtl/>
        </w:rPr>
        <w:t>والدين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جامع</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المعقول</w:t>
      </w:r>
      <w:r w:rsidRPr="00F07E1C">
        <w:rPr>
          <w:rFonts w:cs="AL-Mohanad"/>
          <w:spacing w:val="20"/>
          <w:position w:val="8"/>
          <w:sz w:val="36"/>
          <w:szCs w:val="36"/>
          <w:rtl/>
        </w:rPr>
        <w:t xml:space="preserve"> </w:t>
      </w:r>
      <w:r w:rsidRPr="00F07E1C">
        <w:rPr>
          <w:rFonts w:cs="AL-Mohanad" w:hint="eastAsia"/>
          <w:spacing w:val="20"/>
          <w:position w:val="8"/>
          <w:sz w:val="36"/>
          <w:szCs w:val="36"/>
          <w:rtl/>
        </w:rPr>
        <w:t>والمنقول</w:t>
      </w:r>
      <w:r w:rsidRPr="00F07E1C">
        <w:rPr>
          <w:rFonts w:cs="AL-Mohanad"/>
          <w:spacing w:val="20"/>
          <w:position w:val="8"/>
          <w:sz w:val="36"/>
          <w:szCs w:val="36"/>
          <w:rtl/>
        </w:rPr>
        <w:t xml:space="preserve"> </w:t>
      </w:r>
      <w:r w:rsidRPr="00F07E1C">
        <w:rPr>
          <w:rFonts w:cs="AL-Mohanad" w:hint="eastAsia"/>
          <w:spacing w:val="20"/>
          <w:position w:val="8"/>
          <w:sz w:val="36"/>
          <w:szCs w:val="36"/>
          <w:rtl/>
        </w:rPr>
        <w:t>مهذب</w:t>
      </w:r>
      <w:r w:rsidRPr="00F07E1C">
        <w:rPr>
          <w:rFonts w:cs="AL-Mohanad"/>
          <w:spacing w:val="20"/>
          <w:position w:val="8"/>
          <w:sz w:val="36"/>
          <w:szCs w:val="36"/>
          <w:rtl/>
        </w:rPr>
        <w:t xml:space="preserve"> </w:t>
      </w:r>
      <w:r w:rsidRPr="00F07E1C">
        <w:rPr>
          <w:rFonts w:cs="AL-Mohanad" w:hint="eastAsia"/>
          <w:spacing w:val="20"/>
          <w:position w:val="8"/>
          <w:sz w:val="36"/>
          <w:szCs w:val="36"/>
          <w:rtl/>
        </w:rPr>
        <w:t>الفروع</w:t>
      </w:r>
      <w:r w:rsidRPr="00F07E1C">
        <w:rPr>
          <w:rFonts w:cs="AL-Mohanad"/>
          <w:spacing w:val="20"/>
          <w:position w:val="8"/>
          <w:sz w:val="36"/>
          <w:szCs w:val="36"/>
          <w:rtl/>
        </w:rPr>
        <w:t xml:space="preserve"> </w:t>
      </w:r>
      <w:r w:rsidRPr="00F07E1C">
        <w:rPr>
          <w:rFonts w:cs="AL-Mohanad" w:hint="eastAsia"/>
          <w:spacing w:val="20"/>
          <w:position w:val="8"/>
          <w:sz w:val="36"/>
          <w:szCs w:val="36"/>
          <w:rtl/>
        </w:rPr>
        <w:t>والأصول</w:t>
      </w:r>
      <w:r w:rsidRPr="00F07E1C">
        <w:rPr>
          <w:rFonts w:cs="AL-Mohanad"/>
          <w:spacing w:val="20"/>
          <w:position w:val="8"/>
          <w:sz w:val="36"/>
          <w:szCs w:val="36"/>
          <w:rtl/>
        </w:rPr>
        <w:t xml:space="preserve"> </w:t>
      </w:r>
      <w:r w:rsidR="0098559B" w:rsidRPr="003D1125">
        <w:rPr>
          <w:rStyle w:val="a4"/>
          <w:rFonts w:cs="AL-Mohanad Bold"/>
          <w:sz w:val="36"/>
          <w:szCs w:val="36"/>
          <w:rtl/>
        </w:rPr>
        <w:t>(</w:t>
      </w:r>
      <w:r w:rsidR="0098559B" w:rsidRPr="003D1125">
        <w:rPr>
          <w:rStyle w:val="a4"/>
          <w:rFonts w:cs="AL-Mohanad Bold"/>
          <w:sz w:val="36"/>
          <w:szCs w:val="36"/>
          <w:rtl/>
        </w:rPr>
        <w:footnoteReference w:id="110"/>
      </w:r>
      <w:r w:rsidR="0098559B"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u w:val="single"/>
          <w:rtl/>
        </w:rPr>
        <w:t>وأما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سائر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المخالفين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ينصب</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ولم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يعاند</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ولم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يتعصب</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فالذي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جملة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الإمامية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كالسيد</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المرتضي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أنهم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كفار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الدنيا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والآخرة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والذي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الأكثر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الأشهر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أنهم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كفار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مخلدون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الآخرة</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وقال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المفيد</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المسائل</w:t>
      </w:r>
      <w:r w:rsidR="0098559B" w:rsidRPr="003D1125">
        <w:rPr>
          <w:rStyle w:val="a4"/>
          <w:rFonts w:cs="AL-Mohanad Bold"/>
          <w:sz w:val="36"/>
          <w:szCs w:val="36"/>
          <w:rtl/>
        </w:rPr>
        <w:t>(</w:t>
      </w:r>
      <w:r w:rsidR="0098559B" w:rsidRPr="003D1125">
        <w:rPr>
          <w:rStyle w:val="a4"/>
          <w:rFonts w:cs="AL-Mohanad Bold"/>
          <w:sz w:val="36"/>
          <w:szCs w:val="36"/>
          <w:rtl/>
        </w:rPr>
        <w:footnoteReference w:id="111"/>
      </w:r>
      <w:r w:rsidR="0098559B" w:rsidRPr="003D1125">
        <w:rPr>
          <w:rStyle w:val="a4"/>
          <w:rFonts w:cs="AL-Mohanad Bold"/>
          <w:sz w:val="36"/>
          <w:szCs w:val="36"/>
          <w:rtl/>
        </w:rPr>
        <w:t>)</w:t>
      </w:r>
      <w:r w:rsidR="0098559B" w:rsidRPr="00F07E1C">
        <w:rPr>
          <w:rFonts w:cs="AL-Mohanad" w:hint="cs"/>
          <w:spacing w:val="20"/>
          <w:position w:val="8"/>
          <w:sz w:val="36"/>
          <w:szCs w:val="36"/>
          <w:rtl/>
        </w:rPr>
        <w:t xml:space="preserve"> </w:t>
      </w:r>
      <w:r w:rsidRPr="00F07E1C">
        <w:rPr>
          <w:rFonts w:cs="AL-Mohanad"/>
          <w:spacing w:val="20"/>
          <w:position w:val="8"/>
          <w:sz w:val="36"/>
          <w:szCs w:val="36"/>
          <w:rtl/>
        </w:rPr>
        <w:t xml:space="preserve"> </w:t>
      </w:r>
      <w:r w:rsidR="004C48B6">
        <w:rPr>
          <w:rFonts w:cs="AL-Mohanad" w:hint="cs"/>
          <w:spacing w:val="20"/>
          <w:position w:val="8"/>
          <w:sz w:val="36"/>
          <w:szCs w:val="36"/>
          <w:rtl/>
        </w:rPr>
        <w:t>:</w:t>
      </w:r>
      <w:r w:rsidRPr="00F07E1C">
        <w:rPr>
          <w:rFonts w:cs="AL-Mohanad"/>
          <w:spacing w:val="20"/>
          <w:position w:val="8"/>
          <w:sz w:val="36"/>
          <w:szCs w:val="36"/>
          <w:rtl/>
        </w:rPr>
        <w:t>"</w:t>
      </w:r>
      <w:r w:rsidRPr="00F07E1C">
        <w:rPr>
          <w:rFonts w:cs="AL-Mohanad" w:hint="eastAsia"/>
          <w:spacing w:val="20"/>
          <w:position w:val="8"/>
          <w:sz w:val="36"/>
          <w:szCs w:val="36"/>
          <w:rtl/>
        </w:rPr>
        <w:t>اتفقت</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الإمامية</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أنكر</w:t>
      </w:r>
      <w:r w:rsidRPr="00F07E1C">
        <w:rPr>
          <w:rFonts w:cs="AL-Mohanad"/>
          <w:spacing w:val="20"/>
          <w:position w:val="8"/>
          <w:sz w:val="36"/>
          <w:szCs w:val="36"/>
          <w:rtl/>
        </w:rPr>
        <w:t xml:space="preserve"> </w:t>
      </w:r>
      <w:r w:rsidRPr="00F07E1C">
        <w:rPr>
          <w:rFonts w:cs="AL-Mohanad" w:hint="eastAsia"/>
          <w:spacing w:val="20"/>
          <w:position w:val="8"/>
          <w:sz w:val="36"/>
          <w:szCs w:val="36"/>
          <w:rtl/>
        </w:rPr>
        <w:t>إمامة</w:t>
      </w:r>
      <w:r w:rsidRPr="00F07E1C">
        <w:rPr>
          <w:rFonts w:cs="AL-Mohanad"/>
          <w:spacing w:val="20"/>
          <w:position w:val="8"/>
          <w:sz w:val="36"/>
          <w:szCs w:val="36"/>
          <w:rtl/>
        </w:rPr>
        <w:t xml:space="preserve"> </w:t>
      </w:r>
      <w:r w:rsidRPr="00F07E1C">
        <w:rPr>
          <w:rFonts w:cs="AL-Mohanad" w:hint="eastAsia"/>
          <w:spacing w:val="20"/>
          <w:position w:val="8"/>
          <w:sz w:val="36"/>
          <w:szCs w:val="36"/>
          <w:rtl/>
        </w:rPr>
        <w:t>أحد</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وجحد</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أوجبه</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تعالى</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فرض</w:t>
      </w:r>
      <w:r w:rsidRPr="00F07E1C">
        <w:rPr>
          <w:rFonts w:cs="AL-Mohanad"/>
          <w:spacing w:val="20"/>
          <w:position w:val="8"/>
          <w:sz w:val="36"/>
          <w:szCs w:val="36"/>
          <w:rtl/>
        </w:rPr>
        <w:t xml:space="preserve"> </w:t>
      </w:r>
      <w:r w:rsidRPr="00F07E1C">
        <w:rPr>
          <w:rFonts w:cs="AL-Mohanad" w:hint="eastAsia"/>
          <w:spacing w:val="20"/>
          <w:position w:val="8"/>
          <w:sz w:val="36"/>
          <w:szCs w:val="36"/>
          <w:rtl/>
        </w:rPr>
        <w:t>الطاعة</w:t>
      </w:r>
      <w:r w:rsidRPr="00F07E1C">
        <w:rPr>
          <w:rFonts w:cs="AL-Mohanad"/>
          <w:spacing w:val="20"/>
          <w:position w:val="8"/>
          <w:sz w:val="36"/>
          <w:szCs w:val="36"/>
          <w:rtl/>
        </w:rPr>
        <w:t xml:space="preserve"> </w:t>
      </w:r>
      <w:r w:rsidRPr="00F07E1C">
        <w:rPr>
          <w:rFonts w:cs="AL-Mohanad" w:hint="eastAsia"/>
          <w:spacing w:val="20"/>
          <w:position w:val="8"/>
          <w:sz w:val="36"/>
          <w:szCs w:val="36"/>
          <w:rtl/>
        </w:rPr>
        <w:t>فهو</w:t>
      </w:r>
      <w:r w:rsidRPr="00F07E1C">
        <w:rPr>
          <w:rFonts w:cs="AL-Mohanad"/>
          <w:spacing w:val="20"/>
          <w:position w:val="8"/>
          <w:sz w:val="36"/>
          <w:szCs w:val="36"/>
          <w:rtl/>
        </w:rPr>
        <w:t xml:space="preserve"> </w:t>
      </w:r>
      <w:r w:rsidRPr="00F07E1C">
        <w:rPr>
          <w:rFonts w:cs="AL-Mohanad" w:hint="eastAsia"/>
          <w:spacing w:val="20"/>
          <w:position w:val="8"/>
          <w:sz w:val="36"/>
          <w:szCs w:val="36"/>
          <w:rtl/>
        </w:rPr>
        <w:t>كافر</w:t>
      </w:r>
      <w:r w:rsidRPr="00F07E1C">
        <w:rPr>
          <w:rFonts w:cs="AL-Mohanad"/>
          <w:spacing w:val="20"/>
          <w:position w:val="8"/>
          <w:sz w:val="36"/>
          <w:szCs w:val="36"/>
          <w:rtl/>
        </w:rPr>
        <w:t xml:space="preserve"> </w:t>
      </w:r>
      <w:r w:rsidRPr="00F07E1C">
        <w:rPr>
          <w:rFonts w:cs="AL-Mohanad" w:hint="eastAsia"/>
          <w:spacing w:val="20"/>
          <w:position w:val="8"/>
          <w:sz w:val="36"/>
          <w:szCs w:val="36"/>
          <w:rtl/>
        </w:rPr>
        <w:t>ضال</w:t>
      </w:r>
      <w:r w:rsidRPr="00F07E1C">
        <w:rPr>
          <w:rFonts w:cs="AL-Mohanad"/>
          <w:spacing w:val="20"/>
          <w:position w:val="8"/>
          <w:sz w:val="36"/>
          <w:szCs w:val="36"/>
          <w:rtl/>
        </w:rPr>
        <w:t xml:space="preserve"> </w:t>
      </w:r>
      <w:r w:rsidRPr="00F07E1C">
        <w:rPr>
          <w:rFonts w:cs="AL-Mohanad" w:hint="eastAsia"/>
          <w:spacing w:val="20"/>
          <w:position w:val="8"/>
          <w:sz w:val="36"/>
          <w:szCs w:val="36"/>
          <w:rtl/>
        </w:rPr>
        <w:t>مستحق</w:t>
      </w:r>
      <w:r w:rsidRPr="00F07E1C">
        <w:rPr>
          <w:rFonts w:cs="AL-Mohanad"/>
          <w:spacing w:val="20"/>
          <w:position w:val="8"/>
          <w:sz w:val="36"/>
          <w:szCs w:val="36"/>
          <w:rtl/>
        </w:rPr>
        <w:t xml:space="preserve"> </w:t>
      </w:r>
      <w:r w:rsidRPr="00F07E1C">
        <w:rPr>
          <w:rFonts w:cs="AL-Mohanad" w:hint="eastAsia"/>
          <w:spacing w:val="20"/>
          <w:position w:val="8"/>
          <w:sz w:val="36"/>
          <w:szCs w:val="36"/>
          <w:rtl/>
        </w:rPr>
        <w:t>للخلود</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النار</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u w:val="single"/>
          <w:rtl/>
        </w:rPr>
      </w:pPr>
      <w:r w:rsidRPr="00F07E1C">
        <w:rPr>
          <w:rFonts w:cs="AL-Mohanad" w:hint="cs"/>
          <w:b/>
          <w:bCs/>
          <w:spacing w:val="20"/>
          <w:position w:val="8"/>
          <w:sz w:val="36"/>
          <w:szCs w:val="36"/>
          <w:u w:val="single"/>
          <w:rtl/>
        </w:rPr>
        <w:t>ثاني</w:t>
      </w:r>
      <w:r w:rsidRPr="00F07E1C">
        <w:rPr>
          <w:rFonts w:cs="AL-Mohanad" w:hint="eastAsia"/>
          <w:b/>
          <w:bCs/>
          <w:spacing w:val="20"/>
          <w:position w:val="8"/>
          <w:sz w:val="36"/>
          <w:szCs w:val="36"/>
          <w:u w:val="single"/>
          <w:rtl/>
        </w:rPr>
        <w:t>اً</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إباحة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دماء</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أهل</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السنة</w:t>
      </w:r>
      <w:r w:rsidRPr="00F07E1C">
        <w:rPr>
          <w:rFonts w:cs="AL-Mohanad" w:hint="cs"/>
          <w:b/>
          <w:bCs/>
          <w:spacing w:val="20"/>
          <w:position w:val="8"/>
          <w:sz w:val="36"/>
          <w:szCs w:val="36"/>
          <w:u w:val="single"/>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ونبدأ بيان مذهبهم في دماء المسلمين  بذكر رأي  الطوسي نفسه والذي سبق نقل قوله بكفر أهل السنة وانظر الى جعل استباحة دماء المسلمين من الواضحات التي لا تستحق تضيع العمر في الجدال حولها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حيث قال الجواهري من علمائهم</w:t>
      </w:r>
      <w:r w:rsidR="00EA31B5" w:rsidRPr="003D1125">
        <w:rPr>
          <w:rStyle w:val="a4"/>
          <w:rFonts w:cs="AL-Mohanad Bold"/>
          <w:sz w:val="36"/>
          <w:szCs w:val="36"/>
          <w:rtl/>
        </w:rPr>
        <w:t>(</w:t>
      </w:r>
      <w:r w:rsidR="00EA31B5" w:rsidRPr="003D1125">
        <w:rPr>
          <w:rStyle w:val="a4"/>
          <w:rFonts w:cs="AL-Mohanad Bold"/>
          <w:sz w:val="36"/>
          <w:szCs w:val="36"/>
          <w:rtl/>
        </w:rPr>
        <w:footnoteReference w:id="112"/>
      </w:r>
      <w:r w:rsidR="00EA31B5" w:rsidRPr="003D1125">
        <w:rPr>
          <w:rStyle w:val="a4"/>
          <w:rFonts w:cs="AL-Mohanad Bold"/>
          <w:sz w:val="36"/>
          <w:szCs w:val="36"/>
          <w:rtl/>
        </w:rPr>
        <w:t>)</w:t>
      </w:r>
      <w:r w:rsidRPr="00F07E1C">
        <w:rPr>
          <w:rFonts w:cs="AL-Mohanad" w:hint="cs"/>
          <w:spacing w:val="20"/>
          <w:position w:val="8"/>
          <w:sz w:val="36"/>
          <w:szCs w:val="36"/>
          <w:rtl/>
        </w:rPr>
        <w:t xml:space="preserve">في نقاشه مع من لم يرى جواز غيبة المخالف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lastRenderedPageBreak/>
        <w:t xml:space="preserve">". وما أبعد ما بينه وبين الخاجا نصير الدين الطوسي والعلامة الحلي وغيرهم ممن يرى قتلهم ، ونحوه من أحوال الكفار ، حتى وقع منهم ما وقع في بغداد ونواحيها ، وبالجملة طول الكلام في ذلك كما فعله في الحدائق من تضييع العمر في الواضحات ........ " </w:t>
      </w:r>
    </w:p>
    <w:p w:rsidR="00B80811" w:rsidRPr="007A35A5"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علامتهم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المتتبع</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وصفوه</w:t>
      </w:r>
      <w:r w:rsidRPr="00F07E1C">
        <w:rPr>
          <w:rFonts w:cs="AL-Mohanad"/>
          <w:spacing w:val="20"/>
          <w:position w:val="8"/>
          <w:sz w:val="36"/>
          <w:szCs w:val="36"/>
          <w:rtl/>
        </w:rPr>
        <w:t xml:space="preserve"> </w:t>
      </w:r>
      <w:r w:rsidRPr="00F07E1C">
        <w:rPr>
          <w:rFonts w:cs="AL-Mohanad" w:hint="eastAsia"/>
          <w:spacing w:val="20"/>
          <w:position w:val="8"/>
          <w:sz w:val="36"/>
          <w:szCs w:val="36"/>
          <w:rtl/>
        </w:rPr>
        <w:t>الميرزا</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باقر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الموسوي</w:t>
      </w:r>
      <w:r w:rsidRPr="00F07E1C">
        <w:rPr>
          <w:rFonts w:cs="AL-Mohanad"/>
          <w:spacing w:val="20"/>
          <w:position w:val="8"/>
          <w:sz w:val="36"/>
          <w:szCs w:val="36"/>
          <w:rtl/>
        </w:rPr>
        <w:t xml:space="preserve"> </w:t>
      </w:r>
      <w:r w:rsidRPr="00F07E1C">
        <w:rPr>
          <w:rFonts w:cs="AL-Mohanad" w:hint="eastAsia"/>
          <w:spacing w:val="20"/>
          <w:position w:val="8"/>
          <w:sz w:val="36"/>
          <w:szCs w:val="36"/>
          <w:rtl/>
        </w:rPr>
        <w:t>الخونس</w:t>
      </w:r>
      <w:r w:rsidRPr="00F07E1C">
        <w:rPr>
          <w:rFonts w:cs="AL-Mohanad" w:hint="cs"/>
          <w:spacing w:val="20"/>
          <w:position w:val="8"/>
          <w:sz w:val="36"/>
          <w:szCs w:val="36"/>
          <w:rtl/>
        </w:rPr>
        <w:t>ا</w:t>
      </w:r>
      <w:r w:rsidRPr="00F07E1C">
        <w:rPr>
          <w:rFonts w:cs="AL-Mohanad" w:hint="eastAsia"/>
          <w:spacing w:val="20"/>
          <w:position w:val="8"/>
          <w:sz w:val="36"/>
          <w:szCs w:val="36"/>
          <w:rtl/>
        </w:rPr>
        <w:t>ري</w:t>
      </w:r>
      <w:r w:rsidRPr="00F07E1C">
        <w:rPr>
          <w:rFonts w:cs="AL-Mohanad"/>
          <w:spacing w:val="20"/>
          <w:position w:val="8"/>
          <w:sz w:val="36"/>
          <w:szCs w:val="36"/>
          <w:rtl/>
        </w:rPr>
        <w:t xml:space="preserve"> </w:t>
      </w:r>
      <w:r w:rsidRPr="00F07E1C">
        <w:rPr>
          <w:rFonts w:cs="AL-Mohanad" w:hint="eastAsia"/>
          <w:spacing w:val="20"/>
          <w:position w:val="8"/>
          <w:sz w:val="36"/>
          <w:szCs w:val="36"/>
          <w:rtl/>
        </w:rPr>
        <w:t>الأصبهاني</w:t>
      </w:r>
      <w:r w:rsidR="00EA31B5" w:rsidRPr="003D1125">
        <w:rPr>
          <w:rStyle w:val="a4"/>
          <w:rFonts w:cs="AL-Mohanad Bold"/>
          <w:sz w:val="36"/>
          <w:szCs w:val="36"/>
          <w:rtl/>
        </w:rPr>
        <w:t>(</w:t>
      </w:r>
      <w:r w:rsidR="00EA31B5" w:rsidRPr="003D1125">
        <w:rPr>
          <w:rStyle w:val="a4"/>
          <w:rFonts w:cs="AL-Mohanad Bold"/>
          <w:sz w:val="36"/>
          <w:szCs w:val="36"/>
          <w:rtl/>
        </w:rPr>
        <w:footnoteReference w:id="113"/>
      </w:r>
      <w:r w:rsidR="00EA31B5" w:rsidRPr="003D1125">
        <w:rPr>
          <w:rStyle w:val="a4"/>
          <w:rFonts w:cs="AL-Mohanad Bold"/>
          <w:sz w:val="36"/>
          <w:szCs w:val="36"/>
          <w:rtl/>
        </w:rPr>
        <w:t>)</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ترجمة</w:t>
      </w:r>
      <w:r w:rsidRPr="00F07E1C">
        <w:rPr>
          <w:rFonts w:cs="AL-Mohanad"/>
          <w:spacing w:val="20"/>
          <w:position w:val="8"/>
          <w:sz w:val="36"/>
          <w:szCs w:val="36"/>
          <w:rtl/>
        </w:rPr>
        <w:t xml:space="preserve"> </w:t>
      </w:r>
      <w:r w:rsidRPr="00F07E1C">
        <w:rPr>
          <w:rFonts w:cs="AL-Mohanad" w:hint="cs"/>
          <w:spacing w:val="20"/>
          <w:position w:val="8"/>
          <w:sz w:val="36"/>
          <w:szCs w:val="36"/>
          <w:rtl/>
        </w:rPr>
        <w:t>نصير الدين الطوسي</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هو</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المحقق</w:t>
      </w:r>
      <w:r w:rsidRPr="00F07E1C">
        <w:rPr>
          <w:rFonts w:cs="AL-Mohanad"/>
          <w:spacing w:val="20"/>
          <w:position w:val="8"/>
          <w:sz w:val="36"/>
          <w:szCs w:val="36"/>
          <w:rtl/>
        </w:rPr>
        <w:t xml:space="preserve"> </w:t>
      </w:r>
      <w:r w:rsidRPr="00F07E1C">
        <w:rPr>
          <w:rFonts w:cs="AL-Mohanad" w:hint="eastAsia"/>
          <w:spacing w:val="20"/>
          <w:position w:val="8"/>
          <w:sz w:val="36"/>
          <w:szCs w:val="36"/>
          <w:rtl/>
        </w:rPr>
        <w:t>المتكلم</w:t>
      </w:r>
      <w:r w:rsidRPr="00F07E1C">
        <w:rPr>
          <w:rFonts w:cs="AL-Mohanad"/>
          <w:spacing w:val="20"/>
          <w:position w:val="8"/>
          <w:sz w:val="36"/>
          <w:szCs w:val="36"/>
          <w:rtl/>
        </w:rPr>
        <w:t xml:space="preserve"> </w:t>
      </w:r>
      <w:r w:rsidRPr="00F07E1C">
        <w:rPr>
          <w:rFonts w:cs="AL-Mohanad" w:hint="eastAsia"/>
          <w:spacing w:val="20"/>
          <w:position w:val="8"/>
          <w:sz w:val="36"/>
          <w:szCs w:val="36"/>
          <w:rtl/>
        </w:rPr>
        <w:t>الحكيم</w:t>
      </w:r>
      <w:r w:rsidRPr="00F07E1C">
        <w:rPr>
          <w:rFonts w:cs="AL-Mohanad"/>
          <w:spacing w:val="20"/>
          <w:position w:val="8"/>
          <w:sz w:val="36"/>
          <w:szCs w:val="36"/>
          <w:rtl/>
        </w:rPr>
        <w:t xml:space="preserve"> </w:t>
      </w:r>
      <w:r w:rsidRPr="00F07E1C">
        <w:rPr>
          <w:rFonts w:cs="AL-Mohanad" w:hint="eastAsia"/>
          <w:spacing w:val="20"/>
          <w:position w:val="8"/>
          <w:sz w:val="36"/>
          <w:szCs w:val="36"/>
          <w:rtl/>
        </w:rPr>
        <w:t>المتبحر</w:t>
      </w:r>
      <w:r w:rsidRPr="00F07E1C">
        <w:rPr>
          <w:rFonts w:cs="AL-Mohanad"/>
          <w:spacing w:val="20"/>
          <w:position w:val="8"/>
          <w:sz w:val="36"/>
          <w:szCs w:val="36"/>
          <w:rtl/>
        </w:rPr>
        <w:t xml:space="preserve"> </w:t>
      </w:r>
      <w:r w:rsidRPr="00F07E1C">
        <w:rPr>
          <w:rFonts w:cs="AL-Mohanad" w:hint="eastAsia"/>
          <w:spacing w:val="20"/>
          <w:position w:val="8"/>
          <w:sz w:val="36"/>
          <w:szCs w:val="36"/>
          <w:rtl/>
        </w:rPr>
        <w:t>الجليل</w:t>
      </w:r>
      <w:r w:rsidRPr="00F07E1C">
        <w:rPr>
          <w:rFonts w:cs="AL-Mohanad"/>
          <w:spacing w:val="20"/>
          <w:position w:val="8"/>
          <w:sz w:val="36"/>
          <w:szCs w:val="36"/>
          <w:rtl/>
        </w:rPr>
        <w:t xml:space="preserve"> … </w:t>
      </w:r>
      <w:r w:rsidRPr="00F07E1C">
        <w:rPr>
          <w:rFonts w:cs="AL-Mohanad" w:hint="eastAsia"/>
          <w:spacing w:val="20"/>
          <w:position w:val="8"/>
          <w:sz w:val="36"/>
          <w:szCs w:val="36"/>
          <w:rtl/>
        </w:rPr>
        <w:t>ومن</w:t>
      </w:r>
      <w:r w:rsidRPr="00F07E1C">
        <w:rPr>
          <w:rFonts w:cs="AL-Mohanad"/>
          <w:spacing w:val="20"/>
          <w:position w:val="8"/>
          <w:sz w:val="36"/>
          <w:szCs w:val="36"/>
          <w:rtl/>
        </w:rPr>
        <w:t xml:space="preserve"> </w:t>
      </w:r>
      <w:r w:rsidRPr="00F07E1C">
        <w:rPr>
          <w:rFonts w:cs="AL-Mohanad" w:hint="eastAsia"/>
          <w:spacing w:val="20"/>
          <w:position w:val="8"/>
          <w:sz w:val="36"/>
          <w:szCs w:val="36"/>
          <w:rtl/>
        </w:rPr>
        <w:t>جملة</w:t>
      </w:r>
      <w:r w:rsidRPr="00F07E1C">
        <w:rPr>
          <w:rFonts w:cs="AL-Mohanad"/>
          <w:spacing w:val="20"/>
          <w:position w:val="8"/>
          <w:sz w:val="36"/>
          <w:szCs w:val="36"/>
          <w:rtl/>
        </w:rPr>
        <w:t xml:space="preserve"> </w:t>
      </w:r>
      <w:r w:rsidRPr="00F07E1C">
        <w:rPr>
          <w:rFonts w:cs="AL-Mohanad" w:hint="eastAsia"/>
          <w:spacing w:val="20"/>
          <w:position w:val="8"/>
          <w:sz w:val="36"/>
          <w:szCs w:val="36"/>
          <w:rtl/>
        </w:rPr>
        <w:t>أمره</w:t>
      </w:r>
      <w:r w:rsidRPr="00F07E1C">
        <w:rPr>
          <w:rFonts w:cs="AL-Mohanad"/>
          <w:spacing w:val="20"/>
          <w:position w:val="8"/>
          <w:sz w:val="36"/>
          <w:szCs w:val="36"/>
          <w:rtl/>
        </w:rPr>
        <w:t xml:space="preserve"> </w:t>
      </w:r>
      <w:r w:rsidRPr="00F07E1C">
        <w:rPr>
          <w:rFonts w:cs="AL-Mohanad" w:hint="eastAsia"/>
          <w:spacing w:val="20"/>
          <w:position w:val="8"/>
          <w:sz w:val="36"/>
          <w:szCs w:val="36"/>
          <w:rtl/>
        </w:rPr>
        <w:t>المشهور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المعروف</w:t>
      </w:r>
      <w:r w:rsidRPr="00F07E1C">
        <w:rPr>
          <w:rFonts w:cs="AL-Mohanad"/>
          <w:spacing w:val="20"/>
          <w:position w:val="8"/>
          <w:sz w:val="36"/>
          <w:szCs w:val="36"/>
          <w:rtl/>
        </w:rPr>
        <w:t xml:space="preserve"> </w:t>
      </w:r>
      <w:r w:rsidRPr="00F07E1C">
        <w:rPr>
          <w:rFonts w:cs="AL-Mohanad" w:hint="eastAsia"/>
          <w:spacing w:val="20"/>
          <w:position w:val="8"/>
          <w:sz w:val="36"/>
          <w:szCs w:val="36"/>
          <w:rtl/>
        </w:rPr>
        <w:t>المنقول</w:t>
      </w:r>
      <w:r w:rsidRPr="00F07E1C">
        <w:rPr>
          <w:rFonts w:cs="AL-Mohanad"/>
          <w:spacing w:val="20"/>
          <w:position w:val="8"/>
          <w:sz w:val="36"/>
          <w:szCs w:val="36"/>
          <w:rtl/>
        </w:rPr>
        <w:t xml:space="preserve"> </w:t>
      </w:r>
      <w:r w:rsidRPr="00F07E1C">
        <w:rPr>
          <w:rFonts w:cs="AL-Mohanad" w:hint="eastAsia"/>
          <w:spacing w:val="20"/>
          <w:position w:val="8"/>
          <w:sz w:val="36"/>
          <w:szCs w:val="36"/>
          <w:rtl/>
        </w:rPr>
        <w:t>حكاية</w:t>
      </w:r>
      <w:r w:rsidRPr="00F07E1C">
        <w:rPr>
          <w:rFonts w:cs="AL-Mohanad"/>
          <w:spacing w:val="20"/>
          <w:position w:val="8"/>
          <w:sz w:val="36"/>
          <w:szCs w:val="36"/>
          <w:rtl/>
        </w:rPr>
        <w:t xml:space="preserve"> </w:t>
      </w:r>
      <w:r w:rsidRPr="00F07E1C">
        <w:rPr>
          <w:rFonts w:cs="AL-Mohanad" w:hint="eastAsia"/>
          <w:spacing w:val="20"/>
          <w:position w:val="8"/>
          <w:sz w:val="36"/>
          <w:szCs w:val="36"/>
          <w:rtl/>
        </w:rPr>
        <w:t>استيزار</w:t>
      </w:r>
      <w:r w:rsidRPr="00F07E1C">
        <w:rPr>
          <w:rFonts w:cs="AL-Mohanad"/>
          <w:spacing w:val="20"/>
          <w:position w:val="8"/>
          <w:sz w:val="36"/>
          <w:szCs w:val="36"/>
          <w:rtl/>
        </w:rPr>
        <w:t xml:space="preserve"> </w:t>
      </w:r>
      <w:r w:rsidRPr="00F07E1C">
        <w:rPr>
          <w:rFonts w:cs="AL-Mohanad" w:hint="eastAsia"/>
          <w:spacing w:val="20"/>
          <w:position w:val="8"/>
          <w:sz w:val="36"/>
          <w:szCs w:val="36"/>
          <w:rtl/>
        </w:rPr>
        <w:t>للسلطان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المحتشم</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محروسة</w:t>
      </w:r>
      <w:r w:rsidRPr="00F07E1C">
        <w:rPr>
          <w:rFonts w:cs="AL-Mohanad"/>
          <w:spacing w:val="20"/>
          <w:position w:val="8"/>
          <w:sz w:val="36"/>
          <w:szCs w:val="36"/>
          <w:rtl/>
        </w:rPr>
        <w:t xml:space="preserve"> </w:t>
      </w:r>
      <w:r w:rsidRPr="00F07E1C">
        <w:rPr>
          <w:rFonts w:cs="AL-Mohanad" w:hint="eastAsia"/>
          <w:spacing w:val="20"/>
          <w:position w:val="8"/>
          <w:sz w:val="36"/>
          <w:szCs w:val="36"/>
          <w:rtl/>
        </w:rPr>
        <w:t>إيران</w:t>
      </w:r>
      <w:r w:rsidRPr="00F07E1C">
        <w:rPr>
          <w:rFonts w:cs="AL-Mohanad"/>
          <w:spacing w:val="20"/>
          <w:position w:val="8"/>
          <w:sz w:val="36"/>
          <w:szCs w:val="36"/>
          <w:rtl/>
        </w:rPr>
        <w:t xml:space="preserve"> </w:t>
      </w:r>
      <w:r w:rsidRPr="00F07E1C">
        <w:rPr>
          <w:rFonts w:cs="AL-Mohanad" w:hint="eastAsia"/>
          <w:spacing w:val="20"/>
          <w:position w:val="8"/>
          <w:sz w:val="36"/>
          <w:szCs w:val="36"/>
          <w:rtl/>
        </w:rPr>
        <w:t>هولاكو</w:t>
      </w:r>
      <w:r w:rsidRPr="00F07E1C">
        <w:rPr>
          <w:rFonts w:cs="AL-Mohanad"/>
          <w:spacing w:val="20"/>
          <w:position w:val="8"/>
          <w:sz w:val="36"/>
          <w:szCs w:val="36"/>
          <w:rtl/>
        </w:rPr>
        <w:t xml:space="preserve"> </w:t>
      </w:r>
      <w:r w:rsidRPr="00F07E1C">
        <w:rPr>
          <w:rFonts w:cs="AL-Mohanad" w:hint="eastAsia"/>
          <w:spacing w:val="20"/>
          <w:position w:val="8"/>
          <w:sz w:val="36"/>
          <w:szCs w:val="36"/>
          <w:rtl/>
        </w:rPr>
        <w:t>خان</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تولي</w:t>
      </w:r>
      <w:r w:rsidRPr="00F07E1C">
        <w:rPr>
          <w:rFonts w:cs="AL-Mohanad"/>
          <w:spacing w:val="20"/>
          <w:position w:val="8"/>
          <w:sz w:val="36"/>
          <w:szCs w:val="36"/>
          <w:rtl/>
        </w:rPr>
        <w:t xml:space="preserve"> </w:t>
      </w:r>
      <w:r w:rsidRPr="00F07E1C">
        <w:rPr>
          <w:rFonts w:cs="AL-Mohanad" w:hint="eastAsia"/>
          <w:spacing w:val="20"/>
          <w:position w:val="8"/>
          <w:sz w:val="36"/>
          <w:szCs w:val="36"/>
          <w:rtl/>
        </w:rPr>
        <w:t>جنكيز</w:t>
      </w:r>
      <w:r w:rsidRPr="00F07E1C">
        <w:rPr>
          <w:rFonts w:cs="AL-Mohanad"/>
          <w:spacing w:val="20"/>
          <w:position w:val="8"/>
          <w:sz w:val="36"/>
          <w:szCs w:val="36"/>
          <w:rtl/>
        </w:rPr>
        <w:t xml:space="preserve"> </w:t>
      </w:r>
      <w:r w:rsidRPr="00F07E1C">
        <w:rPr>
          <w:rFonts w:cs="AL-Mohanad" w:hint="eastAsia"/>
          <w:spacing w:val="20"/>
          <w:position w:val="8"/>
          <w:sz w:val="36"/>
          <w:szCs w:val="36"/>
          <w:rtl/>
        </w:rPr>
        <w:t>خان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عظماء</w:t>
      </w:r>
      <w:r w:rsidRPr="00F07E1C">
        <w:rPr>
          <w:rFonts w:cs="AL-Mohanad"/>
          <w:spacing w:val="20"/>
          <w:position w:val="8"/>
          <w:sz w:val="36"/>
          <w:szCs w:val="36"/>
          <w:rtl/>
        </w:rPr>
        <w:t xml:space="preserve"> </w:t>
      </w:r>
      <w:r w:rsidRPr="00F07E1C">
        <w:rPr>
          <w:rFonts w:cs="AL-Mohanad" w:hint="eastAsia"/>
          <w:spacing w:val="20"/>
          <w:position w:val="8"/>
          <w:sz w:val="36"/>
          <w:szCs w:val="36"/>
          <w:rtl/>
        </w:rPr>
        <w:t>سلاطين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التاتارية</w:t>
      </w:r>
      <w:r w:rsidRPr="00F07E1C">
        <w:rPr>
          <w:rFonts w:cs="AL-Mohanad"/>
          <w:spacing w:val="20"/>
          <w:position w:val="8"/>
          <w:sz w:val="36"/>
          <w:szCs w:val="36"/>
          <w:rtl/>
        </w:rPr>
        <w:t xml:space="preserve"> </w:t>
      </w:r>
      <w:r w:rsidRPr="00F07E1C">
        <w:rPr>
          <w:rFonts w:cs="AL-Mohanad" w:hint="eastAsia"/>
          <w:spacing w:val="20"/>
          <w:position w:val="8"/>
          <w:sz w:val="36"/>
          <w:szCs w:val="36"/>
          <w:rtl/>
        </w:rPr>
        <w:t>وأتراك</w:t>
      </w:r>
      <w:r w:rsidRPr="00F07E1C">
        <w:rPr>
          <w:rFonts w:cs="AL-Mohanad"/>
          <w:spacing w:val="20"/>
          <w:position w:val="8"/>
          <w:sz w:val="36"/>
          <w:szCs w:val="36"/>
          <w:rtl/>
        </w:rPr>
        <w:t xml:space="preserve"> </w:t>
      </w:r>
      <w:r w:rsidRPr="00F07E1C">
        <w:rPr>
          <w:rFonts w:cs="AL-Mohanad" w:hint="eastAsia"/>
          <w:spacing w:val="20"/>
          <w:position w:val="8"/>
          <w:sz w:val="36"/>
          <w:szCs w:val="36"/>
          <w:rtl/>
        </w:rPr>
        <w:t>المغول</w:t>
      </w:r>
      <w:r w:rsidRPr="00F07E1C">
        <w:rPr>
          <w:rFonts w:cs="AL-Mohanad"/>
          <w:spacing w:val="20"/>
          <w:position w:val="8"/>
          <w:sz w:val="36"/>
          <w:szCs w:val="36"/>
          <w:rtl/>
        </w:rPr>
        <w:t xml:space="preserve"> </w:t>
      </w:r>
      <w:r w:rsidRPr="00F07E1C">
        <w:rPr>
          <w:rFonts w:cs="AL-Mohanad" w:hint="eastAsia"/>
          <w:spacing w:val="20"/>
          <w:position w:val="8"/>
          <w:sz w:val="36"/>
          <w:szCs w:val="36"/>
          <w:rtl/>
        </w:rPr>
        <w:t>ومجيئه</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موكب</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السلطان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المؤيد</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Pr="00F07E1C">
        <w:rPr>
          <w:rFonts w:cs="AL-Mohanad" w:hint="eastAsia"/>
          <w:spacing w:val="20"/>
          <w:position w:val="8"/>
          <w:sz w:val="36"/>
          <w:szCs w:val="36"/>
          <w:rtl/>
        </w:rPr>
        <w:t>كمال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الاستعداد</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دار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بغداد</w:t>
      </w:r>
      <w:r w:rsidRPr="00F07E1C">
        <w:rPr>
          <w:rFonts w:cs="AL-Mohanad"/>
          <w:spacing w:val="20"/>
          <w:position w:val="8"/>
          <w:sz w:val="36"/>
          <w:szCs w:val="36"/>
          <w:rtl/>
        </w:rPr>
        <w:t xml:space="preserve"> </w:t>
      </w:r>
      <w:r w:rsidRPr="00F07E1C">
        <w:rPr>
          <w:rFonts w:cs="AL-Mohanad" w:hint="eastAsia"/>
          <w:spacing w:val="20"/>
          <w:position w:val="8"/>
          <w:sz w:val="36"/>
          <w:szCs w:val="36"/>
          <w:rtl/>
        </w:rPr>
        <w:t>لإرشاد</w:t>
      </w:r>
      <w:r w:rsidRPr="00F07E1C">
        <w:rPr>
          <w:rFonts w:cs="AL-Mohanad"/>
          <w:spacing w:val="20"/>
          <w:position w:val="8"/>
          <w:sz w:val="36"/>
          <w:szCs w:val="36"/>
          <w:rtl/>
        </w:rPr>
        <w:t xml:space="preserve"> </w:t>
      </w:r>
      <w:r w:rsidRPr="00F07E1C">
        <w:rPr>
          <w:rFonts w:cs="AL-Mohanad" w:hint="eastAsia"/>
          <w:spacing w:val="20"/>
          <w:position w:val="8"/>
          <w:sz w:val="36"/>
          <w:szCs w:val="36"/>
          <w:rtl/>
        </w:rPr>
        <w:t>العباد</w:t>
      </w:r>
      <w:r w:rsidRPr="00F07E1C">
        <w:rPr>
          <w:rFonts w:cs="AL-Mohanad"/>
          <w:spacing w:val="20"/>
          <w:position w:val="8"/>
          <w:sz w:val="36"/>
          <w:szCs w:val="36"/>
          <w:rtl/>
        </w:rPr>
        <w:t xml:space="preserve"> </w:t>
      </w:r>
      <w:r w:rsidRPr="00F07E1C">
        <w:rPr>
          <w:rFonts w:cs="AL-Mohanad" w:hint="eastAsia"/>
          <w:spacing w:val="20"/>
          <w:position w:val="8"/>
          <w:sz w:val="36"/>
          <w:szCs w:val="36"/>
          <w:rtl/>
        </w:rPr>
        <w:t>وإصلاح</w:t>
      </w:r>
      <w:r w:rsidRPr="00F07E1C">
        <w:rPr>
          <w:rFonts w:cs="AL-Mohanad"/>
          <w:spacing w:val="20"/>
          <w:position w:val="8"/>
          <w:sz w:val="36"/>
          <w:szCs w:val="36"/>
          <w:rtl/>
        </w:rPr>
        <w:t xml:space="preserve"> </w:t>
      </w:r>
      <w:r w:rsidRPr="00F07E1C">
        <w:rPr>
          <w:rFonts w:cs="AL-Mohanad" w:hint="eastAsia"/>
          <w:spacing w:val="20"/>
          <w:position w:val="8"/>
          <w:sz w:val="36"/>
          <w:szCs w:val="36"/>
          <w:rtl/>
        </w:rPr>
        <w:t>البلاد</w:t>
      </w:r>
      <w:r w:rsidRPr="00F07E1C">
        <w:rPr>
          <w:rFonts w:cs="AL-Mohanad"/>
          <w:spacing w:val="20"/>
          <w:position w:val="8"/>
          <w:sz w:val="36"/>
          <w:szCs w:val="36"/>
          <w:rtl/>
        </w:rPr>
        <w:t xml:space="preserve"> </w:t>
      </w:r>
      <w:r w:rsidRPr="00F07E1C">
        <w:rPr>
          <w:rFonts w:cs="AL-Mohanad" w:hint="eastAsia"/>
          <w:spacing w:val="20"/>
          <w:position w:val="8"/>
          <w:sz w:val="36"/>
          <w:szCs w:val="36"/>
          <w:rtl/>
        </w:rPr>
        <w:t>وقطع</w:t>
      </w:r>
      <w:r w:rsidRPr="00F07E1C">
        <w:rPr>
          <w:rFonts w:cs="AL-Mohanad"/>
          <w:spacing w:val="20"/>
          <w:position w:val="8"/>
          <w:sz w:val="36"/>
          <w:szCs w:val="36"/>
          <w:rtl/>
        </w:rPr>
        <w:t xml:space="preserve"> </w:t>
      </w:r>
      <w:r w:rsidRPr="00F07E1C">
        <w:rPr>
          <w:rFonts w:cs="AL-Mohanad" w:hint="eastAsia"/>
          <w:spacing w:val="20"/>
          <w:position w:val="8"/>
          <w:sz w:val="36"/>
          <w:szCs w:val="36"/>
          <w:rtl/>
        </w:rPr>
        <w:t>دابر</w:t>
      </w:r>
      <w:r w:rsidRPr="00F07E1C">
        <w:rPr>
          <w:rFonts w:cs="AL-Mohanad"/>
          <w:spacing w:val="20"/>
          <w:position w:val="8"/>
          <w:sz w:val="36"/>
          <w:szCs w:val="36"/>
          <w:rtl/>
        </w:rPr>
        <w:t xml:space="preserve"> </w:t>
      </w:r>
      <w:r w:rsidRPr="00F07E1C">
        <w:rPr>
          <w:rFonts w:cs="AL-Mohanad" w:hint="eastAsia"/>
          <w:spacing w:val="20"/>
          <w:position w:val="8"/>
          <w:sz w:val="36"/>
          <w:szCs w:val="36"/>
          <w:rtl/>
        </w:rPr>
        <w:t>سلسلة</w:t>
      </w:r>
      <w:r w:rsidRPr="00F07E1C">
        <w:rPr>
          <w:rFonts w:cs="AL-Mohanad"/>
          <w:spacing w:val="20"/>
          <w:position w:val="8"/>
          <w:sz w:val="36"/>
          <w:szCs w:val="36"/>
          <w:rtl/>
        </w:rPr>
        <w:t xml:space="preserve"> </w:t>
      </w:r>
      <w:r w:rsidRPr="00F07E1C">
        <w:rPr>
          <w:rFonts w:cs="AL-Mohanad" w:hint="eastAsia"/>
          <w:spacing w:val="20"/>
          <w:position w:val="8"/>
          <w:sz w:val="36"/>
          <w:szCs w:val="36"/>
          <w:rtl/>
        </w:rPr>
        <w:t>البغي</w:t>
      </w:r>
      <w:r w:rsidRPr="00F07E1C">
        <w:rPr>
          <w:rFonts w:cs="AL-Mohanad"/>
          <w:spacing w:val="20"/>
          <w:position w:val="8"/>
          <w:sz w:val="36"/>
          <w:szCs w:val="36"/>
          <w:rtl/>
        </w:rPr>
        <w:t xml:space="preserve"> </w:t>
      </w:r>
      <w:r w:rsidRPr="00F07E1C">
        <w:rPr>
          <w:rFonts w:cs="AL-Mohanad" w:hint="eastAsia"/>
          <w:spacing w:val="20"/>
          <w:position w:val="8"/>
          <w:sz w:val="36"/>
          <w:szCs w:val="36"/>
          <w:rtl/>
        </w:rPr>
        <w:t>والفساد</w:t>
      </w:r>
      <w:r w:rsidRPr="00F07E1C">
        <w:rPr>
          <w:rFonts w:cs="AL-Mohanad"/>
          <w:spacing w:val="20"/>
          <w:position w:val="8"/>
          <w:sz w:val="36"/>
          <w:szCs w:val="36"/>
          <w:rtl/>
        </w:rPr>
        <w:t xml:space="preserve"> </w:t>
      </w:r>
      <w:r w:rsidRPr="00F07E1C">
        <w:rPr>
          <w:rFonts w:cs="AL-Mohanad" w:hint="eastAsia"/>
          <w:spacing w:val="20"/>
          <w:position w:val="8"/>
          <w:sz w:val="36"/>
          <w:szCs w:val="36"/>
          <w:rtl/>
        </w:rPr>
        <w:t>وإخماد</w:t>
      </w:r>
      <w:r w:rsidRPr="00F07E1C">
        <w:rPr>
          <w:rFonts w:cs="AL-Mohanad"/>
          <w:spacing w:val="20"/>
          <w:position w:val="8"/>
          <w:sz w:val="36"/>
          <w:szCs w:val="36"/>
          <w:rtl/>
        </w:rPr>
        <w:t xml:space="preserve"> </w:t>
      </w:r>
      <w:r w:rsidRPr="00F07E1C">
        <w:rPr>
          <w:rFonts w:cs="AL-Mohanad" w:hint="eastAsia"/>
          <w:spacing w:val="20"/>
          <w:position w:val="8"/>
          <w:sz w:val="36"/>
          <w:szCs w:val="36"/>
          <w:rtl/>
        </w:rPr>
        <w:t>دائرة</w:t>
      </w:r>
      <w:r w:rsidRPr="00F07E1C">
        <w:rPr>
          <w:rFonts w:cs="AL-Mohanad"/>
          <w:spacing w:val="20"/>
          <w:position w:val="8"/>
          <w:sz w:val="36"/>
          <w:szCs w:val="36"/>
          <w:rtl/>
        </w:rPr>
        <w:t xml:space="preserve"> </w:t>
      </w:r>
      <w:r w:rsidRPr="00F07E1C">
        <w:rPr>
          <w:rFonts w:cs="AL-Mohanad" w:hint="eastAsia"/>
          <w:spacing w:val="20"/>
          <w:position w:val="8"/>
          <w:sz w:val="36"/>
          <w:szCs w:val="36"/>
          <w:rtl/>
        </w:rPr>
        <w:t>الجور</w:t>
      </w:r>
      <w:r w:rsidRPr="00F07E1C">
        <w:rPr>
          <w:rFonts w:cs="AL-Mohanad"/>
          <w:spacing w:val="20"/>
          <w:position w:val="8"/>
          <w:sz w:val="36"/>
          <w:szCs w:val="36"/>
          <w:rtl/>
        </w:rPr>
        <w:t xml:space="preserve"> </w:t>
      </w:r>
      <w:r w:rsidRPr="00F07E1C">
        <w:rPr>
          <w:rFonts w:cs="AL-Mohanad" w:hint="eastAsia"/>
          <w:spacing w:val="20"/>
          <w:position w:val="8"/>
          <w:sz w:val="36"/>
          <w:szCs w:val="36"/>
          <w:rtl/>
        </w:rPr>
        <w:t>والإلباس</w:t>
      </w:r>
      <w:r w:rsidRPr="00F07E1C">
        <w:rPr>
          <w:rFonts w:cs="AL-Mohanad"/>
          <w:spacing w:val="20"/>
          <w:position w:val="8"/>
          <w:sz w:val="36"/>
          <w:szCs w:val="36"/>
          <w:rtl/>
        </w:rPr>
        <w:t xml:space="preserve"> </w:t>
      </w:r>
      <w:r w:rsidRPr="00F07E1C">
        <w:rPr>
          <w:rFonts w:cs="AL-Mohanad" w:hint="eastAsia"/>
          <w:spacing w:val="20"/>
          <w:position w:val="8"/>
          <w:sz w:val="36"/>
          <w:szCs w:val="36"/>
          <w:rtl/>
        </w:rPr>
        <w:t>بإبداد</w:t>
      </w:r>
      <w:r w:rsidRPr="00F07E1C">
        <w:rPr>
          <w:rFonts w:cs="AL-Mohanad"/>
          <w:spacing w:val="20"/>
          <w:position w:val="8"/>
          <w:sz w:val="36"/>
          <w:szCs w:val="36"/>
          <w:rtl/>
        </w:rPr>
        <w:t xml:space="preserve"> </w:t>
      </w:r>
      <w:r w:rsidRPr="00F07E1C">
        <w:rPr>
          <w:rFonts w:cs="AL-Mohanad" w:hint="eastAsia"/>
          <w:spacing w:val="20"/>
          <w:position w:val="8"/>
          <w:sz w:val="36"/>
          <w:szCs w:val="36"/>
          <w:rtl/>
        </w:rPr>
        <w:t>دائرة</w:t>
      </w:r>
      <w:r w:rsidRPr="00F07E1C">
        <w:rPr>
          <w:rFonts w:cs="AL-Mohanad"/>
          <w:spacing w:val="20"/>
          <w:position w:val="8"/>
          <w:sz w:val="36"/>
          <w:szCs w:val="36"/>
          <w:rtl/>
        </w:rPr>
        <w:t xml:space="preserve"> </w:t>
      </w:r>
      <w:r w:rsidRPr="00F07E1C">
        <w:rPr>
          <w:rFonts w:cs="AL-Mohanad" w:hint="eastAsia"/>
          <w:spacing w:val="20"/>
          <w:position w:val="8"/>
          <w:sz w:val="36"/>
          <w:szCs w:val="36"/>
          <w:rtl/>
        </w:rPr>
        <w:t>ملك</w:t>
      </w:r>
      <w:r w:rsidRPr="00F07E1C">
        <w:rPr>
          <w:rFonts w:cs="AL-Mohanad"/>
          <w:spacing w:val="20"/>
          <w:position w:val="8"/>
          <w:sz w:val="36"/>
          <w:szCs w:val="36"/>
          <w:rtl/>
        </w:rPr>
        <w:t xml:space="preserve"> </w:t>
      </w:r>
      <w:r w:rsidRPr="00F07E1C">
        <w:rPr>
          <w:rFonts w:cs="AL-Mohanad" w:hint="eastAsia"/>
          <w:spacing w:val="20"/>
          <w:position w:val="8"/>
          <w:sz w:val="36"/>
          <w:szCs w:val="36"/>
          <w:rtl/>
        </w:rPr>
        <w:t>بني</w:t>
      </w:r>
      <w:r w:rsidRPr="00F07E1C">
        <w:rPr>
          <w:rFonts w:cs="AL-Mohanad"/>
          <w:spacing w:val="20"/>
          <w:position w:val="8"/>
          <w:sz w:val="36"/>
          <w:szCs w:val="36"/>
          <w:rtl/>
        </w:rPr>
        <w:t xml:space="preserve"> </w:t>
      </w:r>
      <w:r w:rsidRPr="00F07E1C">
        <w:rPr>
          <w:rFonts w:cs="AL-Mohanad" w:hint="eastAsia"/>
          <w:spacing w:val="20"/>
          <w:position w:val="8"/>
          <w:sz w:val="36"/>
          <w:szCs w:val="36"/>
          <w:rtl/>
        </w:rPr>
        <w:t>العباس</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وإيقاع</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القتل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العام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أتباع</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اولئك</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الطغاة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إلى</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أسال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دمائهم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الأقذار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كأمثال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الأنهار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فانهار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ماء</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دجلة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ومنها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إلى</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نار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جهنم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البوار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ومحل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الأشقياء</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والأشرار</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نسأل</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العلي</w:t>
      </w:r>
      <w:r w:rsidRPr="00F07E1C">
        <w:rPr>
          <w:rFonts w:cs="AL-Mohanad"/>
          <w:spacing w:val="20"/>
          <w:position w:val="8"/>
          <w:sz w:val="36"/>
          <w:szCs w:val="36"/>
          <w:rtl/>
        </w:rPr>
        <w:t xml:space="preserve"> </w:t>
      </w:r>
      <w:r w:rsidRPr="00F07E1C">
        <w:rPr>
          <w:rFonts w:cs="AL-Mohanad" w:hint="eastAsia"/>
          <w:spacing w:val="20"/>
          <w:position w:val="8"/>
          <w:sz w:val="36"/>
          <w:szCs w:val="36"/>
          <w:rtl/>
        </w:rPr>
        <w:t>العظيم</w:t>
      </w:r>
      <w:r w:rsidRPr="00F07E1C">
        <w:rPr>
          <w:rFonts w:cs="AL-Mohanad"/>
          <w:spacing w:val="20"/>
          <w:position w:val="8"/>
          <w:sz w:val="36"/>
          <w:szCs w:val="36"/>
          <w:rtl/>
        </w:rPr>
        <w:t xml:space="preserve"> </w:t>
      </w:r>
      <w:r w:rsidRPr="00F07E1C">
        <w:rPr>
          <w:rFonts w:cs="AL-Mohanad" w:hint="eastAsia"/>
          <w:spacing w:val="20"/>
          <w:position w:val="8"/>
          <w:sz w:val="36"/>
          <w:szCs w:val="36"/>
          <w:rtl/>
        </w:rPr>
        <w:t>ألا</w:t>
      </w:r>
      <w:r w:rsidRPr="00F07E1C">
        <w:rPr>
          <w:rFonts w:cs="AL-Mohanad"/>
          <w:spacing w:val="20"/>
          <w:position w:val="8"/>
          <w:sz w:val="36"/>
          <w:szCs w:val="36"/>
          <w:rtl/>
        </w:rPr>
        <w:t xml:space="preserve"> </w:t>
      </w:r>
      <w:r w:rsidRPr="00F07E1C">
        <w:rPr>
          <w:rFonts w:cs="AL-Mohanad" w:hint="eastAsia"/>
          <w:spacing w:val="20"/>
          <w:position w:val="8"/>
          <w:sz w:val="36"/>
          <w:szCs w:val="36"/>
          <w:rtl/>
        </w:rPr>
        <w:t>يسلطهم</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رقاب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المسلمين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u w:val="single"/>
          <w:rtl/>
        </w:rPr>
      </w:pPr>
      <w:r w:rsidRPr="00F07E1C">
        <w:rPr>
          <w:rFonts w:cs="AL-Mohanad" w:hint="cs"/>
          <w:b/>
          <w:bCs/>
          <w:spacing w:val="20"/>
          <w:position w:val="8"/>
          <w:sz w:val="36"/>
          <w:szCs w:val="36"/>
          <w:u w:val="single"/>
          <w:rtl/>
        </w:rPr>
        <w:t xml:space="preserve">أقول علماؤهم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روى</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بابوية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القمي</w:t>
      </w:r>
      <w:r w:rsidR="00EA31B5" w:rsidRPr="003D1125">
        <w:rPr>
          <w:rStyle w:val="a4"/>
          <w:rFonts w:cs="AL-Mohanad Bold"/>
          <w:sz w:val="36"/>
          <w:szCs w:val="36"/>
          <w:rtl/>
        </w:rPr>
        <w:t>(</w:t>
      </w:r>
      <w:r w:rsidR="00EA31B5" w:rsidRPr="003D1125">
        <w:rPr>
          <w:rStyle w:val="a4"/>
          <w:rFonts w:cs="AL-Mohanad Bold"/>
          <w:sz w:val="36"/>
          <w:szCs w:val="36"/>
          <w:rtl/>
        </w:rPr>
        <w:footnoteReference w:id="114"/>
      </w:r>
      <w:r w:rsidR="00EA31B5" w:rsidRPr="003D1125">
        <w:rPr>
          <w:rStyle w:val="a4"/>
          <w:rFonts w:cs="AL-Mohanad Bold"/>
          <w:sz w:val="36"/>
          <w:szCs w:val="36"/>
          <w:rtl/>
        </w:rPr>
        <w:t>)</w:t>
      </w:r>
      <w:r w:rsidR="006D04F6">
        <w:rPr>
          <w:rFonts w:cs="AL-Mohanad" w:hint="cs"/>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داود</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فرقد</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w:t>
      </w:r>
      <w:r w:rsidRPr="00F07E1C">
        <w:rPr>
          <w:rFonts w:cs="AL-Mohanad" w:hint="eastAsia"/>
          <w:spacing w:val="20"/>
          <w:position w:val="8"/>
          <w:sz w:val="36"/>
          <w:szCs w:val="36"/>
          <w:rtl/>
        </w:rPr>
        <w:t>قلت</w:t>
      </w:r>
      <w:r w:rsidRPr="00F07E1C">
        <w:rPr>
          <w:rFonts w:cs="AL-Mohanad"/>
          <w:spacing w:val="20"/>
          <w:position w:val="8"/>
          <w:sz w:val="36"/>
          <w:szCs w:val="36"/>
          <w:rtl/>
        </w:rPr>
        <w:t xml:space="preserve"> </w:t>
      </w:r>
      <w:r w:rsidRPr="00F07E1C">
        <w:rPr>
          <w:rFonts w:cs="AL-Mohanad" w:hint="eastAsia"/>
          <w:spacing w:val="20"/>
          <w:position w:val="8"/>
          <w:sz w:val="36"/>
          <w:szCs w:val="36"/>
          <w:rtl/>
        </w:rPr>
        <w:t>لأبي</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تقول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قتل</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حلال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الدم</w:t>
      </w:r>
      <w:r w:rsidRPr="00F07E1C">
        <w:rPr>
          <w:rFonts w:cs="AL-Mohanad"/>
          <w:spacing w:val="20"/>
          <w:position w:val="8"/>
          <w:sz w:val="36"/>
          <w:szCs w:val="36"/>
          <w:rtl/>
        </w:rPr>
        <w:t xml:space="preserve"> </w:t>
      </w:r>
      <w:r w:rsidRPr="00F07E1C">
        <w:rPr>
          <w:rFonts w:cs="AL-Mohanad" w:hint="eastAsia"/>
          <w:spacing w:val="20"/>
          <w:position w:val="8"/>
          <w:sz w:val="36"/>
          <w:szCs w:val="36"/>
          <w:rtl/>
        </w:rPr>
        <w:t>ولكني</w:t>
      </w:r>
      <w:r w:rsidRPr="00F07E1C">
        <w:rPr>
          <w:rFonts w:cs="AL-Mohanad"/>
          <w:spacing w:val="20"/>
          <w:position w:val="8"/>
          <w:sz w:val="36"/>
          <w:szCs w:val="36"/>
          <w:rtl/>
        </w:rPr>
        <w:t xml:space="preserve"> </w:t>
      </w:r>
      <w:r w:rsidRPr="00F07E1C">
        <w:rPr>
          <w:rFonts w:cs="AL-Mohanad" w:hint="eastAsia"/>
          <w:spacing w:val="20"/>
          <w:position w:val="8"/>
          <w:sz w:val="36"/>
          <w:szCs w:val="36"/>
          <w:rtl/>
        </w:rPr>
        <w:t>أتقى</w:t>
      </w:r>
      <w:r w:rsidRPr="00F07E1C">
        <w:rPr>
          <w:rFonts w:cs="AL-Mohanad"/>
          <w:spacing w:val="20"/>
          <w:position w:val="8"/>
          <w:sz w:val="36"/>
          <w:szCs w:val="36"/>
          <w:rtl/>
        </w:rPr>
        <w:t xml:space="preserve"> </w:t>
      </w:r>
      <w:r w:rsidRPr="00F07E1C">
        <w:rPr>
          <w:rFonts w:cs="AL-Mohanad" w:hint="eastAsia"/>
          <w:spacing w:val="20"/>
          <w:position w:val="8"/>
          <w:sz w:val="36"/>
          <w:szCs w:val="36"/>
          <w:rtl/>
        </w:rPr>
        <w:lastRenderedPageBreak/>
        <w:t>عليك</w:t>
      </w:r>
      <w:r w:rsidRPr="00F07E1C">
        <w:rPr>
          <w:rFonts w:cs="AL-Mohanad"/>
          <w:spacing w:val="20"/>
          <w:position w:val="8"/>
          <w:sz w:val="36"/>
          <w:szCs w:val="36"/>
          <w:rtl/>
        </w:rPr>
        <w:t xml:space="preserve"> </w:t>
      </w:r>
      <w:r w:rsidRPr="00F07E1C">
        <w:rPr>
          <w:rFonts w:cs="AL-Mohanad" w:hint="eastAsia"/>
          <w:spacing w:val="20"/>
          <w:position w:val="8"/>
          <w:sz w:val="36"/>
          <w:szCs w:val="36"/>
          <w:rtl/>
        </w:rPr>
        <w:t>فإن</w:t>
      </w:r>
      <w:r w:rsidRPr="00F07E1C">
        <w:rPr>
          <w:rFonts w:cs="AL-Mohanad"/>
          <w:spacing w:val="20"/>
          <w:position w:val="8"/>
          <w:sz w:val="36"/>
          <w:szCs w:val="36"/>
          <w:rtl/>
        </w:rPr>
        <w:t xml:space="preserve"> </w:t>
      </w:r>
      <w:r w:rsidRPr="00F07E1C">
        <w:rPr>
          <w:rFonts w:cs="AL-Mohanad" w:hint="eastAsia"/>
          <w:spacing w:val="20"/>
          <w:position w:val="8"/>
          <w:sz w:val="36"/>
          <w:szCs w:val="36"/>
          <w:rtl/>
        </w:rPr>
        <w:t>قدرت</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تقلب</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حائطاً</w:t>
      </w:r>
      <w:r w:rsidRPr="00F07E1C">
        <w:rPr>
          <w:rFonts w:cs="AL-Mohanad"/>
          <w:spacing w:val="20"/>
          <w:position w:val="8"/>
          <w:sz w:val="36"/>
          <w:szCs w:val="36"/>
          <w:rtl/>
        </w:rPr>
        <w:t xml:space="preserve"> </w:t>
      </w:r>
      <w:r w:rsidRPr="00F07E1C">
        <w:rPr>
          <w:rFonts w:cs="AL-Mohanad" w:hint="eastAsia"/>
          <w:spacing w:val="20"/>
          <w:position w:val="8"/>
          <w:sz w:val="36"/>
          <w:szCs w:val="36"/>
          <w:rtl/>
        </w:rPr>
        <w:t>أو</w:t>
      </w:r>
      <w:r w:rsidRPr="00F07E1C">
        <w:rPr>
          <w:rFonts w:cs="AL-Mohanad"/>
          <w:spacing w:val="20"/>
          <w:position w:val="8"/>
          <w:sz w:val="36"/>
          <w:szCs w:val="36"/>
          <w:rtl/>
        </w:rPr>
        <w:t xml:space="preserve"> </w:t>
      </w:r>
      <w:r w:rsidRPr="00F07E1C">
        <w:rPr>
          <w:rFonts w:cs="AL-Mohanad" w:hint="eastAsia"/>
          <w:spacing w:val="20"/>
          <w:position w:val="8"/>
          <w:sz w:val="36"/>
          <w:szCs w:val="36"/>
          <w:rtl/>
        </w:rPr>
        <w:t>تغرقه</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ماء</w:t>
      </w:r>
      <w:r w:rsidRPr="00F07E1C">
        <w:rPr>
          <w:rFonts w:cs="AL-Mohanad"/>
          <w:spacing w:val="20"/>
          <w:position w:val="8"/>
          <w:sz w:val="36"/>
          <w:szCs w:val="36"/>
          <w:rtl/>
        </w:rPr>
        <w:t xml:space="preserve"> </w:t>
      </w:r>
      <w:r w:rsidRPr="00F07E1C">
        <w:rPr>
          <w:rFonts w:cs="AL-Mohanad" w:hint="eastAsia"/>
          <w:spacing w:val="20"/>
          <w:position w:val="8"/>
          <w:sz w:val="36"/>
          <w:szCs w:val="36"/>
          <w:rtl/>
        </w:rPr>
        <w:t>لكيلا</w:t>
      </w:r>
      <w:r w:rsidRPr="00F07E1C">
        <w:rPr>
          <w:rFonts w:cs="AL-Mohanad"/>
          <w:spacing w:val="20"/>
          <w:position w:val="8"/>
          <w:sz w:val="36"/>
          <w:szCs w:val="36"/>
          <w:rtl/>
        </w:rPr>
        <w:t xml:space="preserve"> </w:t>
      </w:r>
      <w:r w:rsidRPr="00F07E1C">
        <w:rPr>
          <w:rFonts w:cs="AL-Mohanad" w:hint="eastAsia"/>
          <w:spacing w:val="20"/>
          <w:position w:val="8"/>
          <w:sz w:val="36"/>
          <w:szCs w:val="36"/>
          <w:rtl/>
        </w:rPr>
        <w:t>يشهد</w:t>
      </w:r>
      <w:r w:rsidRPr="00F07E1C">
        <w:rPr>
          <w:rFonts w:cs="AL-Mohanad"/>
          <w:spacing w:val="20"/>
          <w:position w:val="8"/>
          <w:sz w:val="36"/>
          <w:szCs w:val="36"/>
          <w:rtl/>
        </w:rPr>
        <w:t xml:space="preserve"> </w:t>
      </w:r>
      <w:r w:rsidRPr="00F07E1C">
        <w:rPr>
          <w:rFonts w:cs="AL-Mohanad" w:hint="eastAsia"/>
          <w:spacing w:val="20"/>
          <w:position w:val="8"/>
          <w:sz w:val="36"/>
          <w:szCs w:val="36"/>
          <w:rtl/>
        </w:rPr>
        <w:t>به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عليك</w:t>
      </w:r>
      <w:r w:rsidRPr="00F07E1C">
        <w:rPr>
          <w:rFonts w:cs="AL-Mohanad"/>
          <w:spacing w:val="20"/>
          <w:position w:val="8"/>
          <w:sz w:val="36"/>
          <w:szCs w:val="36"/>
          <w:rtl/>
        </w:rPr>
        <w:t xml:space="preserve"> </w:t>
      </w:r>
      <w:r w:rsidRPr="00F07E1C">
        <w:rPr>
          <w:rFonts w:cs="AL-Mohanad" w:hint="eastAsia"/>
          <w:spacing w:val="20"/>
          <w:position w:val="8"/>
          <w:sz w:val="36"/>
          <w:szCs w:val="36"/>
          <w:rtl/>
        </w:rPr>
        <w:t>فافعل،</w:t>
      </w:r>
      <w:r w:rsidRPr="00F07E1C">
        <w:rPr>
          <w:rFonts w:cs="AL-Mohanad"/>
          <w:spacing w:val="20"/>
          <w:position w:val="8"/>
          <w:sz w:val="36"/>
          <w:szCs w:val="36"/>
          <w:rtl/>
        </w:rPr>
        <w:t xml:space="preserve"> </w:t>
      </w:r>
      <w:r w:rsidRPr="00F07E1C">
        <w:rPr>
          <w:rFonts w:cs="AL-Mohanad" w:hint="eastAsia"/>
          <w:spacing w:val="20"/>
          <w:position w:val="8"/>
          <w:sz w:val="36"/>
          <w:szCs w:val="36"/>
          <w:rtl/>
        </w:rPr>
        <w:t>قلت</w:t>
      </w:r>
      <w:r w:rsidRPr="00F07E1C">
        <w:rPr>
          <w:rFonts w:cs="AL-Mohanad"/>
          <w:spacing w:val="20"/>
          <w:position w:val="8"/>
          <w:sz w:val="36"/>
          <w:szCs w:val="36"/>
          <w:rtl/>
        </w:rPr>
        <w:t xml:space="preserve">: </w:t>
      </w:r>
      <w:r w:rsidRPr="00F07E1C">
        <w:rPr>
          <w:rFonts w:cs="AL-Mohanad" w:hint="eastAsia"/>
          <w:spacing w:val="20"/>
          <w:position w:val="8"/>
          <w:sz w:val="36"/>
          <w:szCs w:val="36"/>
          <w:rtl/>
        </w:rPr>
        <w:t>فما</w:t>
      </w:r>
      <w:r w:rsidRPr="00F07E1C">
        <w:rPr>
          <w:rFonts w:cs="AL-Mohanad"/>
          <w:spacing w:val="20"/>
          <w:position w:val="8"/>
          <w:sz w:val="36"/>
          <w:szCs w:val="36"/>
          <w:rtl/>
        </w:rPr>
        <w:t xml:space="preserve"> </w:t>
      </w:r>
      <w:r w:rsidRPr="00F07E1C">
        <w:rPr>
          <w:rFonts w:cs="AL-Mohanad" w:hint="eastAsia"/>
          <w:spacing w:val="20"/>
          <w:position w:val="8"/>
          <w:sz w:val="36"/>
          <w:szCs w:val="36"/>
          <w:rtl/>
        </w:rPr>
        <w:t>ترى</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ماله؟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xml:space="preserve">: </w:t>
      </w:r>
      <w:r w:rsidRPr="00F07E1C">
        <w:rPr>
          <w:rFonts w:cs="AL-Mohanad" w:hint="eastAsia"/>
          <w:spacing w:val="20"/>
          <w:position w:val="8"/>
          <w:sz w:val="36"/>
          <w:szCs w:val="36"/>
          <w:rtl/>
        </w:rPr>
        <w:t>تَوَّه</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قدرت</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وذكر</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الخبيثة</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الحر</w:t>
      </w:r>
      <w:r w:rsidRPr="00F07E1C">
        <w:rPr>
          <w:rFonts w:cs="AL-Mohanad"/>
          <w:spacing w:val="20"/>
          <w:position w:val="8"/>
          <w:sz w:val="36"/>
          <w:szCs w:val="36"/>
          <w:rtl/>
        </w:rPr>
        <w:t xml:space="preserve"> </w:t>
      </w:r>
      <w:r w:rsidRPr="00F07E1C">
        <w:rPr>
          <w:rFonts w:cs="AL-Mohanad" w:hint="eastAsia"/>
          <w:spacing w:val="20"/>
          <w:position w:val="8"/>
          <w:sz w:val="36"/>
          <w:szCs w:val="36"/>
          <w:rtl/>
        </w:rPr>
        <w:t>العاملي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وسائل</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00EA31B5" w:rsidRPr="003D1125">
        <w:rPr>
          <w:rStyle w:val="a4"/>
          <w:rFonts w:cs="AL-Mohanad Bold"/>
          <w:sz w:val="36"/>
          <w:szCs w:val="36"/>
          <w:rtl/>
        </w:rPr>
        <w:t>(</w:t>
      </w:r>
      <w:r w:rsidR="00EA31B5" w:rsidRPr="003D1125">
        <w:rPr>
          <w:rStyle w:val="a4"/>
          <w:rFonts w:cs="AL-Mohanad Bold"/>
          <w:sz w:val="36"/>
          <w:szCs w:val="36"/>
          <w:rtl/>
        </w:rPr>
        <w:footnoteReference w:id="115"/>
      </w:r>
      <w:r w:rsidR="00EA31B5" w:rsidRPr="003D1125">
        <w:rPr>
          <w:rStyle w:val="a4"/>
          <w:rFonts w:cs="AL-Mohanad Bold"/>
          <w:sz w:val="36"/>
          <w:szCs w:val="36"/>
          <w:rtl/>
        </w:rPr>
        <w:t>)</w:t>
      </w:r>
      <w:r w:rsidRPr="00F07E1C">
        <w:rPr>
          <w:rFonts w:cs="AL-Mohanad" w:hint="eastAsia"/>
          <w:spacing w:val="20"/>
          <w:position w:val="8"/>
          <w:sz w:val="36"/>
          <w:szCs w:val="36"/>
          <w:rtl/>
        </w:rPr>
        <w:t>و</w:t>
      </w:r>
      <w:r w:rsidRPr="00F07E1C">
        <w:rPr>
          <w:rFonts w:cs="AL-Mohanad"/>
          <w:spacing w:val="20"/>
          <w:position w:val="8"/>
          <w:sz w:val="36"/>
          <w:szCs w:val="36"/>
          <w:rtl/>
        </w:rPr>
        <w:t xml:space="preserve">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الأنوار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النعمانية</w:t>
      </w:r>
      <w:r w:rsidR="00EA31B5" w:rsidRPr="003D1125">
        <w:rPr>
          <w:rStyle w:val="a4"/>
          <w:rFonts w:cs="AL-Mohanad Bold"/>
          <w:sz w:val="36"/>
          <w:szCs w:val="36"/>
          <w:rtl/>
        </w:rPr>
        <w:t>(</w:t>
      </w:r>
      <w:r w:rsidR="00EA31B5" w:rsidRPr="003D1125">
        <w:rPr>
          <w:rStyle w:val="a4"/>
          <w:rFonts w:cs="AL-Mohanad Bold"/>
          <w:sz w:val="36"/>
          <w:szCs w:val="36"/>
          <w:rtl/>
        </w:rPr>
        <w:footnoteReference w:id="116"/>
      </w:r>
      <w:r w:rsidR="00EA31B5" w:rsidRPr="003D1125">
        <w:rPr>
          <w:rStyle w:val="a4"/>
          <w:rFonts w:cs="AL-Mohanad Bold"/>
          <w:sz w:val="36"/>
          <w:szCs w:val="36"/>
          <w:rtl/>
        </w:rPr>
        <w:t>)</w:t>
      </w:r>
      <w:r w:rsidRPr="00F07E1C">
        <w:rPr>
          <w:rFonts w:cs="AL-Mohanad" w:hint="eastAsia"/>
          <w:spacing w:val="20"/>
          <w:position w:val="8"/>
          <w:sz w:val="36"/>
          <w:szCs w:val="36"/>
          <w:rtl/>
        </w:rPr>
        <w:t>إذ</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w:t>
      </w:r>
      <w:r w:rsidRPr="00F07E1C">
        <w:rPr>
          <w:rFonts w:cs="AL-Mohanad" w:hint="eastAsia"/>
          <w:spacing w:val="20"/>
          <w:position w:val="8"/>
          <w:sz w:val="36"/>
          <w:szCs w:val="36"/>
          <w:rtl/>
        </w:rPr>
        <w:t>جواز</w:t>
      </w:r>
      <w:r w:rsidRPr="00F07E1C">
        <w:rPr>
          <w:rFonts w:cs="AL-Mohanad"/>
          <w:spacing w:val="20"/>
          <w:position w:val="8"/>
          <w:sz w:val="36"/>
          <w:szCs w:val="36"/>
          <w:rtl/>
        </w:rPr>
        <w:t xml:space="preserve"> </w:t>
      </w:r>
      <w:r w:rsidRPr="00F07E1C">
        <w:rPr>
          <w:rFonts w:cs="AL-Mohanad" w:hint="eastAsia"/>
          <w:spacing w:val="20"/>
          <w:position w:val="8"/>
          <w:sz w:val="36"/>
          <w:szCs w:val="36"/>
          <w:rtl/>
        </w:rPr>
        <w:t>قتلهم</w:t>
      </w:r>
      <w:r w:rsidRPr="00F07E1C">
        <w:rPr>
          <w:rFonts w:cs="AL-Mohanad"/>
          <w:spacing w:val="20"/>
          <w:position w:val="8"/>
          <w:sz w:val="36"/>
          <w:szCs w:val="36"/>
          <w:rtl/>
        </w:rPr>
        <w:t xml:space="preserve">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النواصب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واستباحة</w:t>
      </w:r>
      <w:r w:rsidRPr="00F07E1C">
        <w:rPr>
          <w:rFonts w:cs="AL-Mohanad"/>
          <w:spacing w:val="20"/>
          <w:position w:val="8"/>
          <w:sz w:val="36"/>
          <w:szCs w:val="36"/>
          <w:rtl/>
        </w:rPr>
        <w:t xml:space="preserve"> </w:t>
      </w:r>
      <w:r w:rsidRPr="00F07E1C">
        <w:rPr>
          <w:rFonts w:cs="AL-Mohanad" w:hint="eastAsia"/>
          <w:spacing w:val="20"/>
          <w:position w:val="8"/>
          <w:sz w:val="36"/>
          <w:szCs w:val="36"/>
          <w:rtl/>
        </w:rPr>
        <w:t>أموالهم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ف</w:t>
      </w:r>
      <w:r w:rsidRPr="00F07E1C">
        <w:rPr>
          <w:rFonts w:cs="AL-Mohanad" w:hint="eastAsia"/>
          <w:spacing w:val="20"/>
          <w:position w:val="8"/>
          <w:sz w:val="36"/>
          <w:szCs w:val="36"/>
          <w:rtl/>
        </w:rPr>
        <w:t>العلة</w:t>
      </w:r>
      <w:r w:rsidRPr="00F07E1C">
        <w:rPr>
          <w:rFonts w:cs="AL-Mohanad"/>
          <w:spacing w:val="20"/>
          <w:position w:val="8"/>
          <w:sz w:val="36"/>
          <w:szCs w:val="36"/>
          <w:rtl/>
        </w:rPr>
        <w:t xml:space="preserve"> </w:t>
      </w:r>
      <w:r w:rsidRPr="00F07E1C">
        <w:rPr>
          <w:rFonts w:cs="AL-Mohanad" w:hint="eastAsia"/>
          <w:spacing w:val="20"/>
          <w:position w:val="8"/>
          <w:sz w:val="36"/>
          <w:szCs w:val="36"/>
          <w:rtl/>
        </w:rPr>
        <w:t>هنا</w:t>
      </w:r>
      <w:r w:rsidRPr="00F07E1C">
        <w:rPr>
          <w:rFonts w:cs="AL-Mohanad"/>
          <w:spacing w:val="20"/>
          <w:position w:val="8"/>
          <w:sz w:val="36"/>
          <w:szCs w:val="36"/>
          <w:rtl/>
        </w:rPr>
        <w:t xml:space="preserve"> </w:t>
      </w:r>
      <w:r w:rsidRPr="00F07E1C">
        <w:rPr>
          <w:rFonts w:cs="AL-Mohanad" w:hint="eastAsia"/>
          <w:spacing w:val="20"/>
          <w:position w:val="8"/>
          <w:sz w:val="36"/>
          <w:szCs w:val="36"/>
          <w:rtl/>
        </w:rPr>
        <w:t>هي</w:t>
      </w:r>
      <w:r w:rsidRPr="00F07E1C">
        <w:rPr>
          <w:rFonts w:cs="AL-Mohanad"/>
          <w:spacing w:val="20"/>
          <w:position w:val="8"/>
          <w:sz w:val="36"/>
          <w:szCs w:val="36"/>
          <w:rtl/>
        </w:rPr>
        <w:t xml:space="preserve"> </w:t>
      </w:r>
      <w:r w:rsidRPr="00F07E1C">
        <w:rPr>
          <w:rFonts w:cs="AL-Mohanad" w:hint="eastAsia"/>
          <w:spacing w:val="20"/>
          <w:position w:val="8"/>
          <w:sz w:val="36"/>
          <w:szCs w:val="36"/>
          <w:rtl/>
        </w:rPr>
        <w:t>الحرص</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عدم</w:t>
      </w:r>
      <w:r w:rsidRPr="00F07E1C">
        <w:rPr>
          <w:rFonts w:cs="AL-Mohanad"/>
          <w:spacing w:val="20"/>
          <w:position w:val="8"/>
          <w:sz w:val="36"/>
          <w:szCs w:val="36"/>
          <w:rtl/>
        </w:rPr>
        <w:t xml:space="preserve"> </w:t>
      </w:r>
      <w:r w:rsidRPr="00F07E1C">
        <w:rPr>
          <w:rFonts w:cs="AL-Mohanad" w:hint="eastAsia"/>
          <w:spacing w:val="20"/>
          <w:position w:val="8"/>
          <w:sz w:val="36"/>
          <w:szCs w:val="36"/>
          <w:rtl/>
        </w:rPr>
        <w:t>وقوع</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الشيعي</w:t>
      </w:r>
      <w:r w:rsidRPr="00F07E1C">
        <w:rPr>
          <w:rFonts w:cs="AL-Mohanad"/>
          <w:spacing w:val="20"/>
          <w:position w:val="8"/>
          <w:sz w:val="36"/>
          <w:szCs w:val="36"/>
          <w:rtl/>
        </w:rPr>
        <w:t xml:space="preserve"> </w:t>
      </w:r>
      <w:r w:rsidRPr="00F07E1C">
        <w:rPr>
          <w:rFonts w:cs="AL-Mohanad" w:hint="eastAsia"/>
          <w:spacing w:val="20"/>
          <w:position w:val="8"/>
          <w:sz w:val="36"/>
          <w:szCs w:val="36"/>
          <w:rtl/>
        </w:rPr>
        <w:t>تحت</w:t>
      </w:r>
      <w:r w:rsidRPr="00F07E1C">
        <w:rPr>
          <w:rFonts w:cs="AL-Mohanad"/>
          <w:spacing w:val="20"/>
          <w:position w:val="8"/>
          <w:sz w:val="36"/>
          <w:szCs w:val="36"/>
          <w:rtl/>
        </w:rPr>
        <w:t xml:space="preserve"> </w:t>
      </w:r>
      <w:r w:rsidRPr="00F07E1C">
        <w:rPr>
          <w:rFonts w:cs="AL-Mohanad" w:hint="eastAsia"/>
          <w:spacing w:val="20"/>
          <w:position w:val="8"/>
          <w:sz w:val="36"/>
          <w:szCs w:val="36"/>
          <w:rtl/>
        </w:rPr>
        <w:t>طائلة</w:t>
      </w:r>
      <w:r w:rsidRPr="00F07E1C">
        <w:rPr>
          <w:rFonts w:cs="AL-Mohanad"/>
          <w:spacing w:val="20"/>
          <w:position w:val="8"/>
          <w:sz w:val="36"/>
          <w:szCs w:val="36"/>
          <w:rtl/>
        </w:rPr>
        <w:t xml:space="preserve"> </w:t>
      </w:r>
      <w:r w:rsidRPr="00F07E1C">
        <w:rPr>
          <w:rFonts w:cs="AL-Mohanad" w:hint="eastAsia"/>
          <w:spacing w:val="20"/>
          <w:position w:val="8"/>
          <w:sz w:val="36"/>
          <w:szCs w:val="36"/>
          <w:rtl/>
        </w:rPr>
        <w:t>الشرع</w:t>
      </w:r>
      <w:r w:rsidRPr="00F07E1C">
        <w:rPr>
          <w:rFonts w:cs="AL-Mohanad"/>
          <w:spacing w:val="20"/>
          <w:position w:val="8"/>
          <w:sz w:val="36"/>
          <w:szCs w:val="36"/>
          <w:rtl/>
        </w:rPr>
        <w:t xml:space="preserve"> </w:t>
      </w:r>
      <w:r w:rsidRPr="00F07E1C">
        <w:rPr>
          <w:rFonts w:cs="AL-Mohanad" w:hint="eastAsia"/>
          <w:spacing w:val="20"/>
          <w:position w:val="8"/>
          <w:sz w:val="36"/>
          <w:szCs w:val="36"/>
          <w:rtl/>
        </w:rPr>
        <w:t>فيقتص</w:t>
      </w:r>
      <w:r w:rsidRPr="00F07E1C">
        <w:rPr>
          <w:rFonts w:cs="AL-Mohanad"/>
          <w:spacing w:val="20"/>
          <w:position w:val="8"/>
          <w:sz w:val="36"/>
          <w:szCs w:val="36"/>
          <w:rtl/>
        </w:rPr>
        <w:t xml:space="preserve"> </w:t>
      </w:r>
      <w:r w:rsidRPr="00F07E1C">
        <w:rPr>
          <w:rFonts w:cs="AL-Mohanad" w:hint="eastAsia"/>
          <w:spacing w:val="20"/>
          <w:position w:val="8"/>
          <w:sz w:val="36"/>
          <w:szCs w:val="36"/>
          <w:rtl/>
        </w:rPr>
        <w:t>منه</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cs"/>
          <w:spacing w:val="20"/>
          <w:position w:val="8"/>
          <w:sz w:val="36"/>
          <w:szCs w:val="36"/>
          <w:rtl/>
        </w:rPr>
        <w:t>وقد نقل  القول بأن استباحة</w:t>
      </w:r>
      <w:r w:rsidR="006D04F6">
        <w:rPr>
          <w:rFonts w:cs="AL-Mohanad" w:hint="cs"/>
          <w:spacing w:val="20"/>
          <w:position w:val="8"/>
          <w:sz w:val="36"/>
          <w:szCs w:val="36"/>
          <w:rtl/>
        </w:rPr>
        <w:t xml:space="preserve"> </w:t>
      </w:r>
      <w:r w:rsidRPr="00F07E1C">
        <w:rPr>
          <w:rFonts w:cs="AL-Mohanad" w:hint="cs"/>
          <w:spacing w:val="20"/>
          <w:position w:val="8"/>
          <w:sz w:val="36"/>
          <w:szCs w:val="36"/>
          <w:rtl/>
        </w:rPr>
        <w:t xml:space="preserve">مال ودم أهل السنة  هو قول الشيعة سلفا وخلفا </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البحراني</w:t>
      </w:r>
      <w:r w:rsidR="00EA31B5" w:rsidRPr="00EA31B5">
        <w:rPr>
          <w:rStyle w:val="a4"/>
          <w:rFonts w:cs="AL-Mohanad Bold"/>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17"/>
      </w:r>
      <w:r w:rsidR="00EA31B5" w:rsidRPr="003D1125">
        <w:rPr>
          <w:rStyle w:val="a4"/>
          <w:rFonts w:cs="AL-Mohanad Bold"/>
          <w:sz w:val="36"/>
          <w:szCs w:val="36"/>
          <w:rtl/>
        </w:rPr>
        <w:t>)</w:t>
      </w:r>
      <w:r w:rsidRPr="00F07E1C">
        <w:rPr>
          <w:rFonts w:cs="AL-Mohanad" w:hint="cs"/>
          <w:spacing w:val="20"/>
          <w:position w:val="8"/>
          <w:sz w:val="36"/>
          <w:szCs w:val="36"/>
          <w:rtl/>
        </w:rPr>
        <w:t xml:space="preserve">فقال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إطلاق</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المسلم</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وأنه</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يجوز</w:t>
      </w:r>
      <w:r w:rsidRPr="00F07E1C">
        <w:rPr>
          <w:rFonts w:cs="AL-Mohanad"/>
          <w:spacing w:val="20"/>
          <w:position w:val="8"/>
          <w:sz w:val="36"/>
          <w:szCs w:val="36"/>
          <w:rtl/>
        </w:rPr>
        <w:t xml:space="preserve"> </w:t>
      </w:r>
      <w:r w:rsidRPr="00F07E1C">
        <w:rPr>
          <w:rFonts w:cs="AL-Mohanad" w:hint="eastAsia"/>
          <w:spacing w:val="20"/>
          <w:position w:val="8"/>
          <w:sz w:val="36"/>
          <w:szCs w:val="36"/>
          <w:rtl/>
        </w:rPr>
        <w:t>أخذ</w:t>
      </w:r>
      <w:r w:rsidRPr="00F07E1C">
        <w:rPr>
          <w:rFonts w:cs="AL-Mohanad"/>
          <w:spacing w:val="20"/>
          <w:position w:val="8"/>
          <w:sz w:val="36"/>
          <w:szCs w:val="36"/>
          <w:rtl/>
        </w:rPr>
        <w:t xml:space="preserve"> </w:t>
      </w:r>
      <w:r w:rsidRPr="00F07E1C">
        <w:rPr>
          <w:rFonts w:cs="AL-Mohanad" w:hint="eastAsia"/>
          <w:spacing w:val="20"/>
          <w:position w:val="8"/>
          <w:sz w:val="36"/>
          <w:szCs w:val="36"/>
          <w:rtl/>
        </w:rPr>
        <w:t>ماله</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حيث</w:t>
      </w:r>
      <w:r w:rsidRPr="00F07E1C">
        <w:rPr>
          <w:rFonts w:cs="AL-Mohanad"/>
          <w:spacing w:val="20"/>
          <w:position w:val="8"/>
          <w:sz w:val="36"/>
          <w:szCs w:val="36"/>
          <w:rtl/>
        </w:rPr>
        <w:t xml:space="preserve"> </w:t>
      </w:r>
      <w:r w:rsidRPr="00F07E1C">
        <w:rPr>
          <w:rFonts w:cs="AL-Mohanad" w:hint="eastAsia"/>
          <w:spacing w:val="20"/>
          <w:position w:val="8"/>
          <w:sz w:val="36"/>
          <w:szCs w:val="36"/>
          <w:rtl/>
        </w:rPr>
        <w:t>الإسلام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خلاف</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الطائفة</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المحقة</w:t>
      </w:r>
      <w:r w:rsidRPr="00F07E1C">
        <w:rPr>
          <w:rFonts w:cs="AL-Mohanad"/>
          <w:spacing w:val="20"/>
          <w:position w:val="8"/>
          <w:sz w:val="36"/>
          <w:szCs w:val="36"/>
          <w:rtl/>
        </w:rPr>
        <w:t xml:space="preserve"> </w:t>
      </w:r>
      <w:r w:rsidRPr="00F07E1C">
        <w:rPr>
          <w:rFonts w:cs="AL-Mohanad" w:hint="eastAsia"/>
          <w:spacing w:val="20"/>
          <w:position w:val="8"/>
          <w:sz w:val="36"/>
          <w:szCs w:val="36"/>
          <w:rtl/>
        </w:rPr>
        <w:t>سلفا</w:t>
      </w:r>
      <w:r w:rsidRPr="00F07E1C">
        <w:rPr>
          <w:rFonts w:cs="AL-Mohanad"/>
          <w:spacing w:val="20"/>
          <w:position w:val="8"/>
          <w:sz w:val="36"/>
          <w:szCs w:val="36"/>
          <w:rtl/>
        </w:rPr>
        <w:t xml:space="preserve"> </w:t>
      </w:r>
      <w:r w:rsidRPr="00F07E1C">
        <w:rPr>
          <w:rFonts w:cs="AL-Mohanad" w:hint="eastAsia"/>
          <w:spacing w:val="20"/>
          <w:position w:val="8"/>
          <w:sz w:val="36"/>
          <w:szCs w:val="36"/>
          <w:rtl/>
        </w:rPr>
        <w:t>وخلفا</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الحكم</w:t>
      </w:r>
      <w:r w:rsidRPr="00F07E1C">
        <w:rPr>
          <w:rFonts w:cs="AL-Mohanad"/>
          <w:spacing w:val="20"/>
          <w:position w:val="8"/>
          <w:sz w:val="36"/>
          <w:szCs w:val="36"/>
          <w:rtl/>
        </w:rPr>
        <w:t xml:space="preserve"> </w:t>
      </w:r>
      <w:r w:rsidRPr="00F07E1C">
        <w:rPr>
          <w:rFonts w:cs="AL-Mohanad" w:hint="eastAsia"/>
          <w:spacing w:val="20"/>
          <w:position w:val="8"/>
          <w:sz w:val="36"/>
          <w:szCs w:val="36"/>
          <w:rtl/>
        </w:rPr>
        <w:t>بكفر</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ونجاسته</w:t>
      </w:r>
      <w:r w:rsidRPr="00F07E1C">
        <w:rPr>
          <w:rFonts w:cs="AL-Mohanad"/>
          <w:spacing w:val="20"/>
          <w:position w:val="8"/>
          <w:sz w:val="36"/>
          <w:szCs w:val="36"/>
          <w:rtl/>
        </w:rPr>
        <w:t xml:space="preserve"> </w:t>
      </w:r>
      <w:r w:rsidRPr="00F07E1C">
        <w:rPr>
          <w:rFonts w:cs="AL-Mohanad" w:hint="eastAsia"/>
          <w:spacing w:val="20"/>
          <w:position w:val="8"/>
          <w:sz w:val="36"/>
          <w:szCs w:val="36"/>
          <w:rtl/>
        </w:rPr>
        <w:t>وجواز</w:t>
      </w:r>
      <w:r w:rsidRPr="00F07E1C">
        <w:rPr>
          <w:rFonts w:cs="AL-Mohanad"/>
          <w:spacing w:val="20"/>
          <w:position w:val="8"/>
          <w:sz w:val="36"/>
          <w:szCs w:val="36"/>
          <w:rtl/>
        </w:rPr>
        <w:t xml:space="preserve"> </w:t>
      </w:r>
      <w:r w:rsidRPr="00F07E1C">
        <w:rPr>
          <w:rFonts w:cs="AL-Mohanad" w:hint="eastAsia"/>
          <w:spacing w:val="20"/>
          <w:position w:val="8"/>
          <w:sz w:val="36"/>
          <w:szCs w:val="36"/>
          <w:rtl/>
        </w:rPr>
        <w:t>أخذ</w:t>
      </w:r>
      <w:r w:rsidRPr="00F07E1C">
        <w:rPr>
          <w:rFonts w:cs="AL-Mohanad"/>
          <w:spacing w:val="20"/>
          <w:position w:val="8"/>
          <w:sz w:val="36"/>
          <w:szCs w:val="36"/>
          <w:rtl/>
        </w:rPr>
        <w:t xml:space="preserve"> </w:t>
      </w:r>
      <w:r w:rsidRPr="00F07E1C">
        <w:rPr>
          <w:rFonts w:cs="AL-Mohanad" w:hint="eastAsia"/>
          <w:spacing w:val="20"/>
          <w:position w:val="8"/>
          <w:sz w:val="36"/>
          <w:szCs w:val="36"/>
          <w:rtl/>
        </w:rPr>
        <w:t>ماله</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قتله</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00EA31B5"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18"/>
      </w:r>
      <w:r w:rsidR="00EA31B5"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يجوز</w:t>
      </w:r>
      <w:r w:rsidRPr="00F07E1C">
        <w:rPr>
          <w:rFonts w:cs="AL-Mohanad"/>
          <w:spacing w:val="20"/>
          <w:position w:val="8"/>
          <w:sz w:val="36"/>
          <w:szCs w:val="36"/>
          <w:rtl/>
        </w:rPr>
        <w:t xml:space="preserve"> </w:t>
      </w:r>
      <w:r w:rsidRPr="00F07E1C">
        <w:rPr>
          <w:rFonts w:cs="AL-Mohanad" w:hint="eastAsia"/>
          <w:spacing w:val="20"/>
          <w:position w:val="8"/>
          <w:sz w:val="36"/>
          <w:szCs w:val="36"/>
          <w:rtl/>
        </w:rPr>
        <w:t>قتلهم</w:t>
      </w:r>
      <w:r w:rsidRPr="00F07E1C">
        <w:rPr>
          <w:rFonts w:cs="AL-Mohanad"/>
          <w:spacing w:val="20"/>
          <w:position w:val="8"/>
          <w:sz w:val="36"/>
          <w:szCs w:val="36"/>
          <w:rtl/>
        </w:rPr>
        <w:t xml:space="preserve">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النواصب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واستباحة</w:t>
      </w:r>
      <w:r w:rsidRPr="00F07E1C">
        <w:rPr>
          <w:rFonts w:cs="AL-Mohanad"/>
          <w:spacing w:val="20"/>
          <w:position w:val="8"/>
          <w:sz w:val="36"/>
          <w:szCs w:val="36"/>
          <w:rtl/>
        </w:rPr>
        <w:t xml:space="preserve"> </w:t>
      </w:r>
      <w:r w:rsidRPr="00F07E1C">
        <w:rPr>
          <w:rFonts w:cs="AL-Mohanad" w:hint="eastAsia"/>
          <w:spacing w:val="20"/>
          <w:position w:val="8"/>
          <w:sz w:val="36"/>
          <w:szCs w:val="36"/>
          <w:rtl/>
        </w:rPr>
        <w:t>أموالهم</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البحراني</w:t>
      </w:r>
      <w:r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19"/>
      </w:r>
      <w:r w:rsidR="00EA31B5"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وإلى</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القول</w:t>
      </w:r>
      <w:r w:rsidRPr="00F07E1C">
        <w:rPr>
          <w:rFonts w:cs="AL-Mohanad"/>
          <w:spacing w:val="20"/>
          <w:position w:val="8"/>
          <w:sz w:val="36"/>
          <w:szCs w:val="36"/>
          <w:rtl/>
        </w:rPr>
        <w:t xml:space="preserve"> </w:t>
      </w:r>
      <w:r w:rsidRPr="00F07E1C">
        <w:rPr>
          <w:rFonts w:cs="AL-Mohanad" w:hint="eastAsia"/>
          <w:spacing w:val="20"/>
          <w:position w:val="8"/>
          <w:sz w:val="36"/>
          <w:szCs w:val="36"/>
          <w:rtl/>
        </w:rPr>
        <w:t>ذهب</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الصلاح،</w:t>
      </w:r>
      <w:r w:rsidRPr="00F07E1C">
        <w:rPr>
          <w:rFonts w:cs="AL-Mohanad"/>
          <w:spacing w:val="20"/>
          <w:position w:val="8"/>
          <w:sz w:val="36"/>
          <w:szCs w:val="36"/>
          <w:rtl/>
        </w:rPr>
        <w:t xml:space="preserve"> </w:t>
      </w:r>
      <w:r w:rsidRPr="00F07E1C">
        <w:rPr>
          <w:rFonts w:cs="AL-Mohanad" w:hint="eastAsia"/>
          <w:spacing w:val="20"/>
          <w:position w:val="8"/>
          <w:sz w:val="36"/>
          <w:szCs w:val="36"/>
          <w:rtl/>
        </w:rPr>
        <w:t>وابن</w:t>
      </w:r>
      <w:r w:rsidRPr="00F07E1C">
        <w:rPr>
          <w:rFonts w:cs="AL-Mohanad"/>
          <w:spacing w:val="20"/>
          <w:position w:val="8"/>
          <w:sz w:val="36"/>
          <w:szCs w:val="36"/>
          <w:rtl/>
        </w:rPr>
        <w:t xml:space="preserve"> </w:t>
      </w:r>
      <w:r w:rsidRPr="00F07E1C">
        <w:rPr>
          <w:rFonts w:cs="AL-Mohanad" w:hint="eastAsia"/>
          <w:spacing w:val="20"/>
          <w:position w:val="8"/>
          <w:sz w:val="36"/>
          <w:szCs w:val="36"/>
          <w:rtl/>
        </w:rPr>
        <w:t>إدريس،</w:t>
      </w:r>
      <w:r w:rsidRPr="00F07E1C">
        <w:rPr>
          <w:rFonts w:cs="AL-Mohanad"/>
          <w:spacing w:val="20"/>
          <w:position w:val="8"/>
          <w:sz w:val="36"/>
          <w:szCs w:val="36"/>
          <w:rtl/>
        </w:rPr>
        <w:t xml:space="preserve"> </w:t>
      </w:r>
      <w:r w:rsidRPr="00F07E1C">
        <w:rPr>
          <w:rFonts w:cs="AL-Mohanad" w:hint="eastAsia"/>
          <w:spacing w:val="20"/>
          <w:position w:val="8"/>
          <w:sz w:val="36"/>
          <w:szCs w:val="36"/>
          <w:rtl/>
        </w:rPr>
        <w:t>وسلار،</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وهو</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الحق</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الظاهر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الصريح</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الأخبار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لاستفاضتها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وتكاثرها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بكفر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المخالف</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ونصبه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وشركه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وحل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ماله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ودمه</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بسطنا</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الكلام</w:t>
      </w:r>
      <w:r w:rsidRPr="00F07E1C">
        <w:rPr>
          <w:rFonts w:cs="AL-Mohanad"/>
          <w:spacing w:val="20"/>
          <w:position w:val="8"/>
          <w:sz w:val="36"/>
          <w:szCs w:val="36"/>
          <w:rtl/>
        </w:rPr>
        <w:t xml:space="preserve"> </w:t>
      </w:r>
      <w:r w:rsidRPr="00F07E1C">
        <w:rPr>
          <w:rFonts w:cs="AL-Mohanad" w:hint="eastAsia"/>
          <w:spacing w:val="20"/>
          <w:position w:val="8"/>
          <w:sz w:val="36"/>
          <w:szCs w:val="36"/>
          <w:rtl/>
        </w:rPr>
        <w:t>بما</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يحوم</w:t>
      </w:r>
      <w:r w:rsidRPr="00F07E1C">
        <w:rPr>
          <w:rFonts w:cs="AL-Mohanad"/>
          <w:spacing w:val="20"/>
          <w:position w:val="8"/>
          <w:sz w:val="36"/>
          <w:szCs w:val="36"/>
          <w:rtl/>
        </w:rPr>
        <w:t xml:space="preserve"> </w:t>
      </w:r>
      <w:r w:rsidRPr="00F07E1C">
        <w:rPr>
          <w:rFonts w:cs="AL-Mohanad" w:hint="eastAsia"/>
          <w:spacing w:val="20"/>
          <w:position w:val="8"/>
          <w:sz w:val="36"/>
          <w:szCs w:val="36"/>
          <w:rtl/>
        </w:rPr>
        <w:t>حوله</w:t>
      </w:r>
      <w:r w:rsidRPr="00F07E1C">
        <w:rPr>
          <w:rFonts w:cs="AL-Mohanad"/>
          <w:spacing w:val="20"/>
          <w:position w:val="8"/>
          <w:sz w:val="36"/>
          <w:szCs w:val="36"/>
          <w:rtl/>
        </w:rPr>
        <w:t xml:space="preserve"> </w:t>
      </w:r>
      <w:r w:rsidRPr="00F07E1C">
        <w:rPr>
          <w:rFonts w:cs="AL-Mohanad" w:hint="eastAsia"/>
          <w:spacing w:val="20"/>
          <w:position w:val="8"/>
          <w:sz w:val="36"/>
          <w:szCs w:val="36"/>
          <w:rtl/>
        </w:rPr>
        <w:t>شبهة</w:t>
      </w:r>
      <w:r w:rsidRPr="00F07E1C">
        <w:rPr>
          <w:rFonts w:cs="AL-Mohanad"/>
          <w:spacing w:val="20"/>
          <w:position w:val="8"/>
          <w:sz w:val="36"/>
          <w:szCs w:val="36"/>
          <w:rtl/>
        </w:rPr>
        <w:t xml:space="preserve"> </w:t>
      </w:r>
      <w:r w:rsidRPr="00F07E1C">
        <w:rPr>
          <w:rFonts w:cs="AL-Mohanad" w:hint="eastAsia"/>
          <w:spacing w:val="20"/>
          <w:position w:val="8"/>
          <w:sz w:val="36"/>
          <w:szCs w:val="36"/>
          <w:rtl/>
        </w:rPr>
        <w:t>النقض</w:t>
      </w:r>
      <w:r w:rsidRPr="00F07E1C">
        <w:rPr>
          <w:rFonts w:cs="AL-Mohanad"/>
          <w:spacing w:val="20"/>
          <w:position w:val="8"/>
          <w:sz w:val="36"/>
          <w:szCs w:val="36"/>
          <w:rtl/>
        </w:rPr>
        <w:t xml:space="preserve"> </w:t>
      </w:r>
      <w:r w:rsidRPr="00F07E1C">
        <w:rPr>
          <w:rFonts w:cs="AL-Mohanad" w:hint="eastAsia"/>
          <w:spacing w:val="20"/>
          <w:position w:val="8"/>
          <w:sz w:val="36"/>
          <w:szCs w:val="36"/>
          <w:rtl/>
        </w:rPr>
        <w:t>والإبرام</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كتاب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الشهاب</w:t>
      </w:r>
      <w:r w:rsidRPr="00F07E1C">
        <w:rPr>
          <w:rFonts w:cs="AL-Mohanad"/>
          <w:spacing w:val="20"/>
          <w:position w:val="8"/>
          <w:sz w:val="36"/>
          <w:szCs w:val="36"/>
          <w:rtl/>
        </w:rPr>
        <w:t xml:space="preserve"> </w:t>
      </w:r>
      <w:r w:rsidRPr="00F07E1C">
        <w:rPr>
          <w:rFonts w:cs="AL-Mohanad" w:hint="eastAsia"/>
          <w:spacing w:val="20"/>
          <w:position w:val="8"/>
          <w:sz w:val="36"/>
          <w:szCs w:val="36"/>
          <w:rtl/>
        </w:rPr>
        <w:t>الثاقب</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بيان</w:t>
      </w:r>
      <w:r w:rsidRPr="00F07E1C">
        <w:rPr>
          <w:rFonts w:cs="AL-Mohanad"/>
          <w:spacing w:val="20"/>
          <w:position w:val="8"/>
          <w:sz w:val="36"/>
          <w:szCs w:val="36"/>
          <w:rtl/>
        </w:rPr>
        <w:t xml:space="preserve"> </w:t>
      </w:r>
      <w:r w:rsidRPr="00F07E1C">
        <w:rPr>
          <w:rFonts w:cs="AL-Mohanad" w:hint="eastAsia"/>
          <w:spacing w:val="20"/>
          <w:position w:val="8"/>
          <w:sz w:val="36"/>
          <w:szCs w:val="36"/>
          <w:rtl/>
        </w:rPr>
        <w:t>معنى</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وما</w:t>
      </w:r>
      <w:r w:rsidRPr="00F07E1C">
        <w:rPr>
          <w:rFonts w:cs="AL-Mohanad"/>
          <w:spacing w:val="20"/>
          <w:position w:val="8"/>
          <w:sz w:val="36"/>
          <w:szCs w:val="36"/>
          <w:rtl/>
        </w:rPr>
        <w:t xml:space="preserve"> </w:t>
      </w:r>
      <w:r w:rsidRPr="00F07E1C">
        <w:rPr>
          <w:rFonts w:cs="AL-Mohanad" w:hint="eastAsia"/>
          <w:spacing w:val="20"/>
          <w:position w:val="8"/>
          <w:sz w:val="36"/>
          <w:szCs w:val="36"/>
          <w:rtl/>
        </w:rPr>
        <w:t>يترتب</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المطالب</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وعندما</w:t>
      </w:r>
      <w:r w:rsidRPr="00F07E1C">
        <w:rPr>
          <w:rFonts w:cs="AL-Mohanad"/>
          <w:spacing w:val="20"/>
          <w:position w:val="8"/>
          <w:sz w:val="36"/>
          <w:szCs w:val="36"/>
          <w:rtl/>
        </w:rPr>
        <w:t xml:space="preserve"> </w:t>
      </w:r>
      <w:r w:rsidRPr="00F07E1C">
        <w:rPr>
          <w:rFonts w:cs="AL-Mohanad" w:hint="eastAsia"/>
          <w:spacing w:val="20"/>
          <w:position w:val="8"/>
          <w:sz w:val="36"/>
          <w:szCs w:val="36"/>
          <w:rtl/>
        </w:rPr>
        <w:t>كتب</w:t>
      </w:r>
      <w:r w:rsidRPr="00F07E1C">
        <w:rPr>
          <w:rFonts w:cs="AL-Mohanad"/>
          <w:spacing w:val="20"/>
          <w:position w:val="8"/>
          <w:sz w:val="36"/>
          <w:szCs w:val="36"/>
          <w:rtl/>
        </w:rPr>
        <w:t xml:space="preserve"> </w:t>
      </w:r>
      <w:r w:rsidRPr="00F07E1C">
        <w:rPr>
          <w:rFonts w:cs="AL-Mohanad" w:hint="cs"/>
          <w:spacing w:val="20"/>
          <w:position w:val="8"/>
          <w:sz w:val="36"/>
          <w:szCs w:val="36"/>
          <w:rtl/>
        </w:rPr>
        <w:t>الشيخ</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المنعم</w:t>
      </w:r>
      <w:r w:rsidRPr="00F07E1C">
        <w:rPr>
          <w:rFonts w:cs="AL-Mohanad"/>
          <w:spacing w:val="20"/>
          <w:position w:val="8"/>
          <w:sz w:val="36"/>
          <w:szCs w:val="36"/>
          <w:rtl/>
        </w:rPr>
        <w:t xml:space="preserve"> </w:t>
      </w:r>
      <w:r w:rsidRPr="00F07E1C">
        <w:rPr>
          <w:rFonts w:cs="AL-Mohanad" w:hint="eastAsia"/>
          <w:spacing w:val="20"/>
          <w:position w:val="8"/>
          <w:sz w:val="36"/>
          <w:szCs w:val="36"/>
          <w:rtl/>
        </w:rPr>
        <w:t>النمر</w:t>
      </w:r>
      <w:r w:rsidR="006D04F6">
        <w:rPr>
          <w:rFonts w:cs="AL-Mohanad" w:hint="cs"/>
          <w:spacing w:val="20"/>
          <w:position w:val="8"/>
          <w:sz w:val="36"/>
          <w:szCs w:val="36"/>
          <w:rtl/>
        </w:rPr>
        <w:t xml:space="preserve"> </w:t>
      </w:r>
      <w:r w:rsidRPr="00F07E1C">
        <w:rPr>
          <w:rFonts w:cs="AL-Mohanad" w:hint="cs"/>
          <w:spacing w:val="20"/>
          <w:position w:val="8"/>
          <w:sz w:val="36"/>
          <w:szCs w:val="36"/>
          <w:rtl/>
        </w:rPr>
        <w:t>عن 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تعرض</w:t>
      </w:r>
      <w:r w:rsidRPr="00F07E1C">
        <w:rPr>
          <w:rFonts w:cs="AL-Mohanad"/>
          <w:spacing w:val="20"/>
          <w:position w:val="8"/>
          <w:sz w:val="36"/>
          <w:szCs w:val="36"/>
          <w:rtl/>
        </w:rPr>
        <w:t xml:space="preserve"> </w:t>
      </w:r>
      <w:r w:rsidRPr="00F07E1C">
        <w:rPr>
          <w:rFonts w:cs="AL-Mohanad" w:hint="eastAsia"/>
          <w:spacing w:val="20"/>
          <w:position w:val="8"/>
          <w:sz w:val="36"/>
          <w:szCs w:val="36"/>
          <w:rtl/>
        </w:rPr>
        <w:t>لتهديد</w:t>
      </w:r>
      <w:r w:rsidRPr="00F07E1C">
        <w:rPr>
          <w:rFonts w:cs="AL-Mohanad"/>
          <w:spacing w:val="20"/>
          <w:position w:val="8"/>
          <w:sz w:val="36"/>
          <w:szCs w:val="36"/>
          <w:rtl/>
        </w:rPr>
        <w:t xml:space="preserve"> </w:t>
      </w:r>
      <w:r w:rsidRPr="00F07E1C">
        <w:rPr>
          <w:rFonts w:cs="AL-Mohanad" w:hint="eastAsia"/>
          <w:spacing w:val="20"/>
          <w:position w:val="8"/>
          <w:sz w:val="36"/>
          <w:szCs w:val="36"/>
          <w:rtl/>
        </w:rPr>
        <w:t>ووعيد</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وقد</w:t>
      </w:r>
      <w:r w:rsidRPr="00F07E1C">
        <w:rPr>
          <w:rFonts w:cs="AL-Mohanad"/>
          <w:spacing w:val="20"/>
          <w:position w:val="8"/>
          <w:sz w:val="36"/>
          <w:szCs w:val="36"/>
          <w:rtl/>
        </w:rPr>
        <w:t xml:space="preserve"> </w:t>
      </w:r>
      <w:r w:rsidRPr="00F07E1C">
        <w:rPr>
          <w:rFonts w:cs="AL-Mohanad" w:hint="eastAsia"/>
          <w:spacing w:val="20"/>
          <w:position w:val="8"/>
          <w:sz w:val="36"/>
          <w:szCs w:val="36"/>
          <w:rtl/>
        </w:rPr>
        <w:t>ذكر</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كتابه</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المهدي</w:t>
      </w:r>
      <w:r w:rsidRPr="00F07E1C">
        <w:rPr>
          <w:rFonts w:cs="AL-Mohanad"/>
          <w:spacing w:val="20"/>
          <w:position w:val="8"/>
          <w:sz w:val="36"/>
          <w:szCs w:val="36"/>
          <w:rtl/>
        </w:rPr>
        <w:t xml:space="preserve"> </w:t>
      </w:r>
      <w:r w:rsidRPr="00F07E1C">
        <w:rPr>
          <w:rFonts w:cs="AL-Mohanad" w:hint="eastAsia"/>
          <w:spacing w:val="20"/>
          <w:position w:val="8"/>
          <w:sz w:val="36"/>
          <w:szCs w:val="36"/>
          <w:rtl/>
        </w:rPr>
        <w:t>الدروز</w:t>
      </w:r>
      <w:r w:rsidRPr="00F07E1C">
        <w:rPr>
          <w:rFonts w:cs="AL-Mohanad"/>
          <w:spacing w:val="20"/>
          <w:position w:val="8"/>
          <w:sz w:val="36"/>
          <w:szCs w:val="36"/>
          <w:rtl/>
        </w:rPr>
        <w:t xml:space="preserve"> </w:t>
      </w:r>
      <w:r w:rsidRPr="00F07E1C">
        <w:rPr>
          <w:rFonts w:cs="AL-Mohanad" w:hint="eastAsia"/>
          <w:spacing w:val="20"/>
          <w:position w:val="8"/>
          <w:sz w:val="36"/>
          <w:szCs w:val="36"/>
          <w:rtl/>
        </w:rPr>
        <w:t>تاريخ</w:t>
      </w:r>
      <w:r w:rsidRPr="00F07E1C">
        <w:rPr>
          <w:rFonts w:cs="AL-Mohanad"/>
          <w:spacing w:val="20"/>
          <w:position w:val="8"/>
          <w:sz w:val="36"/>
          <w:szCs w:val="36"/>
          <w:rtl/>
        </w:rPr>
        <w:t xml:space="preserve"> </w:t>
      </w:r>
      <w:r w:rsidRPr="00F07E1C">
        <w:rPr>
          <w:rFonts w:cs="AL-Mohanad" w:hint="eastAsia"/>
          <w:spacing w:val="20"/>
          <w:position w:val="8"/>
          <w:sz w:val="36"/>
          <w:szCs w:val="36"/>
          <w:rtl/>
        </w:rPr>
        <w:t>ووثائق</w:t>
      </w:r>
      <w:r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20"/>
      </w:r>
      <w:r w:rsidR="00EA31B5" w:rsidRPr="003D1125">
        <w:rPr>
          <w:rStyle w:val="a4"/>
          <w:rFonts w:cs="AL-Mohanad Bold"/>
          <w:sz w:val="36"/>
          <w:szCs w:val="36"/>
          <w:rtl/>
        </w:rPr>
        <w:t>)</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يكنون</w:t>
      </w:r>
      <w:r w:rsidRPr="00F07E1C">
        <w:rPr>
          <w:rFonts w:cs="AL-Mohanad"/>
          <w:spacing w:val="20"/>
          <w:position w:val="8"/>
          <w:sz w:val="36"/>
          <w:szCs w:val="36"/>
          <w:rtl/>
        </w:rPr>
        <w:t xml:space="preserve"> </w:t>
      </w:r>
      <w:r w:rsidRPr="00F07E1C">
        <w:rPr>
          <w:rFonts w:cs="AL-Mohanad" w:hint="eastAsia"/>
          <w:spacing w:val="20"/>
          <w:position w:val="8"/>
          <w:sz w:val="36"/>
          <w:szCs w:val="36"/>
          <w:rtl/>
        </w:rPr>
        <w:t>البغض</w:t>
      </w:r>
      <w:r w:rsidRPr="00F07E1C">
        <w:rPr>
          <w:rFonts w:cs="AL-Mohanad"/>
          <w:spacing w:val="20"/>
          <w:position w:val="8"/>
          <w:sz w:val="36"/>
          <w:szCs w:val="36"/>
          <w:rtl/>
        </w:rPr>
        <w:t xml:space="preserve"> </w:t>
      </w:r>
      <w:r w:rsidRPr="00F07E1C">
        <w:rPr>
          <w:rFonts w:cs="AL-Mohanad" w:hint="eastAsia"/>
          <w:spacing w:val="20"/>
          <w:position w:val="8"/>
          <w:sz w:val="36"/>
          <w:szCs w:val="36"/>
          <w:rtl/>
        </w:rPr>
        <w:t>والعداء</w:t>
      </w:r>
      <w:r w:rsidRPr="00F07E1C">
        <w:rPr>
          <w:rFonts w:cs="AL-Mohanad"/>
          <w:spacing w:val="20"/>
          <w:position w:val="8"/>
          <w:sz w:val="36"/>
          <w:szCs w:val="36"/>
          <w:rtl/>
        </w:rPr>
        <w:t xml:space="preserve"> </w:t>
      </w:r>
      <w:r w:rsidRPr="00F07E1C">
        <w:rPr>
          <w:rFonts w:cs="AL-Mohanad" w:hint="eastAsia"/>
          <w:spacing w:val="20"/>
          <w:position w:val="8"/>
          <w:sz w:val="36"/>
          <w:szCs w:val="36"/>
          <w:rtl/>
        </w:rPr>
        <w:t>والكراهية</w:t>
      </w:r>
      <w:r w:rsidRPr="00F07E1C">
        <w:rPr>
          <w:rFonts w:cs="AL-Mohanad"/>
          <w:spacing w:val="20"/>
          <w:position w:val="8"/>
          <w:sz w:val="36"/>
          <w:szCs w:val="36"/>
          <w:rtl/>
        </w:rPr>
        <w:t xml:space="preserve"> </w:t>
      </w:r>
      <w:r w:rsidRPr="00F07E1C">
        <w:rPr>
          <w:rFonts w:cs="AL-Mohanad" w:hint="eastAsia"/>
          <w:spacing w:val="20"/>
          <w:position w:val="8"/>
          <w:sz w:val="36"/>
          <w:szCs w:val="36"/>
          <w:rtl/>
        </w:rPr>
        <w:t>لأهل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ولكنهم</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يجاهرون</w:t>
      </w:r>
      <w:r w:rsidRPr="00F07E1C">
        <w:rPr>
          <w:rFonts w:cs="AL-Mohanad"/>
          <w:spacing w:val="20"/>
          <w:position w:val="8"/>
          <w:sz w:val="36"/>
          <w:szCs w:val="36"/>
          <w:rtl/>
        </w:rPr>
        <w:t xml:space="preserve"> </w:t>
      </w:r>
      <w:r w:rsidRPr="00F07E1C">
        <w:rPr>
          <w:rFonts w:cs="AL-Mohanad" w:hint="eastAsia"/>
          <w:spacing w:val="20"/>
          <w:position w:val="8"/>
          <w:sz w:val="36"/>
          <w:szCs w:val="36"/>
          <w:rtl/>
        </w:rPr>
        <w:t>بهذا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العداء</w:t>
      </w:r>
      <w:r w:rsidRPr="00F07E1C">
        <w:rPr>
          <w:rFonts w:cs="AL-Mohanad"/>
          <w:spacing w:val="20"/>
          <w:position w:val="8"/>
          <w:sz w:val="36"/>
          <w:szCs w:val="36"/>
          <w:rtl/>
        </w:rPr>
        <w:t xml:space="preserve"> </w:t>
      </w:r>
      <w:r w:rsidRPr="00F07E1C">
        <w:rPr>
          <w:rFonts w:cs="AL-Mohanad" w:hint="eastAsia"/>
          <w:spacing w:val="20"/>
          <w:position w:val="8"/>
          <w:sz w:val="36"/>
          <w:szCs w:val="36"/>
          <w:rtl/>
        </w:rPr>
        <w:t>بناء</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عقيدة</w:t>
      </w:r>
      <w:r w:rsidRPr="00F07E1C">
        <w:rPr>
          <w:rFonts w:cs="AL-Mohanad"/>
          <w:spacing w:val="20"/>
          <w:position w:val="8"/>
          <w:sz w:val="36"/>
          <w:szCs w:val="36"/>
          <w:rtl/>
        </w:rPr>
        <w:t xml:space="preserve"> </w:t>
      </w:r>
      <w:r w:rsidRPr="00F07E1C">
        <w:rPr>
          <w:rFonts w:cs="AL-Mohanad" w:hint="eastAsia"/>
          <w:spacing w:val="20"/>
          <w:position w:val="8"/>
          <w:sz w:val="36"/>
          <w:szCs w:val="36"/>
          <w:rtl/>
        </w:rPr>
        <w:t>التقية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الخبيثة</w:t>
      </w:r>
      <w:r w:rsidRPr="00F07E1C">
        <w:rPr>
          <w:rFonts w:cs="AL-Mohanad"/>
          <w:spacing w:val="20"/>
          <w:position w:val="8"/>
          <w:sz w:val="36"/>
          <w:szCs w:val="36"/>
          <w:rtl/>
        </w:rPr>
        <w:t xml:space="preserve"> </w:t>
      </w:r>
      <w:r w:rsidRPr="00F07E1C">
        <w:rPr>
          <w:rFonts w:cs="AL-Mohanad" w:hint="eastAsia"/>
          <w:spacing w:val="20"/>
          <w:position w:val="8"/>
          <w:sz w:val="36"/>
          <w:szCs w:val="36"/>
          <w:rtl/>
        </w:rPr>
        <w:t>بمجاملتهم</w:t>
      </w:r>
      <w:r w:rsidRPr="00F07E1C">
        <w:rPr>
          <w:rFonts w:cs="AL-Mohanad"/>
          <w:spacing w:val="20"/>
          <w:position w:val="8"/>
          <w:sz w:val="36"/>
          <w:szCs w:val="36"/>
          <w:rtl/>
        </w:rPr>
        <w:t xml:space="preserve"> </w:t>
      </w:r>
      <w:r w:rsidRPr="00F07E1C">
        <w:rPr>
          <w:rFonts w:cs="AL-Mohanad" w:hint="eastAsia"/>
          <w:spacing w:val="20"/>
          <w:position w:val="8"/>
          <w:sz w:val="36"/>
          <w:szCs w:val="36"/>
          <w:rtl/>
        </w:rPr>
        <w:t>لأهل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وإظهار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المودة</w:t>
      </w:r>
      <w:r w:rsidRPr="00F07E1C">
        <w:rPr>
          <w:rFonts w:cs="AL-Mohanad"/>
          <w:spacing w:val="20"/>
          <w:position w:val="8"/>
          <w:sz w:val="36"/>
          <w:szCs w:val="36"/>
          <w:rtl/>
        </w:rPr>
        <w:t xml:space="preserve"> </w:t>
      </w:r>
      <w:r w:rsidRPr="00F07E1C">
        <w:rPr>
          <w:rFonts w:cs="AL-Mohanad" w:hint="eastAsia"/>
          <w:spacing w:val="20"/>
          <w:position w:val="8"/>
          <w:sz w:val="36"/>
          <w:szCs w:val="36"/>
          <w:rtl/>
        </w:rPr>
        <w:t>الزائفة،</w:t>
      </w:r>
      <w:r w:rsidRPr="00F07E1C">
        <w:rPr>
          <w:rFonts w:cs="AL-Mohanad"/>
          <w:spacing w:val="20"/>
          <w:position w:val="8"/>
          <w:sz w:val="36"/>
          <w:szCs w:val="36"/>
          <w:rtl/>
        </w:rPr>
        <w:t xml:space="preserve"> </w:t>
      </w:r>
      <w:r w:rsidRPr="00F07E1C">
        <w:rPr>
          <w:rFonts w:cs="AL-Mohanad" w:hint="eastAsia"/>
          <w:spacing w:val="20"/>
          <w:position w:val="8"/>
          <w:sz w:val="36"/>
          <w:szCs w:val="36"/>
          <w:rtl/>
        </w:rPr>
        <w:t>وهذا</w:t>
      </w:r>
      <w:r w:rsidRPr="00F07E1C">
        <w:rPr>
          <w:rFonts w:cs="AL-Mohanad"/>
          <w:spacing w:val="20"/>
          <w:position w:val="8"/>
          <w:sz w:val="36"/>
          <w:szCs w:val="36"/>
          <w:rtl/>
        </w:rPr>
        <w:t xml:space="preserve"> </w:t>
      </w:r>
      <w:r w:rsidRPr="00F07E1C">
        <w:rPr>
          <w:rFonts w:cs="AL-Mohanad" w:hint="eastAsia"/>
          <w:spacing w:val="20"/>
          <w:position w:val="8"/>
          <w:sz w:val="36"/>
          <w:szCs w:val="36"/>
          <w:rtl/>
        </w:rPr>
        <w:t>جعل</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يفطنون</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موقف</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الحقيقي</w:t>
      </w:r>
      <w:r w:rsidRPr="00F07E1C">
        <w:rPr>
          <w:rFonts w:cs="AL-Mohanad"/>
          <w:spacing w:val="20"/>
          <w:position w:val="8"/>
          <w:sz w:val="36"/>
          <w:szCs w:val="36"/>
          <w:rtl/>
        </w:rPr>
        <w:t xml:space="preserve"> </w:t>
      </w:r>
      <w:r w:rsidRPr="00F07E1C">
        <w:rPr>
          <w:rFonts w:cs="AL-Mohanad" w:hint="eastAsia"/>
          <w:spacing w:val="20"/>
          <w:position w:val="8"/>
          <w:sz w:val="36"/>
          <w:szCs w:val="36"/>
          <w:rtl/>
        </w:rPr>
        <w:t>وفي</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الدكتور</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المنعم</w:t>
      </w:r>
      <w:r w:rsidRPr="00F07E1C">
        <w:rPr>
          <w:rFonts w:cs="AL-Mohanad"/>
          <w:spacing w:val="20"/>
          <w:position w:val="8"/>
          <w:sz w:val="36"/>
          <w:szCs w:val="36"/>
          <w:rtl/>
        </w:rPr>
        <w:t xml:space="preserve"> </w:t>
      </w:r>
      <w:r w:rsidRPr="00F07E1C">
        <w:rPr>
          <w:rFonts w:cs="AL-Mohanad" w:hint="eastAsia"/>
          <w:spacing w:val="20"/>
          <w:position w:val="8"/>
          <w:sz w:val="36"/>
          <w:szCs w:val="36"/>
          <w:rtl/>
        </w:rPr>
        <w:t>النمر</w:t>
      </w:r>
      <w:r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21"/>
      </w:r>
      <w:r w:rsidR="00EA31B5"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ولكننا</w:t>
      </w:r>
      <w:r w:rsidRPr="00F07E1C">
        <w:rPr>
          <w:rFonts w:cs="AL-Mohanad"/>
          <w:spacing w:val="20"/>
          <w:position w:val="8"/>
          <w:sz w:val="36"/>
          <w:szCs w:val="36"/>
          <w:rtl/>
        </w:rPr>
        <w:t xml:space="preserve"> </w:t>
      </w:r>
      <w:r w:rsidRPr="00F07E1C">
        <w:rPr>
          <w:rFonts w:cs="AL-Mohanad" w:hint="eastAsia"/>
          <w:spacing w:val="20"/>
          <w:position w:val="8"/>
          <w:sz w:val="36"/>
          <w:szCs w:val="36"/>
          <w:rtl/>
        </w:rPr>
        <w:t>نحن</w:t>
      </w:r>
      <w:r w:rsidRPr="00F07E1C">
        <w:rPr>
          <w:rFonts w:cs="AL-Mohanad"/>
          <w:spacing w:val="20"/>
          <w:position w:val="8"/>
          <w:sz w:val="36"/>
          <w:szCs w:val="36"/>
          <w:rtl/>
        </w:rPr>
        <w:t xml:space="preserve"> </w:t>
      </w:r>
      <w:r w:rsidRPr="00F07E1C">
        <w:rPr>
          <w:rFonts w:cs="AL-Mohanad" w:hint="eastAsia"/>
          <w:spacing w:val="20"/>
          <w:position w:val="8"/>
          <w:sz w:val="36"/>
          <w:szCs w:val="36"/>
          <w:rtl/>
        </w:rPr>
        <w:t>العرب</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السنيين</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نفطن</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ظننا</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الطويلة</w:t>
      </w:r>
      <w:r w:rsidRPr="00F07E1C">
        <w:rPr>
          <w:rFonts w:cs="AL-Mohanad"/>
          <w:spacing w:val="20"/>
          <w:position w:val="8"/>
          <w:sz w:val="36"/>
          <w:szCs w:val="36"/>
          <w:rtl/>
        </w:rPr>
        <w:t xml:space="preserve"> </w:t>
      </w:r>
      <w:r w:rsidRPr="00F07E1C">
        <w:rPr>
          <w:rFonts w:cs="AL-Mohanad" w:hint="eastAsia"/>
          <w:spacing w:val="20"/>
          <w:position w:val="8"/>
          <w:sz w:val="36"/>
          <w:szCs w:val="36"/>
          <w:rtl/>
        </w:rPr>
        <w:t>قد</w:t>
      </w:r>
      <w:r w:rsidRPr="00F07E1C">
        <w:rPr>
          <w:rFonts w:cs="AL-Mohanad"/>
          <w:spacing w:val="20"/>
          <w:position w:val="8"/>
          <w:sz w:val="36"/>
          <w:szCs w:val="36"/>
          <w:rtl/>
        </w:rPr>
        <w:t xml:space="preserve"> </w:t>
      </w:r>
      <w:r w:rsidRPr="00F07E1C">
        <w:rPr>
          <w:rFonts w:cs="AL-Mohanad" w:hint="eastAsia"/>
          <w:spacing w:val="20"/>
          <w:position w:val="8"/>
          <w:sz w:val="36"/>
          <w:szCs w:val="36"/>
          <w:rtl/>
        </w:rPr>
        <w:t>تكفلت</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Pr="00F07E1C">
        <w:rPr>
          <w:rFonts w:cs="AL-Mohanad" w:hint="eastAsia"/>
          <w:spacing w:val="20"/>
          <w:position w:val="8"/>
          <w:sz w:val="36"/>
          <w:szCs w:val="36"/>
          <w:rtl/>
        </w:rPr>
        <w:t>الإسلام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بمحوه</w:t>
      </w:r>
      <w:r w:rsidRPr="00F07E1C">
        <w:rPr>
          <w:rFonts w:cs="AL-Mohanad"/>
          <w:spacing w:val="20"/>
          <w:position w:val="8"/>
          <w:sz w:val="36"/>
          <w:szCs w:val="36"/>
          <w:rtl/>
        </w:rPr>
        <w:t xml:space="preserve"> </w:t>
      </w:r>
      <w:r w:rsidRPr="00F07E1C">
        <w:rPr>
          <w:rFonts w:cs="AL-Mohanad" w:hint="eastAsia"/>
          <w:spacing w:val="20"/>
          <w:position w:val="8"/>
          <w:sz w:val="36"/>
          <w:szCs w:val="36"/>
          <w:rtl/>
        </w:rPr>
        <w:t>وإزالته</w:t>
      </w:r>
      <w:r w:rsidRPr="00F07E1C">
        <w:rPr>
          <w:rFonts w:cs="AL-Mohanad"/>
          <w:spacing w:val="20"/>
          <w:position w:val="8"/>
          <w:sz w:val="36"/>
          <w:szCs w:val="36"/>
          <w:rtl/>
        </w:rPr>
        <w:t xml:space="preserve"> </w:t>
      </w:r>
      <w:r w:rsidRPr="00F07E1C">
        <w:rPr>
          <w:rFonts w:cs="AL-Mohanad" w:hint="eastAsia"/>
          <w:spacing w:val="20"/>
          <w:position w:val="8"/>
          <w:sz w:val="36"/>
          <w:szCs w:val="36"/>
          <w:rtl/>
        </w:rPr>
        <w:t>فلم</w:t>
      </w:r>
      <w:r w:rsidRPr="00F07E1C">
        <w:rPr>
          <w:rFonts w:cs="AL-Mohanad"/>
          <w:spacing w:val="20"/>
          <w:position w:val="8"/>
          <w:sz w:val="36"/>
          <w:szCs w:val="36"/>
          <w:rtl/>
        </w:rPr>
        <w:t xml:space="preserve"> </w:t>
      </w:r>
      <w:r w:rsidRPr="00F07E1C">
        <w:rPr>
          <w:rFonts w:cs="AL-Mohanad" w:hint="eastAsia"/>
          <w:spacing w:val="20"/>
          <w:position w:val="8"/>
          <w:sz w:val="36"/>
          <w:szCs w:val="36"/>
          <w:rtl/>
        </w:rPr>
        <w:t>يخطر</w:t>
      </w:r>
      <w:r w:rsidRPr="00F07E1C">
        <w:rPr>
          <w:rFonts w:cs="AL-Mohanad"/>
          <w:spacing w:val="20"/>
          <w:position w:val="8"/>
          <w:sz w:val="36"/>
          <w:szCs w:val="36"/>
          <w:rtl/>
        </w:rPr>
        <w:t xml:space="preserve"> </w:t>
      </w:r>
      <w:r w:rsidRPr="00F07E1C">
        <w:rPr>
          <w:rFonts w:cs="AL-Mohanad" w:hint="eastAsia"/>
          <w:spacing w:val="20"/>
          <w:position w:val="8"/>
          <w:sz w:val="36"/>
          <w:szCs w:val="36"/>
          <w:rtl/>
        </w:rPr>
        <w:t>لنا</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بال</w:t>
      </w:r>
      <w:r w:rsidRPr="00F07E1C">
        <w:rPr>
          <w:rFonts w:cs="AL-Mohanad"/>
          <w:spacing w:val="20"/>
          <w:position w:val="8"/>
          <w:sz w:val="36"/>
          <w:szCs w:val="36"/>
          <w:rtl/>
        </w:rPr>
        <w:t xml:space="preserve"> </w:t>
      </w:r>
      <w:r w:rsidRPr="00F07E1C">
        <w:rPr>
          <w:rFonts w:cs="AL-Mohanad" w:hint="eastAsia"/>
          <w:spacing w:val="20"/>
          <w:position w:val="8"/>
          <w:sz w:val="36"/>
          <w:szCs w:val="36"/>
          <w:rtl/>
        </w:rPr>
        <w:t>فشاركنا</w:t>
      </w:r>
      <w:r w:rsidRPr="00F07E1C">
        <w:rPr>
          <w:rFonts w:cs="AL-Mohanad"/>
          <w:spacing w:val="20"/>
          <w:position w:val="8"/>
          <w:sz w:val="36"/>
          <w:szCs w:val="36"/>
          <w:rtl/>
        </w:rPr>
        <w:t xml:space="preserve"> </w:t>
      </w:r>
      <w:r w:rsidRPr="00F07E1C">
        <w:rPr>
          <w:rFonts w:cs="AL-Mohanad" w:hint="eastAsia"/>
          <w:spacing w:val="20"/>
          <w:position w:val="8"/>
          <w:sz w:val="36"/>
          <w:szCs w:val="36"/>
          <w:rtl/>
        </w:rPr>
        <w:t>الإيرانيين</w:t>
      </w:r>
      <w:r w:rsidRPr="00F07E1C">
        <w:rPr>
          <w:rFonts w:cs="AL-Mohanad"/>
          <w:spacing w:val="20"/>
          <w:position w:val="8"/>
          <w:sz w:val="36"/>
          <w:szCs w:val="36"/>
          <w:rtl/>
        </w:rPr>
        <w:t xml:space="preserve"> </w:t>
      </w:r>
      <w:r w:rsidRPr="00F07E1C">
        <w:rPr>
          <w:rFonts w:cs="AL-Mohanad" w:hint="eastAsia"/>
          <w:spacing w:val="20"/>
          <w:position w:val="8"/>
          <w:sz w:val="36"/>
          <w:szCs w:val="36"/>
          <w:rtl/>
        </w:rPr>
        <w:t>فرحهم</w:t>
      </w:r>
      <w:r w:rsidRPr="00F07E1C">
        <w:rPr>
          <w:rFonts w:cs="AL-Mohanad"/>
          <w:spacing w:val="20"/>
          <w:position w:val="8"/>
          <w:sz w:val="36"/>
          <w:szCs w:val="36"/>
          <w:rtl/>
        </w:rPr>
        <w:t xml:space="preserve"> </w:t>
      </w:r>
      <w:r w:rsidRPr="00F07E1C">
        <w:rPr>
          <w:rFonts w:cs="AL-Mohanad" w:hint="eastAsia"/>
          <w:spacing w:val="20"/>
          <w:position w:val="8"/>
          <w:sz w:val="36"/>
          <w:szCs w:val="36"/>
          <w:rtl/>
        </w:rPr>
        <w:t>واعتقدنا</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Pr="00F07E1C">
        <w:rPr>
          <w:rFonts w:cs="AL-Mohanad" w:hint="eastAsia"/>
          <w:spacing w:val="20"/>
          <w:position w:val="8"/>
          <w:sz w:val="36"/>
          <w:szCs w:val="36"/>
          <w:rtl/>
        </w:rPr>
        <w:t>سيتجاوز</w:t>
      </w:r>
      <w:r w:rsidRPr="00F07E1C">
        <w:rPr>
          <w:rFonts w:cs="AL-Mohanad"/>
          <w:spacing w:val="20"/>
          <w:position w:val="8"/>
          <w:sz w:val="36"/>
          <w:szCs w:val="36"/>
          <w:rtl/>
        </w:rPr>
        <w:t xml:space="preserve"> </w:t>
      </w:r>
      <w:r w:rsidRPr="00F07E1C">
        <w:rPr>
          <w:rFonts w:cs="AL-Mohanad" w:hint="eastAsia"/>
          <w:spacing w:val="20"/>
          <w:position w:val="8"/>
          <w:sz w:val="36"/>
          <w:szCs w:val="36"/>
          <w:rtl/>
        </w:rPr>
        <w:t>أو</w:t>
      </w:r>
      <w:r w:rsidRPr="00F07E1C">
        <w:rPr>
          <w:rFonts w:cs="AL-Mohanad"/>
          <w:spacing w:val="20"/>
          <w:position w:val="8"/>
          <w:sz w:val="36"/>
          <w:szCs w:val="36"/>
          <w:rtl/>
        </w:rPr>
        <w:t xml:space="preserve"> </w:t>
      </w:r>
      <w:r w:rsidRPr="00F07E1C">
        <w:rPr>
          <w:rFonts w:cs="AL-Mohanad" w:hint="eastAsia"/>
          <w:spacing w:val="20"/>
          <w:position w:val="8"/>
          <w:sz w:val="36"/>
          <w:szCs w:val="36"/>
          <w:rtl/>
        </w:rPr>
        <w:t>ينسى</w:t>
      </w:r>
      <w:r w:rsidRPr="00F07E1C">
        <w:rPr>
          <w:rFonts w:cs="AL-Mohanad"/>
          <w:spacing w:val="20"/>
          <w:position w:val="8"/>
          <w:sz w:val="36"/>
          <w:szCs w:val="36"/>
          <w:rtl/>
        </w:rPr>
        <w:t xml:space="preserve"> </w:t>
      </w:r>
      <w:r w:rsidRPr="00F07E1C">
        <w:rPr>
          <w:rFonts w:cs="AL-Mohanad" w:hint="eastAsia"/>
          <w:spacing w:val="20"/>
          <w:position w:val="8"/>
          <w:sz w:val="36"/>
          <w:szCs w:val="36"/>
          <w:rtl/>
        </w:rPr>
        <w:t>مثلنا</w:t>
      </w:r>
      <w:r w:rsidRPr="00F07E1C">
        <w:rPr>
          <w:rFonts w:cs="AL-Mohanad"/>
          <w:spacing w:val="20"/>
          <w:position w:val="8"/>
          <w:sz w:val="36"/>
          <w:szCs w:val="36"/>
          <w:rtl/>
        </w:rPr>
        <w:t xml:space="preserve"> </w:t>
      </w:r>
      <w:r w:rsidRPr="00F07E1C">
        <w:rPr>
          <w:rFonts w:cs="AL-Mohanad" w:hint="eastAsia"/>
          <w:spacing w:val="20"/>
          <w:position w:val="8"/>
          <w:sz w:val="36"/>
          <w:szCs w:val="36"/>
          <w:rtl/>
        </w:rPr>
        <w:t>كل</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المسائل</w:t>
      </w:r>
      <w:r w:rsidRPr="00F07E1C">
        <w:rPr>
          <w:rFonts w:cs="AL-Mohanad"/>
          <w:spacing w:val="20"/>
          <w:position w:val="8"/>
          <w:sz w:val="36"/>
          <w:szCs w:val="36"/>
          <w:rtl/>
        </w:rPr>
        <w:t xml:space="preserve"> </w:t>
      </w:r>
      <w:r w:rsidRPr="00F07E1C">
        <w:rPr>
          <w:rFonts w:cs="AL-Mohanad" w:hint="eastAsia"/>
          <w:spacing w:val="20"/>
          <w:position w:val="8"/>
          <w:sz w:val="36"/>
          <w:szCs w:val="36"/>
          <w:rtl/>
        </w:rPr>
        <w:t>التاريخية</w:t>
      </w:r>
      <w:r w:rsidRPr="00F07E1C">
        <w:rPr>
          <w:rFonts w:cs="AL-Mohanad"/>
          <w:spacing w:val="20"/>
          <w:position w:val="8"/>
          <w:sz w:val="36"/>
          <w:szCs w:val="36"/>
          <w:rtl/>
        </w:rPr>
        <w:t xml:space="preserve"> </w:t>
      </w:r>
      <w:r w:rsidRPr="00F07E1C">
        <w:rPr>
          <w:rFonts w:cs="AL-Mohanad" w:hint="eastAsia"/>
          <w:spacing w:val="20"/>
          <w:position w:val="8"/>
          <w:sz w:val="36"/>
          <w:szCs w:val="36"/>
          <w:rtl/>
        </w:rPr>
        <w:t>ويؤدي</w:t>
      </w:r>
      <w:r w:rsidRPr="00F07E1C">
        <w:rPr>
          <w:rFonts w:cs="AL-Mohanad"/>
          <w:spacing w:val="20"/>
          <w:position w:val="8"/>
          <w:sz w:val="36"/>
          <w:szCs w:val="36"/>
          <w:rtl/>
        </w:rPr>
        <w:t xml:space="preserve"> </w:t>
      </w:r>
      <w:r w:rsidRPr="00F07E1C">
        <w:rPr>
          <w:rFonts w:cs="AL-Mohanad" w:hint="eastAsia"/>
          <w:spacing w:val="20"/>
          <w:position w:val="8"/>
          <w:sz w:val="36"/>
          <w:szCs w:val="36"/>
          <w:rtl/>
        </w:rPr>
        <w:t>دوره</w:t>
      </w:r>
      <w:r w:rsidRPr="00F07E1C">
        <w:rPr>
          <w:rFonts w:cs="AL-Mohanad"/>
          <w:spacing w:val="20"/>
          <w:position w:val="8"/>
          <w:sz w:val="36"/>
          <w:szCs w:val="36"/>
          <w:rtl/>
        </w:rPr>
        <w:t xml:space="preserve"> </w:t>
      </w:r>
      <w:r w:rsidRPr="00F07E1C">
        <w:rPr>
          <w:rFonts w:cs="AL-Mohanad" w:hint="eastAsia"/>
          <w:spacing w:val="20"/>
          <w:position w:val="8"/>
          <w:sz w:val="36"/>
          <w:szCs w:val="36"/>
          <w:rtl/>
        </w:rPr>
        <w:t>كزعيم</w:t>
      </w:r>
      <w:r w:rsidRPr="00F07E1C">
        <w:rPr>
          <w:rFonts w:cs="AL-Mohanad"/>
          <w:spacing w:val="20"/>
          <w:position w:val="8"/>
          <w:sz w:val="36"/>
          <w:szCs w:val="36"/>
          <w:rtl/>
        </w:rPr>
        <w:t xml:space="preserve"> </w:t>
      </w:r>
      <w:r w:rsidRPr="00F07E1C">
        <w:rPr>
          <w:rFonts w:cs="AL-Mohanad" w:hint="eastAsia"/>
          <w:spacing w:val="20"/>
          <w:position w:val="8"/>
          <w:sz w:val="36"/>
          <w:szCs w:val="36"/>
          <w:rtl/>
        </w:rPr>
        <w:t>إسلامي</w:t>
      </w:r>
      <w:r w:rsidRPr="00F07E1C">
        <w:rPr>
          <w:rFonts w:cs="AL-Mohanad"/>
          <w:spacing w:val="20"/>
          <w:position w:val="8"/>
          <w:sz w:val="36"/>
          <w:szCs w:val="36"/>
          <w:rtl/>
        </w:rPr>
        <w:t xml:space="preserve"> </w:t>
      </w:r>
      <w:r w:rsidRPr="00F07E1C">
        <w:rPr>
          <w:rFonts w:cs="AL-Mohanad" w:hint="eastAsia"/>
          <w:spacing w:val="20"/>
          <w:position w:val="8"/>
          <w:sz w:val="36"/>
          <w:szCs w:val="36"/>
          <w:rtl/>
        </w:rPr>
        <w:t>لأمة</w:t>
      </w:r>
      <w:r w:rsidRPr="00F07E1C">
        <w:rPr>
          <w:rFonts w:cs="AL-Mohanad"/>
          <w:spacing w:val="20"/>
          <w:position w:val="8"/>
          <w:sz w:val="36"/>
          <w:szCs w:val="36"/>
          <w:rtl/>
        </w:rPr>
        <w:t xml:space="preserve"> </w:t>
      </w:r>
      <w:r w:rsidRPr="00F07E1C">
        <w:rPr>
          <w:rFonts w:cs="AL-Mohanad" w:hint="eastAsia"/>
          <w:spacing w:val="20"/>
          <w:position w:val="8"/>
          <w:sz w:val="36"/>
          <w:szCs w:val="36"/>
          <w:rtl/>
        </w:rPr>
        <w:t>إسلامية</w:t>
      </w:r>
      <w:r w:rsidRPr="00F07E1C">
        <w:rPr>
          <w:rFonts w:cs="AL-Mohanad"/>
          <w:spacing w:val="20"/>
          <w:position w:val="8"/>
          <w:sz w:val="36"/>
          <w:szCs w:val="36"/>
          <w:rtl/>
        </w:rPr>
        <w:t xml:space="preserve"> </w:t>
      </w:r>
      <w:r w:rsidRPr="00F07E1C">
        <w:rPr>
          <w:rFonts w:cs="AL-Mohanad" w:hint="eastAsia"/>
          <w:spacing w:val="20"/>
          <w:position w:val="8"/>
          <w:sz w:val="36"/>
          <w:szCs w:val="36"/>
          <w:rtl/>
        </w:rPr>
        <w:t>يقود</w:t>
      </w:r>
      <w:r w:rsidRPr="00F07E1C">
        <w:rPr>
          <w:rFonts w:cs="AL-Mohanad"/>
          <w:spacing w:val="20"/>
          <w:position w:val="8"/>
          <w:sz w:val="36"/>
          <w:szCs w:val="36"/>
          <w:rtl/>
        </w:rPr>
        <w:t xml:space="preserve"> </w:t>
      </w:r>
      <w:r w:rsidRPr="00F07E1C">
        <w:rPr>
          <w:rFonts w:cs="AL-Mohanad" w:hint="eastAsia"/>
          <w:spacing w:val="20"/>
          <w:position w:val="8"/>
          <w:sz w:val="36"/>
          <w:szCs w:val="36"/>
          <w:rtl/>
        </w:rPr>
        <w:t>الصحوة</w:t>
      </w:r>
      <w:r w:rsidRPr="00F07E1C">
        <w:rPr>
          <w:rFonts w:cs="AL-Mohanad"/>
          <w:spacing w:val="20"/>
          <w:position w:val="8"/>
          <w:sz w:val="36"/>
          <w:szCs w:val="36"/>
          <w:rtl/>
        </w:rPr>
        <w:t xml:space="preserve"> </w:t>
      </w:r>
      <w:r w:rsidRPr="00F07E1C">
        <w:rPr>
          <w:rFonts w:cs="AL-Mohanad" w:hint="eastAsia"/>
          <w:spacing w:val="20"/>
          <w:position w:val="8"/>
          <w:sz w:val="36"/>
          <w:szCs w:val="36"/>
          <w:rtl/>
        </w:rPr>
        <w:t>الإسلامية</w:t>
      </w:r>
      <w:r w:rsidRPr="00F07E1C">
        <w:rPr>
          <w:rFonts w:cs="AL-Mohanad"/>
          <w:spacing w:val="20"/>
          <w:position w:val="8"/>
          <w:sz w:val="36"/>
          <w:szCs w:val="36"/>
          <w:rtl/>
        </w:rPr>
        <w:t xml:space="preserve"> </w:t>
      </w:r>
      <w:r w:rsidRPr="00F07E1C">
        <w:rPr>
          <w:rFonts w:cs="AL-Mohanad" w:hint="eastAsia"/>
          <w:spacing w:val="20"/>
          <w:position w:val="8"/>
          <w:sz w:val="36"/>
          <w:szCs w:val="36"/>
          <w:rtl/>
        </w:rPr>
        <w:t>منها</w:t>
      </w:r>
      <w:r w:rsidRPr="00F07E1C">
        <w:rPr>
          <w:rFonts w:cs="AL-Mohanad"/>
          <w:spacing w:val="20"/>
          <w:position w:val="8"/>
          <w:sz w:val="36"/>
          <w:szCs w:val="36"/>
          <w:rtl/>
        </w:rPr>
        <w:t xml:space="preserve"> </w:t>
      </w:r>
      <w:r w:rsidRPr="00F07E1C">
        <w:rPr>
          <w:rFonts w:cs="AL-Mohanad" w:hint="eastAsia"/>
          <w:spacing w:val="20"/>
          <w:position w:val="8"/>
          <w:sz w:val="36"/>
          <w:szCs w:val="36"/>
          <w:rtl/>
        </w:rPr>
        <w:t>وذلك</w:t>
      </w:r>
      <w:r w:rsidRPr="00F07E1C">
        <w:rPr>
          <w:rFonts w:cs="AL-Mohanad"/>
          <w:spacing w:val="20"/>
          <w:position w:val="8"/>
          <w:sz w:val="36"/>
          <w:szCs w:val="36"/>
          <w:rtl/>
        </w:rPr>
        <w:t xml:space="preserve"> </w:t>
      </w:r>
      <w:r w:rsidRPr="00F07E1C">
        <w:rPr>
          <w:rFonts w:cs="AL-Mohanad" w:hint="eastAsia"/>
          <w:spacing w:val="20"/>
          <w:position w:val="8"/>
          <w:sz w:val="36"/>
          <w:szCs w:val="36"/>
          <w:rtl/>
        </w:rPr>
        <w:t>لصالح</w:t>
      </w:r>
      <w:r w:rsidRPr="00F07E1C">
        <w:rPr>
          <w:rFonts w:cs="AL-Mohanad"/>
          <w:spacing w:val="20"/>
          <w:position w:val="8"/>
          <w:sz w:val="36"/>
          <w:szCs w:val="36"/>
          <w:rtl/>
        </w:rPr>
        <w:t xml:space="preserve"> </w:t>
      </w:r>
      <w:r w:rsidRPr="00F07E1C">
        <w:rPr>
          <w:rFonts w:cs="AL-Mohanad" w:hint="eastAsia"/>
          <w:spacing w:val="20"/>
          <w:position w:val="8"/>
          <w:sz w:val="36"/>
          <w:szCs w:val="36"/>
          <w:rtl/>
        </w:rPr>
        <w:t>الإسلام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والمسلمين</w:t>
      </w:r>
      <w:r w:rsidRPr="00F07E1C">
        <w:rPr>
          <w:rFonts w:cs="AL-Mohanad"/>
          <w:spacing w:val="20"/>
          <w:position w:val="8"/>
          <w:sz w:val="36"/>
          <w:szCs w:val="36"/>
          <w:rtl/>
        </w:rPr>
        <w:t xml:space="preserve"> </w:t>
      </w:r>
      <w:r w:rsidRPr="00F07E1C">
        <w:rPr>
          <w:rFonts w:cs="AL-Mohanad" w:hint="eastAsia"/>
          <w:spacing w:val="20"/>
          <w:position w:val="8"/>
          <w:sz w:val="36"/>
          <w:szCs w:val="36"/>
          <w:rtl/>
        </w:rPr>
        <w:t>جميعاً</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فرق</w:t>
      </w:r>
      <w:r w:rsidRPr="00F07E1C">
        <w:rPr>
          <w:rFonts w:cs="AL-Mohanad"/>
          <w:spacing w:val="20"/>
          <w:position w:val="8"/>
          <w:sz w:val="36"/>
          <w:szCs w:val="36"/>
          <w:rtl/>
        </w:rPr>
        <w:t xml:space="preserve"> </w:t>
      </w:r>
      <w:r w:rsidRPr="00F07E1C">
        <w:rPr>
          <w:rFonts w:cs="AL-Mohanad" w:hint="eastAsia"/>
          <w:spacing w:val="20"/>
          <w:position w:val="8"/>
          <w:sz w:val="36"/>
          <w:szCs w:val="36"/>
          <w:rtl/>
        </w:rPr>
        <w:t>بين</w:t>
      </w:r>
      <w:r w:rsidRPr="00F07E1C">
        <w:rPr>
          <w:rFonts w:cs="AL-Mohanad"/>
          <w:spacing w:val="20"/>
          <w:position w:val="8"/>
          <w:sz w:val="36"/>
          <w:szCs w:val="36"/>
          <w:rtl/>
        </w:rPr>
        <w:t xml:space="preserve"> </w:t>
      </w:r>
      <w:r w:rsidRPr="00F07E1C">
        <w:rPr>
          <w:rFonts w:cs="AL-Mohanad" w:hint="eastAsia"/>
          <w:spacing w:val="20"/>
          <w:position w:val="8"/>
          <w:sz w:val="36"/>
          <w:szCs w:val="36"/>
          <w:rtl/>
        </w:rPr>
        <w:t>فارسي</w:t>
      </w:r>
      <w:r w:rsidRPr="00F07E1C">
        <w:rPr>
          <w:rFonts w:cs="AL-Mohanad"/>
          <w:spacing w:val="20"/>
          <w:position w:val="8"/>
          <w:sz w:val="36"/>
          <w:szCs w:val="36"/>
          <w:rtl/>
        </w:rPr>
        <w:t xml:space="preserve"> </w:t>
      </w:r>
      <w:r w:rsidRPr="00F07E1C">
        <w:rPr>
          <w:rFonts w:cs="AL-Mohanad" w:hint="eastAsia"/>
          <w:spacing w:val="20"/>
          <w:position w:val="8"/>
          <w:sz w:val="36"/>
          <w:szCs w:val="36"/>
          <w:rtl/>
        </w:rPr>
        <w:t>وعربي</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بين</w:t>
      </w:r>
      <w:r w:rsidRPr="00F07E1C">
        <w:rPr>
          <w:rFonts w:cs="AL-Mohanad"/>
          <w:spacing w:val="20"/>
          <w:position w:val="8"/>
          <w:sz w:val="36"/>
          <w:szCs w:val="36"/>
          <w:rtl/>
        </w:rPr>
        <w:t xml:space="preserve"> </w:t>
      </w:r>
      <w:r w:rsidRPr="00F07E1C">
        <w:rPr>
          <w:rFonts w:cs="AL-Mohanad" w:hint="eastAsia"/>
          <w:spacing w:val="20"/>
          <w:position w:val="8"/>
          <w:sz w:val="36"/>
          <w:szCs w:val="36"/>
          <w:rtl/>
        </w:rPr>
        <w:t>شيعي</w:t>
      </w:r>
      <w:r w:rsidRPr="00F07E1C">
        <w:rPr>
          <w:rFonts w:cs="AL-Mohanad"/>
          <w:spacing w:val="20"/>
          <w:position w:val="8"/>
          <w:sz w:val="36"/>
          <w:szCs w:val="36"/>
          <w:rtl/>
        </w:rPr>
        <w:t xml:space="preserve"> </w:t>
      </w:r>
      <w:r w:rsidRPr="00F07E1C">
        <w:rPr>
          <w:rFonts w:cs="AL-Mohanad" w:hint="eastAsia"/>
          <w:spacing w:val="20"/>
          <w:position w:val="8"/>
          <w:sz w:val="36"/>
          <w:szCs w:val="36"/>
          <w:rtl/>
        </w:rPr>
        <w:t>وسني</w:t>
      </w:r>
      <w:r w:rsidRPr="00F07E1C">
        <w:rPr>
          <w:rFonts w:cs="AL-Mohanad"/>
          <w:spacing w:val="20"/>
          <w:position w:val="8"/>
          <w:sz w:val="36"/>
          <w:szCs w:val="36"/>
          <w:rtl/>
        </w:rPr>
        <w:t xml:space="preserve"> </w:t>
      </w:r>
      <w:r w:rsidRPr="00F07E1C">
        <w:rPr>
          <w:rFonts w:cs="AL-Mohanad" w:hint="eastAsia"/>
          <w:spacing w:val="20"/>
          <w:position w:val="8"/>
          <w:sz w:val="36"/>
          <w:szCs w:val="36"/>
          <w:rtl/>
        </w:rPr>
        <w:t>ولكن</w:t>
      </w:r>
      <w:r w:rsidRPr="00F07E1C">
        <w:rPr>
          <w:rFonts w:cs="AL-Mohanad"/>
          <w:spacing w:val="20"/>
          <w:position w:val="8"/>
          <w:sz w:val="36"/>
          <w:szCs w:val="36"/>
          <w:rtl/>
        </w:rPr>
        <w:t xml:space="preserve"> </w:t>
      </w:r>
      <w:r w:rsidRPr="00F07E1C">
        <w:rPr>
          <w:rFonts w:cs="AL-Mohanad" w:hint="eastAsia"/>
          <w:spacing w:val="20"/>
          <w:position w:val="8"/>
          <w:sz w:val="36"/>
          <w:szCs w:val="36"/>
          <w:rtl/>
        </w:rPr>
        <w:t>اظهرت</w:t>
      </w:r>
      <w:r w:rsidRPr="00F07E1C">
        <w:rPr>
          <w:rFonts w:cs="AL-Mohanad"/>
          <w:spacing w:val="20"/>
          <w:position w:val="8"/>
          <w:sz w:val="36"/>
          <w:szCs w:val="36"/>
          <w:rtl/>
        </w:rPr>
        <w:t xml:space="preserve"> </w:t>
      </w:r>
      <w:r w:rsidRPr="00F07E1C">
        <w:rPr>
          <w:rFonts w:cs="AL-Mohanad" w:hint="eastAsia"/>
          <w:spacing w:val="20"/>
          <w:position w:val="8"/>
          <w:sz w:val="36"/>
          <w:szCs w:val="36"/>
          <w:rtl/>
        </w:rPr>
        <w:t>الأحداث</w:t>
      </w:r>
      <w:r w:rsidRPr="00F07E1C">
        <w:rPr>
          <w:rFonts w:cs="AL-Mohanad"/>
          <w:spacing w:val="20"/>
          <w:position w:val="8"/>
          <w:sz w:val="36"/>
          <w:szCs w:val="36"/>
          <w:rtl/>
        </w:rPr>
        <w:t xml:space="preserve"> </w:t>
      </w:r>
      <w:r w:rsidRPr="00F07E1C">
        <w:rPr>
          <w:rFonts w:cs="AL-Mohanad" w:hint="eastAsia"/>
          <w:spacing w:val="20"/>
          <w:position w:val="8"/>
          <w:sz w:val="36"/>
          <w:szCs w:val="36"/>
          <w:rtl/>
        </w:rPr>
        <w:t>بعد</w:t>
      </w:r>
      <w:r w:rsidRPr="00F07E1C">
        <w:rPr>
          <w:rFonts w:cs="AL-Mohanad"/>
          <w:spacing w:val="20"/>
          <w:position w:val="8"/>
          <w:sz w:val="36"/>
          <w:szCs w:val="36"/>
          <w:rtl/>
        </w:rPr>
        <w:t xml:space="preserve"> </w:t>
      </w:r>
      <w:r w:rsidRPr="00F07E1C">
        <w:rPr>
          <w:rFonts w:cs="AL-Mohanad" w:hint="eastAsia"/>
          <w:spacing w:val="20"/>
          <w:position w:val="8"/>
          <w:sz w:val="36"/>
          <w:szCs w:val="36"/>
          <w:rtl/>
        </w:rPr>
        <w:t>ذلك</w:t>
      </w:r>
      <w:r w:rsidRPr="00F07E1C">
        <w:rPr>
          <w:rFonts w:cs="AL-Mohanad"/>
          <w:spacing w:val="20"/>
          <w:position w:val="8"/>
          <w:sz w:val="36"/>
          <w:szCs w:val="36"/>
          <w:rtl/>
        </w:rPr>
        <w:t xml:space="preserve"> </w:t>
      </w:r>
      <w:r w:rsidRPr="00F07E1C">
        <w:rPr>
          <w:rFonts w:cs="AL-Mohanad" w:hint="eastAsia"/>
          <w:spacing w:val="20"/>
          <w:position w:val="8"/>
          <w:sz w:val="36"/>
          <w:szCs w:val="36"/>
          <w:rtl/>
        </w:rPr>
        <w:t>أننا</w:t>
      </w:r>
      <w:r w:rsidRPr="00F07E1C">
        <w:rPr>
          <w:rFonts w:cs="AL-Mohanad"/>
          <w:spacing w:val="20"/>
          <w:position w:val="8"/>
          <w:sz w:val="36"/>
          <w:szCs w:val="36"/>
          <w:rtl/>
        </w:rPr>
        <w:t xml:space="preserve"> </w:t>
      </w:r>
      <w:r w:rsidRPr="00F07E1C">
        <w:rPr>
          <w:rFonts w:cs="AL-Mohanad" w:hint="eastAsia"/>
          <w:spacing w:val="20"/>
          <w:position w:val="8"/>
          <w:sz w:val="36"/>
          <w:szCs w:val="36"/>
          <w:rtl/>
        </w:rPr>
        <w:t>كنا</w:t>
      </w:r>
      <w:r w:rsidRPr="00F07E1C">
        <w:rPr>
          <w:rFonts w:cs="AL-Mohanad"/>
          <w:spacing w:val="20"/>
          <w:position w:val="8"/>
          <w:sz w:val="36"/>
          <w:szCs w:val="36"/>
          <w:rtl/>
        </w:rPr>
        <w:t xml:space="preserve"> </w:t>
      </w:r>
      <w:r w:rsidRPr="00F07E1C">
        <w:rPr>
          <w:rFonts w:cs="AL-Mohanad" w:hint="eastAsia"/>
          <w:spacing w:val="20"/>
          <w:position w:val="8"/>
          <w:sz w:val="36"/>
          <w:szCs w:val="36"/>
          <w:rtl/>
        </w:rPr>
        <w:t>غارقين</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أحلام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وردية</w:t>
      </w:r>
      <w:r w:rsidRPr="00F07E1C">
        <w:rPr>
          <w:rFonts w:cs="AL-Mohanad"/>
          <w:spacing w:val="20"/>
          <w:position w:val="8"/>
          <w:sz w:val="36"/>
          <w:szCs w:val="36"/>
          <w:rtl/>
        </w:rPr>
        <w:t xml:space="preserve"> </w:t>
      </w:r>
      <w:r w:rsidRPr="00F07E1C">
        <w:rPr>
          <w:rFonts w:cs="AL-Mohanad" w:hint="eastAsia"/>
          <w:spacing w:val="20"/>
          <w:position w:val="8"/>
          <w:sz w:val="36"/>
          <w:szCs w:val="36"/>
          <w:rtl/>
        </w:rPr>
        <w:t>أو</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بحر</w:t>
      </w:r>
      <w:r w:rsidRPr="00F07E1C">
        <w:rPr>
          <w:rFonts w:cs="AL-Mohanad"/>
          <w:spacing w:val="20"/>
          <w:position w:val="8"/>
          <w:sz w:val="36"/>
          <w:szCs w:val="36"/>
          <w:rtl/>
        </w:rPr>
        <w:t xml:space="preserve"> </w:t>
      </w:r>
      <w:r w:rsidRPr="00F07E1C">
        <w:rPr>
          <w:rFonts w:cs="AL-Mohanad" w:hint="eastAsia"/>
          <w:spacing w:val="20"/>
          <w:position w:val="8"/>
          <w:sz w:val="36"/>
          <w:szCs w:val="36"/>
          <w:rtl/>
        </w:rPr>
        <w:t>آمالنا</w:t>
      </w:r>
      <w:r w:rsidRPr="00F07E1C">
        <w:rPr>
          <w:rFonts w:cs="AL-Mohanad"/>
          <w:spacing w:val="20"/>
          <w:position w:val="8"/>
          <w:sz w:val="36"/>
          <w:szCs w:val="36"/>
          <w:rtl/>
        </w:rPr>
        <w:t xml:space="preserve"> </w:t>
      </w:r>
      <w:r w:rsidRPr="00F07E1C">
        <w:rPr>
          <w:rFonts w:cs="AL-Mohanad" w:hint="eastAsia"/>
          <w:spacing w:val="20"/>
          <w:position w:val="8"/>
          <w:sz w:val="36"/>
          <w:szCs w:val="36"/>
          <w:rtl/>
        </w:rPr>
        <w:t>مما</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يزال</w:t>
      </w:r>
      <w:r w:rsidRPr="00F07E1C">
        <w:rPr>
          <w:rFonts w:cs="AL-Mohanad"/>
          <w:spacing w:val="20"/>
          <w:position w:val="8"/>
          <w:sz w:val="36"/>
          <w:szCs w:val="36"/>
          <w:rtl/>
        </w:rPr>
        <w:t xml:space="preserve"> </w:t>
      </w:r>
      <w:r w:rsidRPr="00F07E1C">
        <w:rPr>
          <w:rFonts w:cs="AL-Mohanad" w:hint="eastAsia"/>
          <w:spacing w:val="20"/>
          <w:position w:val="8"/>
          <w:sz w:val="36"/>
          <w:szCs w:val="36"/>
          <w:rtl/>
        </w:rPr>
        <w:t>بعض</w:t>
      </w:r>
      <w:r w:rsidRPr="00F07E1C">
        <w:rPr>
          <w:rFonts w:cs="AL-Mohanad"/>
          <w:spacing w:val="20"/>
          <w:position w:val="8"/>
          <w:sz w:val="36"/>
          <w:szCs w:val="36"/>
          <w:rtl/>
        </w:rPr>
        <w:t xml:space="preserve"> </w:t>
      </w:r>
      <w:r w:rsidRPr="00F07E1C">
        <w:rPr>
          <w:rFonts w:cs="AL-Mohanad" w:hint="eastAsia"/>
          <w:spacing w:val="20"/>
          <w:position w:val="8"/>
          <w:sz w:val="36"/>
          <w:szCs w:val="36"/>
          <w:rtl/>
        </w:rPr>
        <w:t>شبابنا</w:t>
      </w:r>
      <w:r w:rsidRPr="00F07E1C">
        <w:rPr>
          <w:rFonts w:cs="AL-Mohanad"/>
          <w:spacing w:val="20"/>
          <w:position w:val="8"/>
          <w:sz w:val="36"/>
          <w:szCs w:val="36"/>
          <w:rtl/>
        </w:rPr>
        <w:t xml:space="preserve"> </w:t>
      </w:r>
      <w:r w:rsidRPr="00F07E1C">
        <w:rPr>
          <w:rFonts w:cs="AL-Mohanad" w:hint="eastAsia"/>
          <w:spacing w:val="20"/>
          <w:position w:val="8"/>
          <w:sz w:val="36"/>
          <w:szCs w:val="36"/>
          <w:rtl/>
        </w:rPr>
        <w:t>ورجالنا</w:t>
      </w:r>
      <w:r w:rsidRPr="00F07E1C">
        <w:rPr>
          <w:rFonts w:cs="AL-Mohanad"/>
          <w:spacing w:val="20"/>
          <w:position w:val="8"/>
          <w:sz w:val="36"/>
          <w:szCs w:val="36"/>
          <w:rtl/>
        </w:rPr>
        <w:t xml:space="preserve"> </w:t>
      </w:r>
      <w:r w:rsidRPr="00F07E1C">
        <w:rPr>
          <w:rFonts w:cs="AL-Mohanad" w:hint="eastAsia"/>
          <w:spacing w:val="20"/>
          <w:position w:val="8"/>
          <w:sz w:val="36"/>
          <w:szCs w:val="36"/>
          <w:rtl/>
        </w:rPr>
        <w:t>غارقين</w:t>
      </w:r>
      <w:r w:rsidRPr="00F07E1C">
        <w:rPr>
          <w:rFonts w:cs="AL-Mohanad"/>
          <w:spacing w:val="20"/>
          <w:position w:val="8"/>
          <w:sz w:val="36"/>
          <w:szCs w:val="36"/>
          <w:rtl/>
        </w:rPr>
        <w:t xml:space="preserve"> </w:t>
      </w:r>
      <w:r w:rsidRPr="00F07E1C">
        <w:rPr>
          <w:rFonts w:cs="AL-Mohanad" w:hint="eastAsia"/>
          <w:spacing w:val="20"/>
          <w:position w:val="8"/>
          <w:sz w:val="36"/>
          <w:szCs w:val="36"/>
          <w:rtl/>
        </w:rPr>
        <w:t>فيها</w:t>
      </w:r>
      <w:r w:rsidRPr="00F07E1C">
        <w:rPr>
          <w:rFonts w:cs="AL-Mohanad"/>
          <w:spacing w:val="20"/>
          <w:position w:val="8"/>
          <w:sz w:val="36"/>
          <w:szCs w:val="36"/>
          <w:rtl/>
        </w:rPr>
        <w:t xml:space="preserve"> </w:t>
      </w:r>
      <w:r w:rsidRPr="00F07E1C">
        <w:rPr>
          <w:rFonts w:cs="AL-Mohanad" w:hint="eastAsia"/>
          <w:spacing w:val="20"/>
          <w:position w:val="8"/>
          <w:sz w:val="36"/>
          <w:szCs w:val="36"/>
          <w:rtl/>
        </w:rPr>
        <w:t>حتى</w:t>
      </w:r>
      <w:r w:rsidRPr="00F07E1C">
        <w:rPr>
          <w:rFonts w:cs="AL-Mohanad"/>
          <w:spacing w:val="20"/>
          <w:position w:val="8"/>
          <w:sz w:val="36"/>
          <w:szCs w:val="36"/>
          <w:rtl/>
        </w:rPr>
        <w:t xml:space="preserve"> </w:t>
      </w:r>
      <w:r w:rsidRPr="00F07E1C">
        <w:rPr>
          <w:rFonts w:cs="AL-Mohanad" w:hint="eastAsia"/>
          <w:spacing w:val="20"/>
          <w:position w:val="8"/>
          <w:sz w:val="36"/>
          <w:szCs w:val="36"/>
          <w:rtl/>
        </w:rPr>
        <w:t>الآن</w:t>
      </w:r>
      <w:r w:rsidRPr="00F07E1C">
        <w:rPr>
          <w:rFonts w:cs="AL-Mohanad"/>
          <w:spacing w:val="20"/>
          <w:position w:val="8"/>
          <w:sz w:val="36"/>
          <w:szCs w:val="36"/>
          <w:rtl/>
        </w:rPr>
        <w:t xml:space="preserve"> </w:t>
      </w:r>
      <w:r w:rsidRPr="00F07E1C">
        <w:rPr>
          <w:rFonts w:cs="AL-Mohanad" w:hint="eastAsia"/>
          <w:spacing w:val="20"/>
          <w:position w:val="8"/>
          <w:sz w:val="36"/>
          <w:szCs w:val="36"/>
          <w:rtl/>
        </w:rPr>
        <w:t>برغم</w:t>
      </w:r>
      <w:r w:rsidRPr="00F07E1C">
        <w:rPr>
          <w:rFonts w:cs="AL-Mohanad"/>
          <w:spacing w:val="20"/>
          <w:position w:val="8"/>
          <w:sz w:val="36"/>
          <w:szCs w:val="36"/>
          <w:rtl/>
        </w:rPr>
        <w:t xml:space="preserve"> </w:t>
      </w:r>
      <w:r w:rsidRPr="00F07E1C">
        <w:rPr>
          <w:rFonts w:cs="AL-Mohanad" w:hint="cs"/>
          <w:spacing w:val="20"/>
          <w:position w:val="8"/>
          <w:sz w:val="36"/>
          <w:szCs w:val="36"/>
          <w:rtl/>
        </w:rPr>
        <w:t>الأحداث</w:t>
      </w:r>
      <w:r w:rsidRPr="00F07E1C">
        <w:rPr>
          <w:rFonts w:cs="AL-Mohanad"/>
          <w:spacing w:val="20"/>
          <w:position w:val="8"/>
          <w:sz w:val="36"/>
          <w:szCs w:val="36"/>
          <w:rtl/>
        </w:rPr>
        <w:t xml:space="preserve"> </w:t>
      </w:r>
      <w:r w:rsidRPr="00F07E1C">
        <w:rPr>
          <w:rFonts w:cs="AL-Mohanad" w:hint="eastAsia"/>
          <w:spacing w:val="20"/>
          <w:position w:val="8"/>
          <w:sz w:val="36"/>
          <w:szCs w:val="36"/>
          <w:rtl/>
        </w:rPr>
        <w:t>المزعجة</w:t>
      </w:r>
      <w:r w:rsidR="007A35A5">
        <w:rPr>
          <w:rFonts w:cs="AL-Mohanad"/>
          <w:spacing w:val="20"/>
          <w:position w:val="8"/>
          <w:sz w:val="36"/>
          <w:szCs w:val="36"/>
          <w:rtl/>
        </w:rPr>
        <w:t>"</w:t>
      </w:r>
      <w:r w:rsidR="007A35A5">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وما مقتل الشيخ إحسان إلهي ظهيرمع ثمانية عشر مسلم في   23/7/1407  أثناء انعقاد ندوة لعلماء الحديث في لاهور  إلا من قبيل استباحة دماء من خالفهم  ورد عليهم باطلهم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b/>
          <w:bCs/>
          <w:spacing w:val="20"/>
          <w:position w:val="8"/>
          <w:sz w:val="36"/>
          <w:szCs w:val="36"/>
          <w:u w:val="single"/>
          <w:rtl/>
        </w:rPr>
      </w:pPr>
      <w:r w:rsidRPr="00F07E1C">
        <w:rPr>
          <w:rFonts w:cs="AL-Mohanad" w:hint="cs"/>
          <w:b/>
          <w:bCs/>
          <w:spacing w:val="20"/>
          <w:position w:val="8"/>
          <w:sz w:val="36"/>
          <w:szCs w:val="36"/>
          <w:u w:val="single"/>
          <w:rtl/>
        </w:rPr>
        <w:t>ثالث</w:t>
      </w:r>
      <w:r w:rsidRPr="00F07E1C">
        <w:rPr>
          <w:rFonts w:cs="AL-Mohanad" w:hint="eastAsia"/>
          <w:b/>
          <w:bCs/>
          <w:spacing w:val="20"/>
          <w:position w:val="8"/>
          <w:sz w:val="36"/>
          <w:szCs w:val="36"/>
          <w:u w:val="single"/>
          <w:rtl/>
        </w:rPr>
        <w:t>اً</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إباحة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أموال</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أهل</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السنة</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lastRenderedPageBreak/>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إباحة</w:t>
      </w:r>
      <w:r w:rsidRPr="00F07E1C">
        <w:rPr>
          <w:rFonts w:cs="AL-Mohanad"/>
          <w:spacing w:val="20"/>
          <w:position w:val="8"/>
          <w:sz w:val="36"/>
          <w:szCs w:val="36"/>
          <w:rtl/>
        </w:rPr>
        <w:t xml:space="preserve"> </w:t>
      </w:r>
      <w:r w:rsidRPr="00F07E1C">
        <w:rPr>
          <w:rFonts w:cs="AL-Mohanad" w:hint="eastAsia"/>
          <w:spacing w:val="20"/>
          <w:position w:val="8"/>
          <w:sz w:val="36"/>
          <w:szCs w:val="36"/>
          <w:rtl/>
        </w:rPr>
        <w:t>أموال</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cs"/>
          <w:spacing w:val="20"/>
          <w:position w:val="8"/>
          <w:sz w:val="36"/>
          <w:szCs w:val="36"/>
          <w:rtl/>
        </w:rPr>
        <w:t xml:space="preserve">فورد شيء منها في حكمهم في دماء المسلمين  وجاء من كلامهم </w:t>
      </w:r>
      <w:r w:rsidR="007A35A5" w:rsidRPr="00F07E1C">
        <w:rPr>
          <w:rFonts w:cs="AL-Mohanad" w:hint="cs"/>
          <w:spacing w:val="20"/>
          <w:position w:val="8"/>
          <w:sz w:val="36"/>
          <w:szCs w:val="36"/>
          <w:rtl/>
        </w:rPr>
        <w:t>أيضا</w:t>
      </w:r>
      <w:r w:rsidR="007A35A5">
        <w:rPr>
          <w:rFonts w:cs="AL-Mohanad" w:hint="cs"/>
          <w:spacing w:val="20"/>
          <w:position w:val="8"/>
          <w:sz w:val="36"/>
          <w:szCs w:val="36"/>
          <w:rtl/>
        </w:rPr>
        <w:t xml:space="preserve"> .</w:t>
      </w:r>
      <w:r w:rsidRPr="00F07E1C">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رووه</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ابي</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w:t>
      </w:r>
      <w:r w:rsidRPr="00F07E1C">
        <w:rPr>
          <w:rFonts w:cs="AL-Mohanad" w:hint="eastAsia"/>
          <w:spacing w:val="20"/>
          <w:position w:val="8"/>
          <w:sz w:val="36"/>
          <w:szCs w:val="36"/>
          <w:rtl/>
        </w:rPr>
        <w:t>خذ</w:t>
      </w:r>
      <w:r w:rsidRPr="00F07E1C">
        <w:rPr>
          <w:rFonts w:cs="AL-Mohanad"/>
          <w:spacing w:val="20"/>
          <w:position w:val="8"/>
          <w:sz w:val="36"/>
          <w:szCs w:val="36"/>
          <w:rtl/>
        </w:rPr>
        <w:t xml:space="preserve"> </w:t>
      </w:r>
      <w:r w:rsidRPr="00F07E1C">
        <w:rPr>
          <w:rFonts w:cs="AL-Mohanad" w:hint="eastAsia"/>
          <w:spacing w:val="20"/>
          <w:position w:val="8"/>
          <w:sz w:val="36"/>
          <w:szCs w:val="36"/>
          <w:rtl/>
        </w:rPr>
        <w:t>مال</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حيث</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وجدته</w:t>
      </w:r>
      <w:r w:rsidRPr="00F07E1C">
        <w:rPr>
          <w:rFonts w:cs="AL-Mohanad"/>
          <w:spacing w:val="20"/>
          <w:position w:val="8"/>
          <w:sz w:val="36"/>
          <w:szCs w:val="36"/>
          <w:rtl/>
        </w:rPr>
        <w:t xml:space="preserve"> </w:t>
      </w:r>
      <w:r w:rsidRPr="00F07E1C">
        <w:rPr>
          <w:rFonts w:cs="AL-Mohanad" w:hint="eastAsia"/>
          <w:spacing w:val="20"/>
          <w:position w:val="8"/>
          <w:sz w:val="36"/>
          <w:szCs w:val="36"/>
          <w:rtl/>
        </w:rPr>
        <w:t>وادفع</w:t>
      </w:r>
      <w:r w:rsidRPr="00F07E1C">
        <w:rPr>
          <w:rFonts w:cs="AL-Mohanad"/>
          <w:spacing w:val="20"/>
          <w:position w:val="8"/>
          <w:sz w:val="36"/>
          <w:szCs w:val="36"/>
          <w:rtl/>
        </w:rPr>
        <w:t xml:space="preserve"> </w:t>
      </w:r>
      <w:r w:rsidRPr="00F07E1C">
        <w:rPr>
          <w:rFonts w:cs="AL-Mohanad" w:hint="eastAsia"/>
          <w:spacing w:val="20"/>
          <w:position w:val="8"/>
          <w:sz w:val="36"/>
          <w:szCs w:val="36"/>
          <w:rtl/>
        </w:rPr>
        <w:t>إلينا</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الخمس</w:t>
      </w:r>
      <w:r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22"/>
      </w:r>
      <w:r w:rsidR="00EA31B5" w:rsidRPr="003D1125">
        <w:rPr>
          <w:rStyle w:val="a4"/>
          <w:rFonts w:cs="AL-Mohanad Bold"/>
          <w:sz w:val="36"/>
          <w:szCs w:val="36"/>
          <w:rtl/>
        </w:rPr>
        <w:t>)</w:t>
      </w:r>
      <w:r w:rsidR="00EA31B5">
        <w:rPr>
          <w:rFonts w:cs="AL-Mohanad" w:hint="cs"/>
          <w:spacing w:val="20"/>
          <w:position w:val="8"/>
          <w:sz w:val="36"/>
          <w:szCs w:val="36"/>
          <w:rtl/>
        </w:rPr>
        <w:t xml:space="preserve"> </w:t>
      </w:r>
      <w:r w:rsidRPr="00F07E1C">
        <w:rPr>
          <w:rFonts w:cs="AL-Mohanad" w:hint="eastAsia"/>
          <w:spacing w:val="20"/>
          <w:position w:val="8"/>
          <w:sz w:val="36"/>
          <w:szCs w:val="36"/>
          <w:rtl/>
        </w:rPr>
        <w:t>أخرج</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الرواية</w:t>
      </w:r>
      <w:r w:rsidRPr="00F07E1C">
        <w:rPr>
          <w:rFonts w:cs="AL-Mohanad"/>
          <w:spacing w:val="20"/>
          <w:position w:val="8"/>
          <w:sz w:val="36"/>
          <w:szCs w:val="36"/>
          <w:rtl/>
        </w:rPr>
        <w:t xml:space="preserve"> </w:t>
      </w:r>
      <w:r w:rsidRPr="00F07E1C">
        <w:rPr>
          <w:rFonts w:cs="AL-Mohanad" w:hint="eastAsia"/>
          <w:spacing w:val="20"/>
          <w:position w:val="8"/>
          <w:sz w:val="36"/>
          <w:szCs w:val="36"/>
          <w:rtl/>
        </w:rPr>
        <w:t>شيخ</w:t>
      </w:r>
      <w:r w:rsidRPr="00F07E1C">
        <w:rPr>
          <w:rFonts w:cs="AL-Mohanad"/>
          <w:spacing w:val="20"/>
          <w:position w:val="8"/>
          <w:sz w:val="36"/>
          <w:szCs w:val="36"/>
          <w:rtl/>
        </w:rPr>
        <w:t xml:space="preserve"> </w:t>
      </w:r>
      <w:r w:rsidRPr="00F07E1C">
        <w:rPr>
          <w:rFonts w:cs="AL-Mohanad" w:hint="eastAsia"/>
          <w:spacing w:val="20"/>
          <w:position w:val="8"/>
          <w:sz w:val="36"/>
          <w:szCs w:val="36"/>
          <w:rtl/>
        </w:rPr>
        <w:t>طائفتهم</w:t>
      </w:r>
      <w:r w:rsidRPr="00F07E1C">
        <w:rPr>
          <w:rFonts w:cs="AL-Mohanad"/>
          <w:spacing w:val="20"/>
          <w:position w:val="8"/>
          <w:sz w:val="36"/>
          <w:szCs w:val="36"/>
          <w:rtl/>
        </w:rPr>
        <w:t xml:space="preserve"> </w:t>
      </w:r>
      <w:r w:rsidRPr="00F07E1C">
        <w:rPr>
          <w:rFonts w:cs="AL-Mohanad" w:hint="eastAsia"/>
          <w:spacing w:val="20"/>
          <w:position w:val="8"/>
          <w:sz w:val="36"/>
          <w:szCs w:val="36"/>
          <w:rtl/>
        </w:rPr>
        <w:t>أبو</w:t>
      </w:r>
      <w:r w:rsidRPr="00F07E1C">
        <w:rPr>
          <w:rFonts w:cs="AL-Mohanad"/>
          <w:spacing w:val="20"/>
          <w:position w:val="8"/>
          <w:sz w:val="36"/>
          <w:szCs w:val="36"/>
          <w:rtl/>
        </w:rPr>
        <w:t xml:space="preserve"> </w:t>
      </w:r>
      <w:r w:rsidRPr="00F07E1C">
        <w:rPr>
          <w:rFonts w:cs="AL-Mohanad" w:hint="eastAsia"/>
          <w:spacing w:val="20"/>
          <w:position w:val="8"/>
          <w:sz w:val="36"/>
          <w:szCs w:val="36"/>
          <w:rtl/>
        </w:rPr>
        <w:t>جعفر</w:t>
      </w:r>
      <w:r w:rsidRPr="00F07E1C">
        <w:rPr>
          <w:rFonts w:cs="AL-Mohanad"/>
          <w:spacing w:val="20"/>
          <w:position w:val="8"/>
          <w:sz w:val="36"/>
          <w:szCs w:val="36"/>
          <w:rtl/>
        </w:rPr>
        <w:t xml:space="preserve"> </w:t>
      </w:r>
      <w:r w:rsidRPr="00F07E1C">
        <w:rPr>
          <w:rFonts w:cs="AL-Mohanad" w:hint="eastAsia"/>
          <w:spacing w:val="20"/>
          <w:position w:val="8"/>
          <w:sz w:val="36"/>
          <w:szCs w:val="36"/>
          <w:rtl/>
        </w:rPr>
        <w:t>الطوسي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تهذيب</w:t>
      </w:r>
      <w:r w:rsidRPr="00F07E1C">
        <w:rPr>
          <w:rFonts w:cs="AL-Mohanad"/>
          <w:spacing w:val="20"/>
          <w:position w:val="8"/>
          <w:sz w:val="36"/>
          <w:szCs w:val="36"/>
          <w:rtl/>
        </w:rPr>
        <w:t xml:space="preserve"> </w:t>
      </w:r>
      <w:r w:rsidRPr="00F07E1C">
        <w:rPr>
          <w:rFonts w:cs="AL-Mohanad" w:hint="eastAsia"/>
          <w:spacing w:val="20"/>
          <w:position w:val="8"/>
          <w:sz w:val="36"/>
          <w:szCs w:val="36"/>
          <w:rtl/>
        </w:rPr>
        <w:t>الأحكام</w:t>
      </w:r>
      <w:r w:rsidR="00670C78">
        <w:rPr>
          <w:rFonts w:cs="AL-Mohanad"/>
          <w:spacing w:val="20"/>
          <w:position w:val="8"/>
          <w:sz w:val="36"/>
          <w:szCs w:val="36"/>
          <w:rtl/>
        </w:rPr>
        <w:t xml:space="preserve"> </w:t>
      </w:r>
      <w:r w:rsidRPr="00F07E1C">
        <w:rPr>
          <w:rFonts w:cs="AL-Mohanad" w:hint="eastAsia"/>
          <w:spacing w:val="20"/>
          <w:position w:val="8"/>
          <w:sz w:val="36"/>
          <w:szCs w:val="36"/>
          <w:rtl/>
        </w:rPr>
        <w:t>والفيض</w:t>
      </w:r>
      <w:r w:rsidRPr="00F07E1C">
        <w:rPr>
          <w:rFonts w:cs="AL-Mohanad"/>
          <w:spacing w:val="20"/>
          <w:position w:val="8"/>
          <w:sz w:val="36"/>
          <w:szCs w:val="36"/>
          <w:rtl/>
        </w:rPr>
        <w:t xml:space="preserve"> </w:t>
      </w:r>
      <w:r w:rsidRPr="00F07E1C">
        <w:rPr>
          <w:rFonts w:cs="AL-Mohanad" w:hint="eastAsia"/>
          <w:spacing w:val="20"/>
          <w:position w:val="8"/>
          <w:sz w:val="36"/>
          <w:szCs w:val="36"/>
          <w:rtl/>
        </w:rPr>
        <w:t>الكاشاني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الوافي</w:t>
      </w:r>
      <w:r w:rsidRPr="00F07E1C">
        <w:rPr>
          <w:rFonts w:cs="AL-Mohanad"/>
          <w:spacing w:val="20"/>
          <w:position w:val="8"/>
          <w:sz w:val="36"/>
          <w:szCs w:val="36"/>
          <w:rtl/>
        </w:rPr>
        <w:t xml:space="preserve"> </w:t>
      </w:r>
      <w:r w:rsidR="00670C78" w:rsidRPr="00670C78">
        <w:rPr>
          <w:rStyle w:val="a4"/>
          <w:rFonts w:cs="AL-Mohanad Bold"/>
          <w:sz w:val="36"/>
          <w:szCs w:val="36"/>
          <w:rtl/>
        </w:rPr>
        <w:t xml:space="preserve"> </w:t>
      </w:r>
      <w:r w:rsidR="00670C78" w:rsidRPr="003D1125">
        <w:rPr>
          <w:rStyle w:val="a4"/>
          <w:rFonts w:cs="AL-Mohanad Bold"/>
          <w:sz w:val="36"/>
          <w:szCs w:val="36"/>
          <w:rtl/>
        </w:rPr>
        <w:t>(</w:t>
      </w:r>
      <w:r w:rsidR="00670C78" w:rsidRPr="003D1125">
        <w:rPr>
          <w:rStyle w:val="a4"/>
          <w:rFonts w:cs="AL-Mohanad Bold"/>
          <w:sz w:val="36"/>
          <w:szCs w:val="36"/>
          <w:rtl/>
        </w:rPr>
        <w:footnoteReference w:id="123"/>
      </w:r>
      <w:r w:rsidR="00670C78" w:rsidRPr="003D1125">
        <w:rPr>
          <w:rStyle w:val="a4"/>
          <w:rFonts w:cs="AL-Mohanad Bold"/>
          <w:sz w:val="36"/>
          <w:szCs w:val="36"/>
          <w:rtl/>
        </w:rPr>
        <w:t>)</w:t>
      </w:r>
      <w:r w:rsidRPr="00F07E1C">
        <w:rPr>
          <w:rFonts w:cs="AL-Mohanad"/>
          <w:spacing w:val="20"/>
          <w:position w:val="8"/>
          <w:sz w:val="36"/>
          <w:szCs w:val="36"/>
          <w:rtl/>
        </w:rPr>
        <w:t xml:space="preserve"> </w:t>
      </w:r>
      <w:r w:rsidRPr="00F07E1C">
        <w:rPr>
          <w:rFonts w:cs="AL-Mohanad" w:hint="eastAsia"/>
          <w:spacing w:val="20"/>
          <w:position w:val="8"/>
          <w:sz w:val="36"/>
          <w:szCs w:val="36"/>
          <w:rtl/>
        </w:rPr>
        <w:t>ونقل</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الخبر</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الدرازي</w:t>
      </w:r>
      <w:r w:rsidRPr="00F07E1C">
        <w:rPr>
          <w:rFonts w:cs="AL-Mohanad"/>
          <w:spacing w:val="20"/>
          <w:position w:val="8"/>
          <w:sz w:val="36"/>
          <w:szCs w:val="36"/>
          <w:rtl/>
        </w:rPr>
        <w:t xml:space="preserve"> </w:t>
      </w:r>
      <w:r w:rsidRPr="00F07E1C">
        <w:rPr>
          <w:rFonts w:cs="AL-Mohanad" w:hint="eastAsia"/>
          <w:spacing w:val="20"/>
          <w:position w:val="8"/>
          <w:sz w:val="36"/>
          <w:szCs w:val="36"/>
          <w:rtl/>
        </w:rPr>
        <w:t>البحراني</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المحاسن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النفسانية</w:t>
      </w:r>
      <w:r w:rsidR="008E4F2E" w:rsidRPr="003D1125">
        <w:rPr>
          <w:rStyle w:val="a4"/>
          <w:rFonts w:cs="AL-Mohanad Bold"/>
          <w:sz w:val="36"/>
          <w:szCs w:val="36"/>
          <w:rtl/>
        </w:rPr>
        <w:t>(</w:t>
      </w:r>
      <w:r w:rsidR="008E4F2E" w:rsidRPr="003D1125">
        <w:rPr>
          <w:rStyle w:val="a4"/>
          <w:rFonts w:cs="AL-Mohanad Bold"/>
          <w:sz w:val="36"/>
          <w:szCs w:val="36"/>
          <w:rtl/>
        </w:rPr>
        <w:footnoteReference w:id="124"/>
      </w:r>
      <w:r w:rsidR="008E4F2E" w:rsidRPr="003D1125">
        <w:rPr>
          <w:rStyle w:val="a4"/>
          <w:rFonts w:cs="AL-Mohanad Bold"/>
          <w:sz w:val="36"/>
          <w:szCs w:val="36"/>
          <w:rtl/>
        </w:rPr>
        <w:t>)</w:t>
      </w:r>
      <w:r w:rsidRPr="00F07E1C">
        <w:rPr>
          <w:rFonts w:cs="AL-Mohanad" w:hint="eastAsia"/>
          <w:spacing w:val="20"/>
          <w:position w:val="8"/>
          <w:sz w:val="36"/>
          <w:szCs w:val="36"/>
          <w:rtl/>
        </w:rPr>
        <w:t>ووصفه</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مستفيض</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وبمضمون</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الخبر</w:t>
      </w:r>
      <w:r w:rsidRPr="00F07E1C">
        <w:rPr>
          <w:rFonts w:cs="AL-Mohanad"/>
          <w:spacing w:val="20"/>
          <w:position w:val="8"/>
          <w:sz w:val="36"/>
          <w:szCs w:val="36"/>
          <w:rtl/>
        </w:rPr>
        <w:t xml:space="preserve"> </w:t>
      </w:r>
      <w:r w:rsidRPr="00F07E1C">
        <w:rPr>
          <w:rFonts w:cs="AL-Mohanad" w:hint="eastAsia"/>
          <w:spacing w:val="20"/>
          <w:position w:val="8"/>
          <w:sz w:val="36"/>
          <w:szCs w:val="36"/>
          <w:rtl/>
        </w:rPr>
        <w:t>أفتى</w:t>
      </w:r>
      <w:r w:rsidRPr="00F07E1C">
        <w:rPr>
          <w:rFonts w:cs="AL-Mohanad"/>
          <w:spacing w:val="20"/>
          <w:position w:val="8"/>
          <w:sz w:val="36"/>
          <w:szCs w:val="36"/>
          <w:rtl/>
        </w:rPr>
        <w:t xml:space="preserve"> </w:t>
      </w:r>
      <w:r w:rsidRPr="00F07E1C">
        <w:rPr>
          <w:rFonts w:cs="AL-Mohanad" w:hint="eastAsia"/>
          <w:spacing w:val="20"/>
          <w:position w:val="8"/>
          <w:sz w:val="36"/>
          <w:szCs w:val="36"/>
          <w:rtl/>
        </w:rPr>
        <w:t>مرجعهم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الكبير</w:t>
      </w:r>
      <w:r w:rsidRPr="00F07E1C">
        <w:rPr>
          <w:rFonts w:cs="AL-Mohanad"/>
          <w:spacing w:val="20"/>
          <w:position w:val="8"/>
          <w:sz w:val="36"/>
          <w:szCs w:val="36"/>
          <w:rtl/>
        </w:rPr>
        <w:t xml:space="preserve"> </w:t>
      </w:r>
      <w:r w:rsidRPr="00F07E1C">
        <w:rPr>
          <w:rFonts w:cs="AL-Mohanad" w:hint="eastAsia"/>
          <w:spacing w:val="20"/>
          <w:position w:val="8"/>
          <w:sz w:val="36"/>
          <w:szCs w:val="36"/>
          <w:rtl/>
        </w:rPr>
        <w:t>روح</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00EA31B5" w:rsidRPr="003D1125">
        <w:rPr>
          <w:rStyle w:val="a4"/>
          <w:rFonts w:cs="AL-Mohanad Bold"/>
          <w:sz w:val="36"/>
          <w:szCs w:val="36"/>
          <w:rtl/>
        </w:rPr>
        <w:t>(</w:t>
      </w:r>
      <w:r w:rsidR="00EA31B5" w:rsidRPr="003D1125">
        <w:rPr>
          <w:rStyle w:val="a4"/>
          <w:rFonts w:cs="AL-Mohanad Bold"/>
          <w:sz w:val="36"/>
          <w:szCs w:val="36"/>
          <w:rtl/>
        </w:rPr>
        <w:footnoteReference w:id="125"/>
      </w:r>
      <w:r w:rsidR="00EA31B5" w:rsidRPr="003D1125">
        <w:rPr>
          <w:rStyle w:val="a4"/>
          <w:rFonts w:cs="AL-Mohanad Bold"/>
          <w:sz w:val="36"/>
          <w:szCs w:val="36"/>
          <w:rtl/>
        </w:rPr>
        <w:t>)</w:t>
      </w:r>
      <w:r w:rsidRPr="00F07E1C">
        <w:rPr>
          <w:rFonts w:cs="AL-Mohanad" w:hint="eastAsia"/>
          <w:spacing w:val="20"/>
          <w:position w:val="8"/>
          <w:sz w:val="36"/>
          <w:szCs w:val="36"/>
          <w:rtl/>
        </w:rPr>
        <w:t>بقوله</w:t>
      </w:r>
      <w:r w:rsidRPr="00F07E1C">
        <w:rPr>
          <w:rFonts w:cs="AL-Mohanad"/>
          <w:spacing w:val="20"/>
          <w:position w:val="8"/>
          <w:sz w:val="36"/>
          <w:szCs w:val="36"/>
          <w:rtl/>
        </w:rPr>
        <w:t>: "</w:t>
      </w:r>
      <w:r w:rsidRPr="00F07E1C">
        <w:rPr>
          <w:rFonts w:cs="AL-Mohanad" w:hint="eastAsia"/>
          <w:spacing w:val="20"/>
          <w:position w:val="8"/>
          <w:sz w:val="36"/>
          <w:szCs w:val="36"/>
          <w:rtl/>
        </w:rPr>
        <w:t>والأقوى</w:t>
      </w:r>
      <w:r w:rsidRPr="00F07E1C">
        <w:rPr>
          <w:rFonts w:cs="AL-Mohanad"/>
          <w:spacing w:val="20"/>
          <w:position w:val="8"/>
          <w:sz w:val="36"/>
          <w:szCs w:val="36"/>
          <w:rtl/>
        </w:rPr>
        <w:t xml:space="preserve"> </w:t>
      </w:r>
      <w:r w:rsidRPr="00F07E1C">
        <w:rPr>
          <w:rFonts w:cs="AL-Mohanad" w:hint="eastAsia"/>
          <w:spacing w:val="20"/>
          <w:position w:val="8"/>
          <w:sz w:val="36"/>
          <w:szCs w:val="36"/>
          <w:rtl/>
        </w:rPr>
        <w:t>إلحاق</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بأهل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الحرب</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إباحة</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اغتنم</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وتعلق</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الخمس</w:t>
      </w:r>
      <w:r w:rsidRPr="00F07E1C">
        <w:rPr>
          <w:rFonts w:cs="AL-Mohanad"/>
          <w:spacing w:val="20"/>
          <w:position w:val="8"/>
          <w:sz w:val="36"/>
          <w:szCs w:val="36"/>
          <w:rtl/>
        </w:rPr>
        <w:t xml:space="preserve"> </w:t>
      </w:r>
      <w:r w:rsidRPr="00F07E1C">
        <w:rPr>
          <w:rFonts w:cs="AL-Mohanad" w:hint="eastAsia"/>
          <w:spacing w:val="20"/>
          <w:position w:val="8"/>
          <w:sz w:val="36"/>
          <w:szCs w:val="36"/>
          <w:rtl/>
        </w:rPr>
        <w:t>به</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الظاهر</w:t>
      </w:r>
      <w:r w:rsidRPr="00F07E1C">
        <w:rPr>
          <w:rFonts w:cs="AL-Mohanad"/>
          <w:spacing w:val="20"/>
          <w:position w:val="8"/>
          <w:sz w:val="36"/>
          <w:szCs w:val="36"/>
          <w:rtl/>
        </w:rPr>
        <w:t xml:space="preserve"> </w:t>
      </w:r>
      <w:r w:rsidRPr="00F07E1C">
        <w:rPr>
          <w:rFonts w:cs="AL-Mohanad" w:hint="eastAsia"/>
          <w:spacing w:val="20"/>
          <w:position w:val="8"/>
          <w:sz w:val="36"/>
          <w:szCs w:val="36"/>
          <w:rtl/>
        </w:rPr>
        <w:t>جواز</w:t>
      </w:r>
      <w:r w:rsidRPr="00F07E1C">
        <w:rPr>
          <w:rFonts w:cs="AL-Mohanad"/>
          <w:spacing w:val="20"/>
          <w:position w:val="8"/>
          <w:sz w:val="36"/>
          <w:szCs w:val="36"/>
          <w:rtl/>
        </w:rPr>
        <w:t xml:space="preserve"> </w:t>
      </w:r>
      <w:r w:rsidRPr="00F07E1C">
        <w:rPr>
          <w:rFonts w:cs="AL-Mohanad" w:hint="eastAsia"/>
          <w:spacing w:val="20"/>
          <w:position w:val="8"/>
          <w:sz w:val="36"/>
          <w:szCs w:val="36"/>
          <w:rtl/>
        </w:rPr>
        <w:t>أخذ</w:t>
      </w:r>
      <w:r w:rsidRPr="00F07E1C">
        <w:rPr>
          <w:rFonts w:cs="AL-Mohanad"/>
          <w:spacing w:val="20"/>
          <w:position w:val="8"/>
          <w:sz w:val="36"/>
          <w:szCs w:val="36"/>
          <w:rtl/>
        </w:rPr>
        <w:t xml:space="preserve"> </w:t>
      </w:r>
      <w:r w:rsidRPr="00F07E1C">
        <w:rPr>
          <w:rFonts w:cs="AL-Mohanad" w:hint="eastAsia"/>
          <w:spacing w:val="20"/>
          <w:position w:val="8"/>
          <w:sz w:val="36"/>
          <w:szCs w:val="36"/>
          <w:rtl/>
        </w:rPr>
        <w:t>ماله</w:t>
      </w:r>
      <w:r w:rsidRPr="00F07E1C">
        <w:rPr>
          <w:rFonts w:cs="AL-Mohanad"/>
          <w:spacing w:val="20"/>
          <w:position w:val="8"/>
          <w:sz w:val="36"/>
          <w:szCs w:val="36"/>
          <w:rtl/>
        </w:rPr>
        <w:t xml:space="preserve"> </w:t>
      </w:r>
      <w:r w:rsidRPr="00F07E1C">
        <w:rPr>
          <w:rFonts w:cs="AL-Mohanad" w:hint="eastAsia"/>
          <w:spacing w:val="20"/>
          <w:position w:val="8"/>
          <w:sz w:val="36"/>
          <w:szCs w:val="36"/>
          <w:rtl/>
        </w:rPr>
        <w:t>أين</w:t>
      </w:r>
      <w:r w:rsidRPr="00F07E1C">
        <w:rPr>
          <w:rFonts w:cs="AL-Mohanad"/>
          <w:spacing w:val="20"/>
          <w:position w:val="8"/>
          <w:sz w:val="36"/>
          <w:szCs w:val="36"/>
          <w:rtl/>
        </w:rPr>
        <w:t xml:space="preserve"> </w:t>
      </w:r>
      <w:r w:rsidRPr="00F07E1C">
        <w:rPr>
          <w:rFonts w:cs="AL-Mohanad" w:hint="eastAsia"/>
          <w:spacing w:val="20"/>
          <w:position w:val="8"/>
          <w:sz w:val="36"/>
          <w:szCs w:val="36"/>
          <w:rtl/>
        </w:rPr>
        <w:t>وجد</w:t>
      </w:r>
      <w:r w:rsidRPr="00F07E1C">
        <w:rPr>
          <w:rFonts w:cs="AL-Mohanad"/>
          <w:spacing w:val="20"/>
          <w:position w:val="8"/>
          <w:sz w:val="36"/>
          <w:szCs w:val="36"/>
          <w:rtl/>
        </w:rPr>
        <w:t xml:space="preserve"> </w:t>
      </w:r>
      <w:r w:rsidRPr="00F07E1C">
        <w:rPr>
          <w:rFonts w:cs="AL-Mohanad" w:hint="eastAsia"/>
          <w:spacing w:val="20"/>
          <w:position w:val="8"/>
          <w:sz w:val="36"/>
          <w:szCs w:val="36"/>
          <w:rtl/>
        </w:rPr>
        <w:t>وبأي</w:t>
      </w:r>
      <w:r w:rsidRPr="00F07E1C">
        <w:rPr>
          <w:rFonts w:cs="AL-Mohanad"/>
          <w:spacing w:val="20"/>
          <w:position w:val="8"/>
          <w:sz w:val="36"/>
          <w:szCs w:val="36"/>
          <w:rtl/>
        </w:rPr>
        <w:t xml:space="preserve"> </w:t>
      </w:r>
      <w:r w:rsidRPr="00F07E1C">
        <w:rPr>
          <w:rFonts w:cs="AL-Mohanad" w:hint="eastAsia"/>
          <w:spacing w:val="20"/>
          <w:position w:val="8"/>
          <w:sz w:val="36"/>
          <w:szCs w:val="36"/>
          <w:rtl/>
        </w:rPr>
        <w:t>نحو</w:t>
      </w:r>
      <w:r w:rsidRPr="00F07E1C">
        <w:rPr>
          <w:rFonts w:cs="AL-Mohanad"/>
          <w:spacing w:val="20"/>
          <w:position w:val="8"/>
          <w:sz w:val="36"/>
          <w:szCs w:val="36"/>
          <w:rtl/>
        </w:rPr>
        <w:t xml:space="preserve"> </w:t>
      </w:r>
      <w:r w:rsidRPr="00F07E1C">
        <w:rPr>
          <w:rFonts w:cs="AL-Mohanad" w:hint="eastAsia"/>
          <w:spacing w:val="20"/>
          <w:position w:val="8"/>
          <w:sz w:val="36"/>
          <w:szCs w:val="36"/>
          <w:rtl/>
        </w:rPr>
        <w:t>كان</w:t>
      </w:r>
      <w:r w:rsidRPr="00F07E1C">
        <w:rPr>
          <w:rFonts w:cs="AL-Mohanad"/>
          <w:spacing w:val="20"/>
          <w:position w:val="8"/>
          <w:sz w:val="36"/>
          <w:szCs w:val="36"/>
          <w:rtl/>
        </w:rPr>
        <w:t xml:space="preserve"> </w:t>
      </w:r>
      <w:r w:rsidRPr="00F07E1C">
        <w:rPr>
          <w:rFonts w:cs="AL-Mohanad" w:hint="eastAsia"/>
          <w:spacing w:val="20"/>
          <w:position w:val="8"/>
          <w:sz w:val="36"/>
          <w:szCs w:val="36"/>
          <w:rtl/>
        </w:rPr>
        <w:t>ووجوب</w:t>
      </w:r>
      <w:r w:rsidRPr="00F07E1C">
        <w:rPr>
          <w:rFonts w:cs="AL-Mohanad"/>
          <w:spacing w:val="20"/>
          <w:position w:val="8"/>
          <w:sz w:val="36"/>
          <w:szCs w:val="36"/>
          <w:rtl/>
        </w:rPr>
        <w:t xml:space="preserve"> </w:t>
      </w:r>
      <w:r w:rsidRPr="00F07E1C">
        <w:rPr>
          <w:rFonts w:cs="AL-Mohanad" w:hint="eastAsia"/>
          <w:spacing w:val="20"/>
          <w:position w:val="8"/>
          <w:sz w:val="36"/>
          <w:szCs w:val="36"/>
          <w:rtl/>
        </w:rPr>
        <w:t>إخراج</w:t>
      </w:r>
      <w:r w:rsidRPr="00F07E1C">
        <w:rPr>
          <w:rFonts w:cs="AL-Mohanad"/>
          <w:spacing w:val="20"/>
          <w:position w:val="8"/>
          <w:sz w:val="36"/>
          <w:szCs w:val="36"/>
          <w:rtl/>
        </w:rPr>
        <w:t xml:space="preserve"> </w:t>
      </w:r>
      <w:r w:rsidRPr="00F07E1C">
        <w:rPr>
          <w:rFonts w:cs="AL-Mohanad" w:hint="eastAsia"/>
          <w:spacing w:val="20"/>
          <w:position w:val="8"/>
          <w:sz w:val="36"/>
          <w:szCs w:val="36"/>
          <w:rtl/>
        </w:rPr>
        <w:t>خمسه</w:t>
      </w:r>
      <w:r w:rsidRPr="00F07E1C">
        <w:rPr>
          <w:rFonts w:cs="AL-Mohanad"/>
          <w:spacing w:val="20"/>
          <w:position w:val="8"/>
          <w:sz w:val="36"/>
          <w:szCs w:val="36"/>
          <w:rtl/>
        </w:rPr>
        <w:t xml:space="preserve">". </w:t>
      </w:r>
      <w:r w:rsidRPr="00F07E1C">
        <w:rPr>
          <w:rFonts w:cs="AL-Mohanad" w:hint="eastAsia"/>
          <w:spacing w:val="20"/>
          <w:position w:val="8"/>
          <w:sz w:val="36"/>
          <w:szCs w:val="36"/>
          <w:rtl/>
        </w:rPr>
        <w:t>ونقل</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الرواية</w:t>
      </w:r>
      <w:r w:rsidRPr="00F07E1C">
        <w:rPr>
          <w:rFonts w:cs="AL-Mohanad"/>
          <w:spacing w:val="20"/>
          <w:position w:val="8"/>
          <w:sz w:val="36"/>
          <w:szCs w:val="36"/>
          <w:rtl/>
        </w:rPr>
        <w:t xml:space="preserve"> </w:t>
      </w:r>
      <w:r w:rsidRPr="00F07E1C">
        <w:rPr>
          <w:rFonts w:cs="AL-Mohanad" w:hint="eastAsia"/>
          <w:spacing w:val="20"/>
          <w:position w:val="8"/>
          <w:sz w:val="36"/>
          <w:szCs w:val="36"/>
          <w:rtl/>
        </w:rPr>
        <w:t>أيضاً</w:t>
      </w:r>
      <w:r w:rsidRPr="00F07E1C">
        <w:rPr>
          <w:rFonts w:cs="AL-Mohanad"/>
          <w:spacing w:val="20"/>
          <w:position w:val="8"/>
          <w:sz w:val="36"/>
          <w:szCs w:val="36"/>
          <w:rtl/>
        </w:rPr>
        <w:t xml:space="preserve"> </w:t>
      </w:r>
      <w:r w:rsidRPr="00F07E1C">
        <w:rPr>
          <w:rFonts w:cs="AL-Mohanad" w:hint="eastAsia"/>
          <w:spacing w:val="20"/>
          <w:position w:val="8"/>
          <w:sz w:val="36"/>
          <w:szCs w:val="36"/>
          <w:rtl/>
        </w:rPr>
        <w:t>محسن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المعلم</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كتابه</w:t>
      </w:r>
      <w:r w:rsidRPr="00F07E1C">
        <w:rPr>
          <w:rFonts w:cs="AL-Mohanad"/>
          <w:spacing w:val="20"/>
          <w:position w:val="8"/>
          <w:sz w:val="36"/>
          <w:szCs w:val="36"/>
          <w:rtl/>
        </w:rPr>
        <w:t xml:space="preserve"> (</w:t>
      </w:r>
      <w:r w:rsidRPr="00F07E1C">
        <w:rPr>
          <w:rFonts w:cs="AL-Mohanad" w:hint="eastAsia"/>
          <w:spacing w:val="20"/>
          <w:position w:val="8"/>
          <w:sz w:val="36"/>
          <w:szCs w:val="36"/>
          <w:rtl/>
        </w:rPr>
        <w:t>النصب</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والنواصب</w:t>
      </w:r>
      <w:r w:rsidRPr="00F07E1C">
        <w:rPr>
          <w:rFonts w:cs="AL-Mohanad"/>
          <w:spacing w:val="20"/>
          <w:position w:val="8"/>
          <w:sz w:val="36"/>
          <w:szCs w:val="36"/>
          <w:rtl/>
        </w:rPr>
        <w:t>)</w:t>
      </w:r>
      <w:r w:rsidR="00EA31B5" w:rsidRPr="00EA31B5">
        <w:rPr>
          <w:rStyle w:val="a4"/>
          <w:rFonts w:cs="AL-Mohanad Bold"/>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26"/>
      </w:r>
      <w:r w:rsidR="00EA31B5" w:rsidRPr="003D1125">
        <w:rPr>
          <w:rStyle w:val="a4"/>
          <w:rFonts w:cs="AL-Mohanad Bold"/>
          <w:sz w:val="36"/>
          <w:szCs w:val="36"/>
          <w:rtl/>
        </w:rPr>
        <w:t>)</w:t>
      </w:r>
      <w:r w:rsidRPr="00F07E1C">
        <w:rPr>
          <w:rFonts w:cs="AL-Mohanad" w:hint="eastAsia"/>
          <w:spacing w:val="20"/>
          <w:position w:val="8"/>
          <w:sz w:val="36"/>
          <w:szCs w:val="36"/>
          <w:rtl/>
        </w:rPr>
        <w:t>يستدل</w:t>
      </w:r>
      <w:r w:rsidRPr="00F07E1C">
        <w:rPr>
          <w:rFonts w:cs="AL-Mohanad"/>
          <w:spacing w:val="20"/>
          <w:position w:val="8"/>
          <w:sz w:val="36"/>
          <w:szCs w:val="36"/>
          <w:rtl/>
        </w:rPr>
        <w:t xml:space="preserve"> </w:t>
      </w:r>
      <w:r w:rsidRPr="00F07E1C">
        <w:rPr>
          <w:rFonts w:cs="AL-Mohanad" w:hint="eastAsia"/>
          <w:spacing w:val="20"/>
          <w:position w:val="8"/>
          <w:sz w:val="36"/>
          <w:szCs w:val="36"/>
          <w:rtl/>
        </w:rPr>
        <w:t>فيها</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جواز</w:t>
      </w:r>
      <w:r w:rsidRPr="00F07E1C">
        <w:rPr>
          <w:rFonts w:cs="AL-Mohanad"/>
          <w:spacing w:val="20"/>
          <w:position w:val="8"/>
          <w:sz w:val="36"/>
          <w:szCs w:val="36"/>
          <w:rtl/>
        </w:rPr>
        <w:t xml:space="preserve"> </w:t>
      </w:r>
      <w:r w:rsidRPr="00F07E1C">
        <w:rPr>
          <w:rFonts w:cs="AL-Mohanad" w:hint="eastAsia"/>
          <w:spacing w:val="20"/>
          <w:position w:val="8"/>
          <w:sz w:val="36"/>
          <w:szCs w:val="36"/>
          <w:rtl/>
        </w:rPr>
        <w:t>أخذ</w:t>
      </w:r>
      <w:r w:rsidRPr="00F07E1C">
        <w:rPr>
          <w:rFonts w:cs="AL-Mohanad"/>
          <w:spacing w:val="20"/>
          <w:position w:val="8"/>
          <w:sz w:val="36"/>
          <w:szCs w:val="36"/>
          <w:rtl/>
        </w:rPr>
        <w:t xml:space="preserve"> </w:t>
      </w:r>
      <w:r w:rsidRPr="00F07E1C">
        <w:rPr>
          <w:rFonts w:cs="AL-Mohanad" w:hint="eastAsia"/>
          <w:spacing w:val="20"/>
          <w:position w:val="8"/>
          <w:sz w:val="36"/>
          <w:szCs w:val="36"/>
          <w:rtl/>
        </w:rPr>
        <w:t>مال</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لأنهم</w:t>
      </w:r>
      <w:r w:rsidRPr="00F07E1C">
        <w:rPr>
          <w:rFonts w:cs="AL-Mohanad"/>
          <w:spacing w:val="20"/>
          <w:position w:val="8"/>
          <w:sz w:val="36"/>
          <w:szCs w:val="36"/>
          <w:rtl/>
        </w:rPr>
        <w:t xml:space="preserve"> </w:t>
      </w:r>
      <w:r w:rsidRPr="00F07E1C">
        <w:rPr>
          <w:rFonts w:cs="AL-Mohanad" w:hint="eastAsia"/>
          <w:spacing w:val="20"/>
          <w:position w:val="8"/>
          <w:sz w:val="36"/>
          <w:szCs w:val="36"/>
          <w:rtl/>
        </w:rPr>
        <w:t>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نظر</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الضال</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أسلوب</w:t>
      </w:r>
      <w:r w:rsidRPr="00F07E1C">
        <w:rPr>
          <w:rFonts w:cs="AL-Mohanad"/>
          <w:spacing w:val="20"/>
          <w:position w:val="8"/>
          <w:sz w:val="36"/>
          <w:szCs w:val="36"/>
          <w:rtl/>
        </w:rPr>
        <w:t xml:space="preserve"> </w:t>
      </w:r>
      <w:r w:rsidRPr="00F07E1C">
        <w:rPr>
          <w:rFonts w:cs="AL-Mohanad" w:hint="eastAsia"/>
          <w:spacing w:val="20"/>
          <w:position w:val="8"/>
          <w:sz w:val="36"/>
          <w:szCs w:val="36"/>
          <w:rtl/>
        </w:rPr>
        <w:t>الغش</w:t>
      </w:r>
      <w:r w:rsidRPr="00F07E1C">
        <w:rPr>
          <w:rFonts w:cs="AL-Mohanad"/>
          <w:spacing w:val="20"/>
          <w:position w:val="8"/>
          <w:sz w:val="36"/>
          <w:szCs w:val="36"/>
          <w:rtl/>
        </w:rPr>
        <w:t xml:space="preserve"> </w:t>
      </w:r>
      <w:r w:rsidRPr="00F07E1C">
        <w:rPr>
          <w:rFonts w:cs="AL-Mohanad" w:hint="eastAsia"/>
          <w:spacing w:val="20"/>
          <w:position w:val="8"/>
          <w:sz w:val="36"/>
          <w:szCs w:val="36"/>
          <w:rtl/>
        </w:rPr>
        <w:t>والسرقة</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والنصب</w:t>
      </w:r>
      <w:r w:rsidRPr="00F07E1C">
        <w:rPr>
          <w:rFonts w:cs="AL-Mohanad"/>
          <w:spacing w:val="20"/>
          <w:position w:val="8"/>
          <w:sz w:val="36"/>
          <w:szCs w:val="36"/>
          <w:rtl/>
        </w:rPr>
        <w:t xml:space="preserve"> </w:t>
      </w:r>
      <w:r w:rsidRPr="00F07E1C">
        <w:rPr>
          <w:rFonts w:cs="AL-Mohanad" w:hint="eastAsia"/>
          <w:spacing w:val="20"/>
          <w:position w:val="8"/>
          <w:sz w:val="36"/>
          <w:szCs w:val="36"/>
          <w:rtl/>
        </w:rPr>
        <w:t>والاحتيال</w:t>
      </w:r>
      <w:r w:rsidRPr="00F07E1C">
        <w:rPr>
          <w:rFonts w:cs="AL-Mohanad"/>
          <w:spacing w:val="20"/>
          <w:position w:val="8"/>
          <w:sz w:val="36"/>
          <w:szCs w:val="36"/>
          <w:rtl/>
        </w:rPr>
        <w:t xml:space="preserve"> </w:t>
      </w:r>
      <w:r w:rsidRPr="00F07E1C">
        <w:rPr>
          <w:rFonts w:cs="AL-Mohanad" w:hint="eastAsia"/>
          <w:spacing w:val="20"/>
          <w:position w:val="8"/>
          <w:sz w:val="36"/>
          <w:szCs w:val="36"/>
          <w:rtl/>
        </w:rPr>
        <w:t>وغيرها</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الوسائل</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المحرمة</w:t>
      </w:r>
      <w:r w:rsidRPr="00F07E1C">
        <w:rPr>
          <w:rFonts w:cs="AL-Mohanad"/>
          <w:spacing w:val="20"/>
          <w:position w:val="8"/>
          <w:sz w:val="36"/>
          <w:szCs w:val="36"/>
          <w:rtl/>
        </w:rPr>
        <w:t xml:space="preserve"> </w:t>
      </w:r>
      <w:r w:rsidRPr="00F07E1C">
        <w:rPr>
          <w:rFonts w:cs="AL-Mohanad" w:hint="eastAsia"/>
          <w:spacing w:val="20"/>
          <w:position w:val="8"/>
          <w:sz w:val="36"/>
          <w:szCs w:val="36"/>
          <w:rtl/>
        </w:rPr>
        <w:t>جائز</w:t>
      </w:r>
      <w:r w:rsidRPr="00F07E1C">
        <w:rPr>
          <w:rFonts w:cs="AL-Mohanad"/>
          <w:spacing w:val="20"/>
          <w:position w:val="8"/>
          <w:sz w:val="36"/>
          <w:szCs w:val="36"/>
          <w:rtl/>
        </w:rPr>
        <w:t xml:space="preserve"> </w:t>
      </w:r>
      <w:r w:rsidRPr="00F07E1C">
        <w:rPr>
          <w:rFonts w:cs="AL-Mohanad" w:hint="eastAsia"/>
          <w:spacing w:val="20"/>
          <w:position w:val="8"/>
          <w:sz w:val="36"/>
          <w:szCs w:val="36"/>
          <w:rtl/>
        </w:rPr>
        <w:t>عند</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00EA31B5" w:rsidRPr="00F07E1C">
        <w:rPr>
          <w:rFonts w:cs="AL-Mohanad" w:hint="cs"/>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بدليل</w:t>
      </w:r>
      <w:r w:rsidRPr="00F07E1C">
        <w:rPr>
          <w:rFonts w:cs="AL-Mohanad"/>
          <w:spacing w:val="20"/>
          <w:position w:val="8"/>
          <w:sz w:val="36"/>
          <w:szCs w:val="36"/>
          <w:rtl/>
        </w:rPr>
        <w:t xml:space="preserve"> </w:t>
      </w:r>
      <w:r w:rsidRPr="00F07E1C">
        <w:rPr>
          <w:rFonts w:cs="AL-Mohanad" w:hint="eastAsia"/>
          <w:spacing w:val="20"/>
          <w:position w:val="8"/>
          <w:sz w:val="36"/>
          <w:szCs w:val="36"/>
          <w:rtl/>
        </w:rPr>
        <w:t>قوله</w:t>
      </w:r>
      <w:r w:rsidRPr="00F07E1C">
        <w:rPr>
          <w:rFonts w:cs="AL-Mohanad"/>
          <w:spacing w:val="20"/>
          <w:position w:val="8"/>
          <w:sz w:val="36"/>
          <w:szCs w:val="36"/>
          <w:rtl/>
        </w:rPr>
        <w:t>: (</w:t>
      </w:r>
      <w:r w:rsidRPr="00F07E1C">
        <w:rPr>
          <w:rFonts w:cs="AL-Mohanad" w:hint="eastAsia"/>
          <w:spacing w:val="20"/>
          <w:position w:val="8"/>
          <w:sz w:val="36"/>
          <w:szCs w:val="36"/>
          <w:rtl/>
        </w:rPr>
        <w:t>وبأي</w:t>
      </w:r>
      <w:r w:rsidRPr="00F07E1C">
        <w:rPr>
          <w:rFonts w:cs="AL-Mohanad"/>
          <w:spacing w:val="20"/>
          <w:position w:val="8"/>
          <w:sz w:val="36"/>
          <w:szCs w:val="36"/>
          <w:rtl/>
        </w:rPr>
        <w:t xml:space="preserve"> </w:t>
      </w:r>
      <w:r w:rsidRPr="00F07E1C">
        <w:rPr>
          <w:rFonts w:cs="AL-Mohanad" w:hint="eastAsia"/>
          <w:spacing w:val="20"/>
          <w:position w:val="8"/>
          <w:sz w:val="36"/>
          <w:szCs w:val="36"/>
          <w:rtl/>
        </w:rPr>
        <w:t>نحو</w:t>
      </w:r>
      <w:r w:rsidRPr="00F07E1C">
        <w:rPr>
          <w:rFonts w:cs="AL-Mohanad"/>
          <w:spacing w:val="20"/>
          <w:position w:val="8"/>
          <w:sz w:val="36"/>
          <w:szCs w:val="36"/>
          <w:rtl/>
        </w:rPr>
        <w:t xml:space="preserve"> </w:t>
      </w:r>
      <w:r w:rsidRPr="00F07E1C">
        <w:rPr>
          <w:rFonts w:cs="AL-Mohanad" w:hint="eastAsia"/>
          <w:spacing w:val="20"/>
          <w:position w:val="8"/>
          <w:sz w:val="36"/>
          <w:szCs w:val="36"/>
          <w:rtl/>
        </w:rPr>
        <w:t>كان</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b/>
          <w:bCs/>
          <w:spacing w:val="20"/>
          <w:position w:val="8"/>
          <w:sz w:val="36"/>
          <w:szCs w:val="36"/>
          <w:u w:val="single"/>
          <w:rtl/>
        </w:rPr>
      </w:pPr>
      <w:r w:rsidRPr="00F07E1C">
        <w:rPr>
          <w:rFonts w:cs="AL-Mohanad" w:hint="cs"/>
          <w:b/>
          <w:bCs/>
          <w:spacing w:val="20"/>
          <w:position w:val="8"/>
          <w:sz w:val="36"/>
          <w:szCs w:val="36"/>
          <w:u w:val="single"/>
          <w:rtl/>
        </w:rPr>
        <w:t>رابع</w:t>
      </w:r>
      <w:r w:rsidRPr="00F07E1C">
        <w:rPr>
          <w:rFonts w:cs="AL-Mohanad" w:hint="eastAsia"/>
          <w:b/>
          <w:bCs/>
          <w:spacing w:val="20"/>
          <w:position w:val="8"/>
          <w:sz w:val="36"/>
          <w:szCs w:val="36"/>
          <w:u w:val="single"/>
          <w:rtl/>
        </w:rPr>
        <w:t>اً</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نجاسة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أهل</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السنة</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عند</w:t>
      </w:r>
      <w:r w:rsidRPr="00F07E1C">
        <w:rPr>
          <w:rFonts w:cs="AL-Mohanad"/>
          <w:b/>
          <w:bCs/>
          <w:spacing w:val="20"/>
          <w:position w:val="8"/>
          <w:sz w:val="36"/>
          <w:szCs w:val="36"/>
          <w:u w:val="single"/>
          <w:rtl/>
        </w:rPr>
        <w:t xml:space="preserve"> </w:t>
      </w:r>
      <w:r w:rsidRPr="00F07E1C">
        <w:rPr>
          <w:rFonts w:cs="AL-Mohanad" w:hint="eastAsia"/>
          <w:b/>
          <w:bCs/>
          <w:spacing w:val="20"/>
          <w:position w:val="8"/>
          <w:sz w:val="36"/>
          <w:szCs w:val="36"/>
          <w:u w:val="single"/>
          <w:rtl/>
        </w:rPr>
        <w:t>الشيعة</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مرجعهم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الأسبق</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كاظم</w:t>
      </w:r>
      <w:r w:rsidRPr="00F07E1C">
        <w:rPr>
          <w:rFonts w:cs="AL-Mohanad"/>
          <w:spacing w:val="20"/>
          <w:position w:val="8"/>
          <w:sz w:val="36"/>
          <w:szCs w:val="36"/>
          <w:rtl/>
        </w:rPr>
        <w:t xml:space="preserve"> </w:t>
      </w:r>
      <w:r w:rsidRPr="00F07E1C">
        <w:rPr>
          <w:rFonts w:cs="AL-Mohanad" w:hint="eastAsia"/>
          <w:spacing w:val="20"/>
          <w:position w:val="8"/>
          <w:sz w:val="36"/>
          <w:szCs w:val="36"/>
          <w:rtl/>
        </w:rPr>
        <w:t>الطباطبائي</w:t>
      </w:r>
      <w:r w:rsidRPr="00F07E1C">
        <w:rPr>
          <w:rFonts w:cs="AL-Mohanad"/>
          <w:spacing w:val="20"/>
          <w:position w:val="8"/>
          <w:sz w:val="36"/>
          <w:szCs w:val="36"/>
          <w:rtl/>
        </w:rPr>
        <w:t xml:space="preserve"> </w:t>
      </w:r>
      <w:r w:rsidR="00EA31B5" w:rsidRPr="003D1125">
        <w:rPr>
          <w:rStyle w:val="a4"/>
          <w:rFonts w:cs="AL-Mohanad Bold"/>
          <w:sz w:val="36"/>
          <w:szCs w:val="36"/>
          <w:rtl/>
        </w:rPr>
        <w:t>(</w:t>
      </w:r>
      <w:r w:rsidR="00EA31B5" w:rsidRPr="003D1125">
        <w:rPr>
          <w:rStyle w:val="a4"/>
          <w:rFonts w:cs="AL-Mohanad Bold"/>
          <w:sz w:val="36"/>
          <w:szCs w:val="36"/>
          <w:rtl/>
        </w:rPr>
        <w:footnoteReference w:id="127"/>
      </w:r>
      <w:r w:rsidR="00EA31B5"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إشكال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نجاسة</w:t>
      </w:r>
      <w:r w:rsidRPr="00F07E1C">
        <w:rPr>
          <w:rFonts w:cs="AL-Mohanad"/>
          <w:spacing w:val="20"/>
          <w:position w:val="8"/>
          <w:sz w:val="36"/>
          <w:szCs w:val="36"/>
          <w:rtl/>
        </w:rPr>
        <w:t xml:space="preserve"> </w:t>
      </w:r>
      <w:r w:rsidRPr="00F07E1C">
        <w:rPr>
          <w:rFonts w:cs="AL-Mohanad" w:hint="eastAsia"/>
          <w:spacing w:val="20"/>
          <w:position w:val="8"/>
          <w:sz w:val="36"/>
          <w:szCs w:val="36"/>
          <w:rtl/>
        </w:rPr>
        <w:t>الغلاة</w:t>
      </w:r>
      <w:r w:rsidRPr="00F07E1C">
        <w:rPr>
          <w:rFonts w:cs="AL-Mohanad"/>
          <w:spacing w:val="20"/>
          <w:position w:val="8"/>
          <w:sz w:val="36"/>
          <w:szCs w:val="36"/>
          <w:rtl/>
        </w:rPr>
        <w:t xml:space="preserve"> </w:t>
      </w:r>
      <w:r w:rsidRPr="00F07E1C">
        <w:rPr>
          <w:rFonts w:cs="AL-Mohanad" w:hint="eastAsia"/>
          <w:spacing w:val="20"/>
          <w:position w:val="8"/>
          <w:sz w:val="36"/>
          <w:szCs w:val="36"/>
          <w:rtl/>
        </w:rPr>
        <w:t>والخوارج</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والنواصب</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وقد مر معك معنى النواصب عندهم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علامتهم</w:t>
      </w:r>
      <w:r w:rsidRPr="00F07E1C">
        <w:rPr>
          <w:rFonts w:cs="AL-Mohanad"/>
          <w:spacing w:val="20"/>
          <w:position w:val="8"/>
          <w:sz w:val="36"/>
          <w:szCs w:val="36"/>
          <w:rtl/>
        </w:rPr>
        <w:t xml:space="preserve"> </w:t>
      </w:r>
      <w:r w:rsidRPr="00F07E1C">
        <w:rPr>
          <w:rFonts w:cs="AL-Mohanad" w:hint="eastAsia"/>
          <w:spacing w:val="20"/>
          <w:position w:val="8"/>
          <w:sz w:val="36"/>
          <w:szCs w:val="36"/>
          <w:rtl/>
        </w:rPr>
        <w:t>آية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الحسن</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المطهر</w:t>
      </w:r>
      <w:r w:rsidRPr="00F07E1C">
        <w:rPr>
          <w:rFonts w:cs="AL-Mohanad"/>
          <w:spacing w:val="20"/>
          <w:position w:val="8"/>
          <w:sz w:val="36"/>
          <w:szCs w:val="36"/>
          <w:rtl/>
        </w:rPr>
        <w:t xml:space="preserve"> </w:t>
      </w:r>
      <w:r w:rsidRPr="00F07E1C">
        <w:rPr>
          <w:rFonts w:cs="AL-Mohanad" w:hint="eastAsia"/>
          <w:spacing w:val="20"/>
          <w:position w:val="8"/>
          <w:sz w:val="36"/>
          <w:szCs w:val="36"/>
          <w:rtl/>
        </w:rPr>
        <w:t>الحلي</w:t>
      </w:r>
      <w:r w:rsidR="00670C78" w:rsidRPr="003D1125">
        <w:rPr>
          <w:rStyle w:val="a4"/>
          <w:rFonts w:cs="AL-Mohanad Bold"/>
          <w:sz w:val="36"/>
          <w:szCs w:val="36"/>
          <w:rtl/>
        </w:rPr>
        <w:t>(</w:t>
      </w:r>
      <w:r w:rsidR="00670C78" w:rsidRPr="003D1125">
        <w:rPr>
          <w:rStyle w:val="a4"/>
          <w:rFonts w:cs="AL-Mohanad Bold"/>
          <w:sz w:val="36"/>
          <w:szCs w:val="36"/>
          <w:rtl/>
        </w:rPr>
        <w:footnoteReference w:id="128"/>
      </w:r>
      <w:r w:rsidR="00670C78"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والخوارج</w:t>
      </w:r>
      <w:r w:rsidRPr="00F07E1C">
        <w:rPr>
          <w:rFonts w:cs="AL-Mohanad"/>
          <w:spacing w:val="20"/>
          <w:position w:val="8"/>
          <w:sz w:val="36"/>
          <w:szCs w:val="36"/>
          <w:rtl/>
        </w:rPr>
        <w:t xml:space="preserve"> </w:t>
      </w:r>
      <w:r w:rsidRPr="00F07E1C">
        <w:rPr>
          <w:rFonts w:cs="AL-Mohanad" w:hint="eastAsia"/>
          <w:spacing w:val="20"/>
          <w:position w:val="8"/>
          <w:sz w:val="36"/>
          <w:szCs w:val="36"/>
          <w:rtl/>
        </w:rPr>
        <w:t>والغلاة</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يتظاهر</w:t>
      </w:r>
      <w:r w:rsidRPr="00F07E1C">
        <w:rPr>
          <w:rFonts w:cs="AL-Mohanad"/>
          <w:spacing w:val="20"/>
          <w:position w:val="8"/>
          <w:sz w:val="36"/>
          <w:szCs w:val="36"/>
          <w:rtl/>
        </w:rPr>
        <w:t xml:space="preserve"> </w:t>
      </w:r>
      <w:r w:rsidRPr="00F07E1C">
        <w:rPr>
          <w:rFonts w:cs="AL-Mohanad" w:hint="eastAsia"/>
          <w:spacing w:val="20"/>
          <w:position w:val="8"/>
          <w:sz w:val="36"/>
          <w:szCs w:val="36"/>
          <w:rtl/>
        </w:rPr>
        <w:t>بعداوة</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البيت</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أنجاس</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u w:val="single"/>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آيتهم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العظمى</w:t>
      </w:r>
      <w:r w:rsidR="00CA3F7B">
        <w:rPr>
          <w:rFonts w:cs="AL-Mohanad" w:hint="cs"/>
          <w:spacing w:val="20"/>
          <w:position w:val="8"/>
          <w:sz w:val="36"/>
          <w:szCs w:val="36"/>
          <w:rtl/>
        </w:rPr>
        <w:t xml:space="preserve"> الخميني</w:t>
      </w:r>
      <w:r w:rsidR="00670C78">
        <w:rPr>
          <w:rFonts w:cs="AL-Mohanad" w:hint="cs"/>
          <w:spacing w:val="20"/>
          <w:position w:val="8"/>
          <w:sz w:val="36"/>
          <w:szCs w:val="36"/>
          <w:rtl/>
        </w:rPr>
        <w:t xml:space="preserve"> </w:t>
      </w:r>
      <w:r w:rsidR="00670C78" w:rsidRPr="003D1125">
        <w:rPr>
          <w:rStyle w:val="a4"/>
          <w:rFonts w:cs="AL-Mohanad Bold"/>
          <w:sz w:val="36"/>
          <w:szCs w:val="36"/>
          <w:rtl/>
        </w:rPr>
        <w:t>(</w:t>
      </w:r>
      <w:r w:rsidR="00670C78" w:rsidRPr="003D1125">
        <w:rPr>
          <w:rStyle w:val="a4"/>
          <w:rFonts w:cs="AL-Mohanad Bold"/>
          <w:sz w:val="36"/>
          <w:szCs w:val="36"/>
          <w:rtl/>
        </w:rPr>
        <w:footnoteReference w:id="129"/>
      </w:r>
      <w:r w:rsidR="00670C78"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النواصب</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والخوارج</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لعنهم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الله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تعالى</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فهما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نجسان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غير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توقف</w:t>
      </w:r>
      <w:r w:rsidRPr="00F07E1C">
        <w:rPr>
          <w:rFonts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00670C78" w:rsidRPr="003D1125">
        <w:rPr>
          <w:rStyle w:val="a4"/>
          <w:rFonts w:cs="AL-Mohanad Bold"/>
          <w:sz w:val="36"/>
          <w:szCs w:val="36"/>
          <w:rtl/>
        </w:rPr>
        <w:t>(</w:t>
      </w:r>
      <w:r w:rsidR="00670C78" w:rsidRPr="003D1125">
        <w:rPr>
          <w:rStyle w:val="a4"/>
          <w:rFonts w:cs="AL-Mohanad Bold"/>
          <w:sz w:val="36"/>
          <w:szCs w:val="36"/>
          <w:rtl/>
        </w:rPr>
        <w:footnoteReference w:id="130"/>
      </w:r>
      <w:r w:rsidR="00670C78" w:rsidRPr="003D1125">
        <w:rPr>
          <w:rStyle w:val="a4"/>
          <w:rFonts w:cs="AL-Mohanad Bold"/>
          <w:sz w:val="36"/>
          <w:szCs w:val="36"/>
          <w:rtl/>
        </w:rPr>
        <w:t>)</w:t>
      </w:r>
      <w:r w:rsidR="00CA3F7B">
        <w:rPr>
          <w:rFonts w:cs="AL-Mohanad" w:hint="cs"/>
          <w:spacing w:val="20"/>
          <w:position w:val="8"/>
          <w:sz w:val="36"/>
          <w:szCs w:val="36"/>
          <w:rtl/>
        </w:rPr>
        <w:t xml:space="preserve">: </w:t>
      </w:r>
      <w:r w:rsidRPr="00F07E1C">
        <w:rPr>
          <w:rFonts w:cs="AL-Mohanad"/>
          <w:spacing w:val="20"/>
          <w:position w:val="8"/>
          <w:sz w:val="36"/>
          <w:szCs w:val="36"/>
          <w:rtl/>
        </w:rPr>
        <w:t>"</w:t>
      </w:r>
      <w:r w:rsidRPr="00F07E1C">
        <w:rPr>
          <w:rFonts w:cs="AL-Mohanad" w:hint="eastAsia"/>
          <w:spacing w:val="20"/>
          <w:position w:val="8"/>
          <w:sz w:val="36"/>
          <w:szCs w:val="36"/>
          <w:rtl/>
        </w:rPr>
        <w:t>غير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الاثنى</w:t>
      </w:r>
      <w:r w:rsidRPr="00F07E1C">
        <w:rPr>
          <w:rFonts w:cs="AL-Mohanad"/>
          <w:spacing w:val="20"/>
          <w:position w:val="8"/>
          <w:sz w:val="36"/>
          <w:szCs w:val="36"/>
          <w:rtl/>
        </w:rPr>
        <w:t xml:space="preserve"> </w:t>
      </w:r>
      <w:r w:rsidRPr="00F07E1C">
        <w:rPr>
          <w:rFonts w:cs="AL-Mohanad" w:hint="eastAsia"/>
          <w:spacing w:val="20"/>
          <w:position w:val="8"/>
          <w:sz w:val="36"/>
          <w:szCs w:val="36"/>
          <w:rtl/>
        </w:rPr>
        <w:t>عشرية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فرق</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أذ</w:t>
      </w:r>
      <w:r w:rsidRPr="00F07E1C">
        <w:rPr>
          <w:rFonts w:cs="AL-Mohanad"/>
          <w:spacing w:val="20"/>
          <w:position w:val="8"/>
          <w:sz w:val="36"/>
          <w:szCs w:val="36"/>
          <w:rtl/>
        </w:rPr>
        <w:t xml:space="preserve"> </w:t>
      </w:r>
      <w:r w:rsidRPr="00F07E1C">
        <w:rPr>
          <w:rFonts w:cs="AL-Mohanad" w:hint="eastAsia"/>
          <w:spacing w:val="20"/>
          <w:position w:val="8"/>
          <w:sz w:val="36"/>
          <w:szCs w:val="36"/>
          <w:rtl/>
        </w:rPr>
        <w:t>لم</w:t>
      </w:r>
      <w:r w:rsidRPr="00F07E1C">
        <w:rPr>
          <w:rFonts w:cs="AL-Mohanad"/>
          <w:spacing w:val="20"/>
          <w:position w:val="8"/>
          <w:sz w:val="36"/>
          <w:szCs w:val="36"/>
          <w:rtl/>
        </w:rPr>
        <w:t xml:space="preserve"> </w:t>
      </w:r>
      <w:r w:rsidRPr="00F07E1C">
        <w:rPr>
          <w:rFonts w:cs="AL-Mohanad" w:hint="eastAsia"/>
          <w:spacing w:val="20"/>
          <w:position w:val="8"/>
          <w:sz w:val="36"/>
          <w:szCs w:val="36"/>
          <w:rtl/>
        </w:rPr>
        <w:t>يظهر</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نصب</w:t>
      </w:r>
      <w:r w:rsidRPr="00F07E1C">
        <w:rPr>
          <w:rFonts w:cs="AL-Mohanad"/>
          <w:spacing w:val="20"/>
          <w:position w:val="8"/>
          <w:sz w:val="36"/>
          <w:szCs w:val="36"/>
          <w:rtl/>
        </w:rPr>
        <w:t xml:space="preserve"> </w:t>
      </w:r>
      <w:r w:rsidRPr="00F07E1C">
        <w:rPr>
          <w:rFonts w:cs="AL-Mohanad" w:hint="eastAsia"/>
          <w:spacing w:val="20"/>
          <w:position w:val="8"/>
          <w:sz w:val="36"/>
          <w:szCs w:val="36"/>
          <w:rtl/>
        </w:rPr>
        <w:t>ومعاداة</w:t>
      </w:r>
      <w:r w:rsidRPr="00F07E1C">
        <w:rPr>
          <w:rFonts w:cs="AL-Mohanad"/>
          <w:spacing w:val="20"/>
          <w:position w:val="8"/>
          <w:sz w:val="36"/>
          <w:szCs w:val="36"/>
          <w:rtl/>
        </w:rPr>
        <w:t xml:space="preserve"> </w:t>
      </w:r>
      <w:r w:rsidRPr="00F07E1C">
        <w:rPr>
          <w:rFonts w:cs="AL-Mohanad" w:hint="eastAsia"/>
          <w:spacing w:val="20"/>
          <w:position w:val="8"/>
          <w:sz w:val="36"/>
          <w:szCs w:val="36"/>
          <w:rtl/>
        </w:rPr>
        <w:t>وسب</w:t>
      </w:r>
      <w:r w:rsidRPr="00F07E1C">
        <w:rPr>
          <w:rFonts w:cs="AL-Mohanad"/>
          <w:spacing w:val="20"/>
          <w:position w:val="8"/>
          <w:sz w:val="36"/>
          <w:szCs w:val="36"/>
          <w:rtl/>
        </w:rPr>
        <w:t xml:space="preserve"> </w:t>
      </w:r>
      <w:r w:rsidRPr="00F07E1C">
        <w:rPr>
          <w:rFonts w:cs="AL-Mohanad" w:hint="eastAsia"/>
          <w:spacing w:val="20"/>
          <w:position w:val="8"/>
          <w:sz w:val="36"/>
          <w:szCs w:val="36"/>
          <w:rtl/>
        </w:rPr>
        <w:t>لسائر</w:t>
      </w:r>
      <w:r w:rsidRPr="00F07E1C">
        <w:rPr>
          <w:rFonts w:cs="AL-Mohanad"/>
          <w:spacing w:val="20"/>
          <w:position w:val="8"/>
          <w:sz w:val="36"/>
          <w:szCs w:val="36"/>
          <w:rtl/>
        </w:rPr>
        <w:t xml:space="preserve"> </w:t>
      </w:r>
      <w:r w:rsidRPr="00F07E1C">
        <w:rPr>
          <w:rFonts w:cs="AL-Mohanad" w:hint="eastAsia"/>
          <w:spacing w:val="20"/>
          <w:position w:val="8"/>
          <w:sz w:val="36"/>
          <w:szCs w:val="36"/>
          <w:rtl/>
        </w:rPr>
        <w:t>الأئمة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الذين</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يعتقدون</w:t>
      </w:r>
      <w:r w:rsidRPr="00F07E1C">
        <w:rPr>
          <w:rFonts w:cs="AL-Mohanad"/>
          <w:spacing w:val="20"/>
          <w:position w:val="8"/>
          <w:sz w:val="36"/>
          <w:szCs w:val="36"/>
          <w:rtl/>
        </w:rPr>
        <w:t xml:space="preserve"> </w:t>
      </w:r>
      <w:r w:rsidRPr="00F07E1C">
        <w:rPr>
          <w:rFonts w:cs="AL-Mohanad" w:hint="eastAsia"/>
          <w:spacing w:val="20"/>
          <w:position w:val="8"/>
          <w:sz w:val="36"/>
          <w:szCs w:val="36"/>
          <w:rtl/>
        </w:rPr>
        <w:t>بإمامتهم</w:t>
      </w:r>
      <w:r w:rsidRPr="00F07E1C">
        <w:rPr>
          <w:rFonts w:cs="AL-Mohanad"/>
          <w:spacing w:val="20"/>
          <w:position w:val="8"/>
          <w:sz w:val="36"/>
          <w:szCs w:val="36"/>
          <w:rtl/>
        </w:rPr>
        <w:t xml:space="preserve"> </w:t>
      </w:r>
      <w:r w:rsidRPr="00F07E1C">
        <w:rPr>
          <w:rFonts w:cs="AL-Mohanad" w:hint="eastAsia"/>
          <w:spacing w:val="20"/>
          <w:position w:val="8"/>
          <w:sz w:val="36"/>
          <w:szCs w:val="36"/>
          <w:rtl/>
        </w:rPr>
        <w:t>طاهرون</w:t>
      </w:r>
      <w:r w:rsidRPr="00F07E1C">
        <w:rPr>
          <w:rFonts w:cs="AL-Mohanad"/>
          <w:spacing w:val="20"/>
          <w:position w:val="8"/>
          <w:sz w:val="36"/>
          <w:szCs w:val="36"/>
          <w:rtl/>
        </w:rPr>
        <w:t xml:space="preserve"> </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مع</w:t>
      </w:r>
      <w:r w:rsidRPr="00F07E1C">
        <w:rPr>
          <w:rFonts w:cs="AL-Mohanad"/>
          <w:spacing w:val="20"/>
          <w:position w:val="8"/>
          <w:sz w:val="36"/>
          <w:szCs w:val="36"/>
          <w:rtl/>
        </w:rPr>
        <w:t xml:space="preserve"> </w:t>
      </w:r>
      <w:r w:rsidRPr="00F07E1C">
        <w:rPr>
          <w:rFonts w:cs="AL-Mohanad" w:hint="eastAsia"/>
          <w:spacing w:val="20"/>
          <w:position w:val="8"/>
          <w:sz w:val="36"/>
          <w:szCs w:val="36"/>
          <w:rtl/>
        </w:rPr>
        <w:t>ظهور</w:t>
      </w:r>
      <w:r w:rsidRPr="00F07E1C">
        <w:rPr>
          <w:rFonts w:cs="AL-Mohanad"/>
          <w:spacing w:val="20"/>
          <w:position w:val="8"/>
          <w:sz w:val="36"/>
          <w:szCs w:val="36"/>
          <w:rtl/>
        </w:rPr>
        <w:t xml:space="preserve"> </w:t>
      </w:r>
      <w:r w:rsidRPr="00F07E1C">
        <w:rPr>
          <w:rFonts w:cs="AL-Mohanad" w:hint="eastAsia"/>
          <w:spacing w:val="20"/>
          <w:position w:val="8"/>
          <w:sz w:val="36"/>
          <w:szCs w:val="36"/>
          <w:rtl/>
        </w:rPr>
        <w:t>ذلك</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فهم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مثل</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سائر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النواصب</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eastAsia"/>
          <w:spacing w:val="20"/>
          <w:position w:val="8"/>
          <w:sz w:val="36"/>
          <w:szCs w:val="36"/>
          <w:rtl/>
        </w:rPr>
        <w:t>لاحظ</w:t>
      </w:r>
      <w:r w:rsidRPr="00F07E1C">
        <w:rPr>
          <w:rFonts w:cs="AL-Mohanad"/>
          <w:spacing w:val="20"/>
          <w:position w:val="8"/>
          <w:sz w:val="36"/>
          <w:szCs w:val="36"/>
          <w:rtl/>
        </w:rPr>
        <w:t xml:space="preserve"> </w:t>
      </w:r>
      <w:r w:rsidRPr="00F07E1C">
        <w:rPr>
          <w:rFonts w:cs="AL-Mohanad" w:hint="eastAsia"/>
          <w:spacing w:val="20"/>
          <w:position w:val="8"/>
          <w:sz w:val="36"/>
          <w:szCs w:val="36"/>
          <w:rtl/>
        </w:rPr>
        <w:t>أخي</w:t>
      </w:r>
      <w:r w:rsidRPr="00F07E1C">
        <w:rPr>
          <w:rFonts w:cs="AL-Mohanad"/>
          <w:spacing w:val="20"/>
          <w:position w:val="8"/>
          <w:sz w:val="36"/>
          <w:szCs w:val="36"/>
          <w:rtl/>
        </w:rPr>
        <w:t xml:space="preserve"> </w:t>
      </w:r>
      <w:r w:rsidRPr="00F07E1C">
        <w:rPr>
          <w:rFonts w:cs="AL-Mohanad" w:hint="eastAsia"/>
          <w:spacing w:val="20"/>
          <w:position w:val="8"/>
          <w:sz w:val="36"/>
          <w:szCs w:val="36"/>
          <w:rtl/>
        </w:rPr>
        <w:t>القارئ</w:t>
      </w:r>
      <w:r w:rsidRPr="00F07E1C">
        <w:rPr>
          <w:rFonts w:cs="AL-Mohanad"/>
          <w:spacing w:val="20"/>
          <w:position w:val="8"/>
          <w:sz w:val="36"/>
          <w:szCs w:val="36"/>
          <w:rtl/>
        </w:rPr>
        <w:t xml:space="preserve"> </w:t>
      </w:r>
      <w:r w:rsidRPr="00F07E1C">
        <w:rPr>
          <w:rFonts w:cs="AL-Mohanad" w:hint="eastAsia"/>
          <w:spacing w:val="20"/>
          <w:position w:val="8"/>
          <w:sz w:val="36"/>
          <w:szCs w:val="36"/>
          <w:rtl/>
        </w:rPr>
        <w:t>كيف</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غير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الاثنى</w:t>
      </w:r>
      <w:r w:rsidRPr="00F07E1C">
        <w:rPr>
          <w:rFonts w:cs="AL-Mohanad"/>
          <w:spacing w:val="20"/>
          <w:position w:val="8"/>
          <w:sz w:val="36"/>
          <w:szCs w:val="36"/>
          <w:rtl/>
        </w:rPr>
        <w:t xml:space="preserve"> </w:t>
      </w:r>
      <w:r w:rsidRPr="00F07E1C">
        <w:rPr>
          <w:rFonts w:cs="AL-Mohanad" w:hint="eastAsia"/>
          <w:spacing w:val="20"/>
          <w:position w:val="8"/>
          <w:sz w:val="36"/>
          <w:szCs w:val="36"/>
          <w:rtl/>
        </w:rPr>
        <w:t>عشرية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فرق</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طاهر</w:t>
      </w:r>
      <w:r w:rsidRPr="00F07E1C">
        <w:rPr>
          <w:rFonts w:cs="AL-Mohanad"/>
          <w:spacing w:val="20"/>
          <w:position w:val="8"/>
          <w:sz w:val="36"/>
          <w:szCs w:val="36"/>
          <w:rtl/>
        </w:rPr>
        <w:t xml:space="preserve"> </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فلم</w:t>
      </w:r>
      <w:r w:rsidRPr="00F07E1C">
        <w:rPr>
          <w:rFonts w:cs="AL-Mohanad"/>
          <w:spacing w:val="20"/>
          <w:position w:val="8"/>
          <w:sz w:val="36"/>
          <w:szCs w:val="36"/>
          <w:rtl/>
        </w:rPr>
        <w:t xml:space="preserve"> </w:t>
      </w:r>
      <w:r w:rsidRPr="00F07E1C">
        <w:rPr>
          <w:rFonts w:cs="AL-Mohanad" w:hint="eastAsia"/>
          <w:spacing w:val="20"/>
          <w:position w:val="8"/>
          <w:sz w:val="36"/>
          <w:szCs w:val="36"/>
          <w:rtl/>
        </w:rPr>
        <w:t>يذكرهم</w:t>
      </w:r>
      <w:r w:rsidRPr="00F07E1C">
        <w:rPr>
          <w:rFonts w:cs="AL-Mohanad"/>
          <w:spacing w:val="20"/>
          <w:position w:val="8"/>
          <w:sz w:val="36"/>
          <w:szCs w:val="36"/>
          <w:rtl/>
        </w:rPr>
        <w:t xml:space="preserve"> </w:t>
      </w:r>
      <w:r w:rsidRPr="00F07E1C">
        <w:rPr>
          <w:rFonts w:cs="AL-Mohanad" w:hint="eastAsia"/>
          <w:spacing w:val="20"/>
          <w:position w:val="8"/>
          <w:sz w:val="36"/>
          <w:szCs w:val="36"/>
          <w:rtl/>
        </w:rPr>
        <w:t>لأنهم</w:t>
      </w:r>
      <w:r w:rsidRPr="00F07E1C">
        <w:rPr>
          <w:rFonts w:cs="AL-Mohanad"/>
          <w:spacing w:val="20"/>
          <w:position w:val="8"/>
          <w:sz w:val="36"/>
          <w:szCs w:val="36"/>
          <w:rtl/>
        </w:rPr>
        <w:t xml:space="preserve"> </w:t>
      </w:r>
      <w:r w:rsidRPr="00F07E1C">
        <w:rPr>
          <w:rFonts w:cs="AL-Mohanad" w:hint="eastAsia"/>
          <w:spacing w:val="20"/>
          <w:position w:val="8"/>
          <w:sz w:val="36"/>
          <w:szCs w:val="36"/>
          <w:rtl/>
        </w:rPr>
        <w:t>أنجاس</w:t>
      </w:r>
      <w:r w:rsidRPr="00F07E1C">
        <w:rPr>
          <w:rFonts w:cs="AL-Mohanad"/>
          <w:spacing w:val="20"/>
          <w:position w:val="8"/>
          <w:sz w:val="36"/>
          <w:szCs w:val="36"/>
          <w:rtl/>
        </w:rPr>
        <w:t xml:space="preserve"> </w:t>
      </w:r>
      <w:r w:rsidRPr="00F07E1C">
        <w:rPr>
          <w:rFonts w:cs="AL-Mohanad" w:hint="eastAsia"/>
          <w:spacing w:val="20"/>
          <w:position w:val="8"/>
          <w:sz w:val="36"/>
          <w:szCs w:val="36"/>
          <w:rtl/>
        </w:rPr>
        <w:t>قطعا</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وروى</w:t>
      </w:r>
      <w:r w:rsidRPr="00F07E1C">
        <w:rPr>
          <w:rFonts w:cs="AL-Mohanad"/>
          <w:spacing w:val="20"/>
          <w:position w:val="8"/>
          <w:sz w:val="36"/>
          <w:szCs w:val="36"/>
          <w:rtl/>
        </w:rPr>
        <w:t xml:space="preserve"> </w:t>
      </w:r>
      <w:r w:rsidRPr="00F07E1C">
        <w:rPr>
          <w:rFonts w:cs="AL-Mohanad" w:hint="eastAsia"/>
          <w:spacing w:val="20"/>
          <w:position w:val="8"/>
          <w:sz w:val="36"/>
          <w:szCs w:val="36"/>
          <w:rtl/>
        </w:rPr>
        <w:t>الصدوق</w:t>
      </w:r>
      <w:r w:rsidRPr="00F07E1C">
        <w:rPr>
          <w:rFonts w:cs="AL-Mohanad"/>
          <w:spacing w:val="20"/>
          <w:position w:val="8"/>
          <w:sz w:val="36"/>
          <w:szCs w:val="36"/>
          <w:rtl/>
        </w:rPr>
        <w:t xml:space="preserve"> </w:t>
      </w:r>
      <w:r w:rsidR="00670C78" w:rsidRPr="003D1125">
        <w:rPr>
          <w:rStyle w:val="a4"/>
          <w:rFonts w:cs="AL-Mohanad Bold"/>
          <w:sz w:val="36"/>
          <w:szCs w:val="36"/>
          <w:rtl/>
        </w:rPr>
        <w:t>(</w:t>
      </w:r>
      <w:r w:rsidR="00670C78" w:rsidRPr="003D1125">
        <w:rPr>
          <w:rStyle w:val="a4"/>
          <w:rFonts w:cs="AL-Mohanad Bold"/>
          <w:sz w:val="36"/>
          <w:szCs w:val="36"/>
          <w:rtl/>
        </w:rPr>
        <w:footnoteReference w:id="131"/>
      </w:r>
      <w:r w:rsidR="00670C78" w:rsidRPr="003D1125">
        <w:rPr>
          <w:rStyle w:val="a4"/>
          <w:rFonts w:cs="AL-Mohanad Bold"/>
          <w:sz w:val="36"/>
          <w:szCs w:val="36"/>
          <w:rtl/>
        </w:rPr>
        <w:t>)</w:t>
      </w:r>
      <w:r w:rsidR="007838F3">
        <w:rPr>
          <w:rFonts w:cs="AL-Mohanad Bold" w:hint="cs"/>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00670C78" w:rsidRPr="00F07E1C">
        <w:rPr>
          <w:rFonts w:cs="AL-Mohanad" w:hint="cs"/>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بصير</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أبي</w:t>
      </w:r>
      <w:r w:rsidRPr="00F07E1C">
        <w:rPr>
          <w:rFonts w:cs="AL-Mohanad"/>
          <w:spacing w:val="20"/>
          <w:position w:val="8"/>
          <w:sz w:val="36"/>
          <w:szCs w:val="36"/>
          <w:rtl/>
        </w:rPr>
        <w:t xml:space="preserve"> </w:t>
      </w:r>
      <w:r w:rsidRPr="00F07E1C">
        <w:rPr>
          <w:rFonts w:cs="AL-Mohanad" w:hint="eastAsia"/>
          <w:spacing w:val="20"/>
          <w:position w:val="8"/>
          <w:sz w:val="36"/>
          <w:szCs w:val="36"/>
          <w:rtl/>
        </w:rPr>
        <w:t>عبد</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قال</w:t>
      </w:r>
      <w:r w:rsidRPr="00F07E1C">
        <w:rPr>
          <w:rFonts w:cs="AL-Mohanad"/>
          <w:spacing w:val="20"/>
          <w:position w:val="8"/>
          <w:sz w:val="36"/>
          <w:szCs w:val="36"/>
          <w:rtl/>
        </w:rPr>
        <w:t>: "</w:t>
      </w:r>
      <w:r w:rsidRPr="00F07E1C">
        <w:rPr>
          <w:rFonts w:cs="AL-Mohanad" w:hint="eastAsia"/>
          <w:spacing w:val="20"/>
          <w:position w:val="8"/>
          <w:sz w:val="36"/>
          <w:szCs w:val="36"/>
          <w:rtl/>
        </w:rPr>
        <w:t>إن</w:t>
      </w:r>
      <w:r w:rsidRPr="00F07E1C">
        <w:rPr>
          <w:rFonts w:cs="AL-Mohanad"/>
          <w:spacing w:val="20"/>
          <w:position w:val="8"/>
          <w:sz w:val="36"/>
          <w:szCs w:val="36"/>
          <w:rtl/>
        </w:rPr>
        <w:t xml:space="preserve"> </w:t>
      </w:r>
      <w:r w:rsidRPr="00F07E1C">
        <w:rPr>
          <w:rFonts w:cs="AL-Mohanad" w:hint="eastAsia"/>
          <w:spacing w:val="20"/>
          <w:position w:val="8"/>
          <w:sz w:val="36"/>
          <w:szCs w:val="36"/>
          <w:rtl/>
        </w:rPr>
        <w:t>نوحا</w:t>
      </w:r>
      <w:r w:rsidRPr="00F07E1C">
        <w:rPr>
          <w:rFonts w:cs="AL-Mohanad"/>
          <w:spacing w:val="20"/>
          <w:position w:val="8"/>
          <w:sz w:val="36"/>
          <w:szCs w:val="36"/>
          <w:rtl/>
        </w:rPr>
        <w:t xml:space="preserve">  </w:t>
      </w:r>
      <w:r w:rsidRPr="00F07E1C">
        <w:rPr>
          <w:rFonts w:cs="AL-Mohanad" w:hint="eastAsia"/>
          <w:spacing w:val="20"/>
          <w:position w:val="8"/>
          <w:sz w:val="36"/>
          <w:szCs w:val="36"/>
          <w:rtl/>
        </w:rPr>
        <w:t>حمل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السفينة</w:t>
      </w:r>
      <w:r w:rsidRPr="00F07E1C">
        <w:rPr>
          <w:rFonts w:cs="AL-Mohanad"/>
          <w:spacing w:val="20"/>
          <w:position w:val="8"/>
          <w:sz w:val="36"/>
          <w:szCs w:val="36"/>
          <w:rtl/>
        </w:rPr>
        <w:t xml:space="preserve"> </w:t>
      </w:r>
      <w:r w:rsidRPr="00F07E1C">
        <w:rPr>
          <w:rFonts w:cs="AL-Mohanad" w:hint="eastAsia"/>
          <w:spacing w:val="20"/>
          <w:position w:val="8"/>
          <w:sz w:val="36"/>
          <w:szCs w:val="36"/>
          <w:rtl/>
        </w:rPr>
        <w:t>الكلب</w:t>
      </w:r>
      <w:r w:rsidRPr="00F07E1C">
        <w:rPr>
          <w:rFonts w:cs="AL-Mohanad"/>
          <w:spacing w:val="20"/>
          <w:position w:val="8"/>
          <w:sz w:val="36"/>
          <w:szCs w:val="36"/>
          <w:rtl/>
        </w:rPr>
        <w:t xml:space="preserve"> </w:t>
      </w:r>
      <w:r w:rsidRPr="00F07E1C">
        <w:rPr>
          <w:rFonts w:cs="AL-Mohanad" w:hint="eastAsia"/>
          <w:spacing w:val="20"/>
          <w:position w:val="8"/>
          <w:sz w:val="36"/>
          <w:szCs w:val="36"/>
          <w:rtl/>
        </w:rPr>
        <w:t>والخنزير</w:t>
      </w:r>
      <w:r w:rsidRPr="00F07E1C">
        <w:rPr>
          <w:rFonts w:cs="AL-Mohanad"/>
          <w:spacing w:val="20"/>
          <w:position w:val="8"/>
          <w:sz w:val="36"/>
          <w:szCs w:val="36"/>
          <w:rtl/>
        </w:rPr>
        <w:t xml:space="preserve"> </w:t>
      </w:r>
      <w:r w:rsidRPr="00F07E1C">
        <w:rPr>
          <w:rFonts w:cs="AL-Mohanad" w:hint="eastAsia"/>
          <w:spacing w:val="20"/>
          <w:position w:val="8"/>
          <w:sz w:val="36"/>
          <w:szCs w:val="36"/>
          <w:rtl/>
        </w:rPr>
        <w:t>ولم</w:t>
      </w:r>
      <w:r w:rsidRPr="00F07E1C">
        <w:rPr>
          <w:rFonts w:cs="AL-Mohanad"/>
          <w:spacing w:val="20"/>
          <w:position w:val="8"/>
          <w:sz w:val="36"/>
          <w:szCs w:val="36"/>
          <w:rtl/>
        </w:rPr>
        <w:t xml:space="preserve"> </w:t>
      </w:r>
      <w:r w:rsidRPr="00F07E1C">
        <w:rPr>
          <w:rFonts w:cs="AL-Mohanad" w:hint="eastAsia"/>
          <w:spacing w:val="20"/>
          <w:position w:val="8"/>
          <w:sz w:val="36"/>
          <w:szCs w:val="36"/>
          <w:rtl/>
        </w:rPr>
        <w:t>يحمل</w:t>
      </w:r>
      <w:r w:rsidRPr="00F07E1C">
        <w:rPr>
          <w:rFonts w:cs="AL-Mohanad"/>
          <w:spacing w:val="20"/>
          <w:position w:val="8"/>
          <w:sz w:val="36"/>
          <w:szCs w:val="36"/>
          <w:rtl/>
        </w:rPr>
        <w:t xml:space="preserve"> </w:t>
      </w:r>
      <w:r w:rsidRPr="00F07E1C">
        <w:rPr>
          <w:rFonts w:cs="AL-Mohanad" w:hint="eastAsia"/>
          <w:spacing w:val="20"/>
          <w:position w:val="8"/>
          <w:sz w:val="36"/>
          <w:szCs w:val="36"/>
          <w:rtl/>
        </w:rPr>
        <w:t>فيها</w:t>
      </w:r>
      <w:r w:rsidRPr="00F07E1C">
        <w:rPr>
          <w:rFonts w:cs="AL-Mohanad"/>
          <w:spacing w:val="20"/>
          <w:position w:val="8"/>
          <w:sz w:val="36"/>
          <w:szCs w:val="36"/>
          <w:rtl/>
        </w:rPr>
        <w:t xml:space="preserve"> </w:t>
      </w:r>
      <w:r w:rsidRPr="00F07E1C">
        <w:rPr>
          <w:rFonts w:cs="AL-Mohanad" w:hint="eastAsia"/>
          <w:spacing w:val="20"/>
          <w:position w:val="8"/>
          <w:sz w:val="36"/>
          <w:szCs w:val="36"/>
          <w:rtl/>
        </w:rPr>
        <w:t>ولد</w:t>
      </w:r>
      <w:r w:rsidRPr="00F07E1C">
        <w:rPr>
          <w:rFonts w:cs="AL-Mohanad"/>
          <w:spacing w:val="20"/>
          <w:position w:val="8"/>
          <w:sz w:val="36"/>
          <w:szCs w:val="36"/>
          <w:rtl/>
        </w:rPr>
        <w:t xml:space="preserve"> </w:t>
      </w:r>
      <w:r w:rsidRPr="00F07E1C">
        <w:rPr>
          <w:rFonts w:cs="AL-Mohanad" w:hint="eastAsia"/>
          <w:spacing w:val="20"/>
          <w:position w:val="8"/>
          <w:sz w:val="36"/>
          <w:szCs w:val="36"/>
          <w:rtl/>
        </w:rPr>
        <w:t>الزنا</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شر</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ولد</w:t>
      </w:r>
      <w:r w:rsidRPr="00F07E1C">
        <w:rPr>
          <w:rFonts w:cs="AL-Mohanad"/>
          <w:spacing w:val="20"/>
          <w:position w:val="8"/>
          <w:sz w:val="36"/>
          <w:szCs w:val="36"/>
          <w:rtl/>
        </w:rPr>
        <w:t xml:space="preserve"> </w:t>
      </w:r>
      <w:r w:rsidRPr="00F07E1C">
        <w:rPr>
          <w:rFonts w:cs="AL-Mohanad" w:hint="eastAsia"/>
          <w:spacing w:val="20"/>
          <w:position w:val="8"/>
          <w:sz w:val="36"/>
          <w:szCs w:val="36"/>
          <w:rtl/>
        </w:rPr>
        <w:t>الزنا</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آيتهم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العظمى</w:t>
      </w:r>
      <w:r w:rsidRPr="00F07E1C">
        <w:rPr>
          <w:rFonts w:cs="AL-Mohanad"/>
          <w:spacing w:val="20"/>
          <w:position w:val="8"/>
          <w:sz w:val="36"/>
          <w:szCs w:val="36"/>
          <w:rtl/>
        </w:rPr>
        <w:t xml:space="preserve"> </w:t>
      </w:r>
      <w:r w:rsidRPr="00F07E1C">
        <w:rPr>
          <w:rFonts w:cs="AL-Mohanad" w:hint="eastAsia"/>
          <w:spacing w:val="20"/>
          <w:position w:val="8"/>
          <w:sz w:val="36"/>
          <w:szCs w:val="36"/>
          <w:rtl/>
        </w:rPr>
        <w:t>الحاج</w:t>
      </w:r>
      <w:r w:rsidRPr="00F07E1C">
        <w:rPr>
          <w:rFonts w:cs="AL-Mohanad"/>
          <w:spacing w:val="20"/>
          <w:position w:val="8"/>
          <w:sz w:val="36"/>
          <w:szCs w:val="36"/>
          <w:rtl/>
        </w:rPr>
        <w:t xml:space="preserve"> </w:t>
      </w:r>
      <w:r w:rsidRPr="00F07E1C">
        <w:rPr>
          <w:rFonts w:cs="AL-Mohanad" w:hint="eastAsia"/>
          <w:spacing w:val="20"/>
          <w:position w:val="8"/>
          <w:sz w:val="36"/>
          <w:szCs w:val="36"/>
          <w:rtl/>
        </w:rPr>
        <w:t>السيد</w:t>
      </w:r>
      <w:r w:rsidRPr="00F07E1C">
        <w:rPr>
          <w:rFonts w:cs="AL-Mohanad"/>
          <w:spacing w:val="20"/>
          <w:position w:val="8"/>
          <w:sz w:val="36"/>
          <w:szCs w:val="36"/>
          <w:rtl/>
        </w:rPr>
        <w:t xml:space="preserve"> </w:t>
      </w:r>
      <w:r w:rsidRPr="00F07E1C">
        <w:rPr>
          <w:rFonts w:cs="AL-Mohanad" w:hint="eastAsia"/>
          <w:spacing w:val="20"/>
          <w:position w:val="8"/>
          <w:sz w:val="36"/>
          <w:szCs w:val="36"/>
          <w:rtl/>
        </w:rPr>
        <w:t>محمد</w:t>
      </w:r>
      <w:r w:rsidRPr="00F07E1C">
        <w:rPr>
          <w:rFonts w:cs="AL-Mohanad"/>
          <w:spacing w:val="20"/>
          <w:position w:val="8"/>
          <w:sz w:val="36"/>
          <w:szCs w:val="36"/>
          <w:rtl/>
        </w:rPr>
        <w:t xml:space="preserve"> </w:t>
      </w:r>
      <w:r w:rsidRPr="00F07E1C">
        <w:rPr>
          <w:rFonts w:cs="AL-Mohanad" w:hint="eastAsia"/>
          <w:spacing w:val="20"/>
          <w:position w:val="8"/>
          <w:sz w:val="36"/>
          <w:szCs w:val="36"/>
          <w:rtl/>
        </w:rPr>
        <w:t>رضا</w:t>
      </w:r>
      <w:r w:rsidRPr="00F07E1C">
        <w:rPr>
          <w:rFonts w:cs="AL-Mohanad"/>
          <w:spacing w:val="20"/>
          <w:position w:val="8"/>
          <w:sz w:val="36"/>
          <w:szCs w:val="36"/>
          <w:rtl/>
        </w:rPr>
        <w:t xml:space="preserve"> </w:t>
      </w:r>
      <w:r w:rsidRPr="00F07E1C">
        <w:rPr>
          <w:rFonts w:cs="AL-Mohanad" w:hint="eastAsia"/>
          <w:spacing w:val="20"/>
          <w:position w:val="8"/>
          <w:sz w:val="36"/>
          <w:szCs w:val="36"/>
          <w:rtl/>
        </w:rPr>
        <w:t>الكلبايكاني</w:t>
      </w:r>
      <w:r w:rsidR="00670C78" w:rsidRPr="003D1125">
        <w:rPr>
          <w:rStyle w:val="a4"/>
          <w:rFonts w:cs="AL-Mohanad Bold"/>
          <w:sz w:val="36"/>
          <w:szCs w:val="36"/>
          <w:rtl/>
        </w:rPr>
        <w:t>(</w:t>
      </w:r>
      <w:r w:rsidR="00670C78" w:rsidRPr="003D1125">
        <w:rPr>
          <w:rStyle w:val="a4"/>
          <w:rFonts w:cs="AL-Mohanad Bold"/>
          <w:sz w:val="36"/>
          <w:szCs w:val="36"/>
          <w:rtl/>
        </w:rPr>
        <w:footnoteReference w:id="132"/>
      </w:r>
      <w:r w:rsidR="00670C78"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العداوة</w:t>
      </w:r>
      <w:r w:rsidRPr="00F07E1C">
        <w:rPr>
          <w:rFonts w:cs="AL-Mohanad"/>
          <w:spacing w:val="20"/>
          <w:position w:val="8"/>
          <w:sz w:val="36"/>
          <w:szCs w:val="36"/>
          <w:rtl/>
        </w:rPr>
        <w:t xml:space="preserve"> </w:t>
      </w:r>
      <w:r w:rsidRPr="00F07E1C">
        <w:rPr>
          <w:rFonts w:cs="AL-Mohanad" w:hint="eastAsia"/>
          <w:spacing w:val="20"/>
          <w:position w:val="8"/>
          <w:sz w:val="36"/>
          <w:szCs w:val="36"/>
          <w:rtl/>
        </w:rPr>
        <w:t>لأحد</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المعصومين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الأربعة</w:t>
      </w:r>
      <w:r w:rsidRPr="00F07E1C">
        <w:rPr>
          <w:rFonts w:cs="AL-Mohanad"/>
          <w:spacing w:val="20"/>
          <w:position w:val="8"/>
          <w:sz w:val="36"/>
          <w:szCs w:val="36"/>
          <w:rtl/>
        </w:rPr>
        <w:t xml:space="preserve"> </w:t>
      </w:r>
      <w:r w:rsidRPr="00F07E1C">
        <w:rPr>
          <w:rFonts w:cs="AL-Mohanad" w:hint="eastAsia"/>
          <w:spacing w:val="20"/>
          <w:position w:val="8"/>
          <w:sz w:val="36"/>
          <w:szCs w:val="36"/>
          <w:rtl/>
        </w:rPr>
        <w:t>عشر</w:t>
      </w:r>
      <w:r w:rsidRPr="00F07E1C">
        <w:rPr>
          <w:rFonts w:cs="AL-Mohanad"/>
          <w:spacing w:val="20"/>
          <w:position w:val="8"/>
          <w:sz w:val="36"/>
          <w:szCs w:val="36"/>
          <w:rtl/>
        </w:rPr>
        <w:t xml:space="preserve"> </w:t>
      </w:r>
      <w:r w:rsidRPr="00F07E1C">
        <w:rPr>
          <w:rFonts w:cs="AL-Mohanad" w:hint="eastAsia"/>
          <w:spacing w:val="20"/>
          <w:position w:val="8"/>
          <w:sz w:val="36"/>
          <w:szCs w:val="36"/>
          <w:rtl/>
        </w:rPr>
        <w:t>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 xml:space="preserve"> </w:t>
      </w:r>
      <w:r w:rsidRPr="00F07E1C">
        <w:rPr>
          <w:rFonts w:cs="AL-Mohanad" w:hint="eastAsia"/>
          <w:spacing w:val="20"/>
          <w:position w:val="8"/>
          <w:sz w:val="36"/>
          <w:szCs w:val="36"/>
          <w:rtl/>
        </w:rPr>
        <w:t>أو</w:t>
      </w:r>
      <w:r w:rsidRPr="00F07E1C">
        <w:rPr>
          <w:rFonts w:cs="AL-Mohanad"/>
          <w:spacing w:val="20"/>
          <w:position w:val="8"/>
          <w:sz w:val="36"/>
          <w:szCs w:val="36"/>
          <w:rtl/>
        </w:rPr>
        <w:t xml:space="preserve"> </w:t>
      </w:r>
      <w:r w:rsidRPr="00F07E1C">
        <w:rPr>
          <w:rFonts w:cs="AL-Mohanad" w:hint="eastAsia"/>
          <w:spacing w:val="20"/>
          <w:position w:val="8"/>
          <w:sz w:val="36"/>
          <w:szCs w:val="36"/>
          <w:rtl/>
        </w:rPr>
        <w:t>الساب</w:t>
      </w:r>
      <w:r w:rsidRPr="00F07E1C">
        <w:rPr>
          <w:rFonts w:cs="AL-Mohanad"/>
          <w:spacing w:val="20"/>
          <w:position w:val="8"/>
          <w:sz w:val="36"/>
          <w:szCs w:val="36"/>
          <w:rtl/>
        </w:rPr>
        <w:t xml:space="preserve"> </w:t>
      </w:r>
      <w:r w:rsidRPr="00F07E1C">
        <w:rPr>
          <w:rFonts w:cs="AL-Mohanad" w:hint="eastAsia"/>
          <w:spacing w:val="20"/>
          <w:position w:val="8"/>
          <w:sz w:val="36"/>
          <w:szCs w:val="36"/>
          <w:rtl/>
        </w:rPr>
        <w:t>له</w:t>
      </w:r>
      <w:r w:rsidRPr="00F07E1C">
        <w:rPr>
          <w:rFonts w:cs="AL-Mohanad"/>
          <w:spacing w:val="20"/>
          <w:position w:val="8"/>
          <w:sz w:val="36"/>
          <w:szCs w:val="36"/>
          <w:rtl/>
        </w:rPr>
        <w:t xml:space="preserve"> </w:t>
      </w:r>
      <w:r w:rsidRPr="00F07E1C">
        <w:rPr>
          <w:rFonts w:cs="AL-Mohanad" w:hint="eastAsia"/>
          <w:spacing w:val="20"/>
          <w:position w:val="8"/>
          <w:sz w:val="36"/>
          <w:szCs w:val="36"/>
          <w:rtl/>
        </w:rPr>
        <w:t>نجس</w:t>
      </w:r>
      <w:r w:rsidRPr="00F07E1C">
        <w:rPr>
          <w:rFonts w:cs="AL-Mohanad"/>
          <w:spacing w:val="20"/>
          <w:position w:val="8"/>
          <w:sz w:val="36"/>
          <w:szCs w:val="36"/>
          <w:rtl/>
        </w:rPr>
        <w:t xml:space="preserve"> </w:t>
      </w:r>
      <w:r w:rsidRPr="00F07E1C">
        <w:rPr>
          <w:rFonts w:cs="AL-Mohanad" w:hint="eastAsia"/>
          <w:spacing w:val="20"/>
          <w:position w:val="8"/>
          <w:sz w:val="36"/>
          <w:szCs w:val="36"/>
          <w:rtl/>
        </w:rPr>
        <w:t>وإن</w:t>
      </w:r>
      <w:r w:rsidRPr="00F07E1C">
        <w:rPr>
          <w:rFonts w:cs="AL-Mohanad"/>
          <w:spacing w:val="20"/>
          <w:position w:val="8"/>
          <w:sz w:val="36"/>
          <w:szCs w:val="36"/>
          <w:rtl/>
        </w:rPr>
        <w:t xml:space="preserve"> </w:t>
      </w:r>
      <w:r w:rsidRPr="00F07E1C">
        <w:rPr>
          <w:rFonts w:cs="AL-Mohanad" w:hint="eastAsia"/>
          <w:spacing w:val="20"/>
          <w:position w:val="8"/>
          <w:sz w:val="36"/>
          <w:szCs w:val="36"/>
          <w:rtl/>
        </w:rPr>
        <w:t>أظهر</w:t>
      </w:r>
      <w:r w:rsidRPr="00F07E1C">
        <w:rPr>
          <w:rFonts w:cs="AL-Mohanad"/>
          <w:spacing w:val="20"/>
          <w:position w:val="8"/>
          <w:sz w:val="36"/>
          <w:szCs w:val="36"/>
          <w:rtl/>
        </w:rPr>
        <w:t xml:space="preserve"> </w:t>
      </w:r>
      <w:r w:rsidRPr="00F07E1C">
        <w:rPr>
          <w:rFonts w:cs="AL-Mohanad" w:hint="eastAsia"/>
          <w:spacing w:val="20"/>
          <w:position w:val="8"/>
          <w:sz w:val="36"/>
          <w:szCs w:val="36"/>
          <w:rtl/>
        </w:rPr>
        <w:t>الإسلام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إشكال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كفر</w:t>
      </w:r>
      <w:r w:rsidRPr="00F07E1C">
        <w:rPr>
          <w:rFonts w:cs="AL-Mohanad"/>
          <w:spacing w:val="20"/>
          <w:position w:val="8"/>
          <w:sz w:val="36"/>
          <w:szCs w:val="36"/>
          <w:rtl/>
        </w:rPr>
        <w:t xml:space="preserve"> </w:t>
      </w:r>
      <w:r w:rsidRPr="00F07E1C">
        <w:rPr>
          <w:rFonts w:cs="AL-Mohanad" w:hint="eastAsia"/>
          <w:spacing w:val="20"/>
          <w:position w:val="8"/>
          <w:sz w:val="36"/>
          <w:szCs w:val="36"/>
          <w:rtl/>
        </w:rPr>
        <w:t>الغلاة</w:t>
      </w:r>
      <w:r w:rsidRPr="00F07E1C">
        <w:rPr>
          <w:rFonts w:cs="AL-Mohanad"/>
          <w:spacing w:val="20"/>
          <w:position w:val="8"/>
          <w:sz w:val="36"/>
          <w:szCs w:val="36"/>
          <w:rtl/>
        </w:rPr>
        <w:t xml:space="preserve"> </w:t>
      </w:r>
      <w:r w:rsidRPr="00F07E1C">
        <w:rPr>
          <w:rFonts w:cs="AL-Mohanad" w:hint="eastAsia"/>
          <w:spacing w:val="20"/>
          <w:position w:val="8"/>
          <w:sz w:val="36"/>
          <w:szCs w:val="36"/>
          <w:rtl/>
        </w:rPr>
        <w:t>ونجاستهم</w:t>
      </w:r>
      <w:r w:rsidRPr="00F07E1C">
        <w:rPr>
          <w:rFonts w:cs="AL-Mohanad"/>
          <w:spacing w:val="20"/>
          <w:position w:val="8"/>
          <w:sz w:val="36"/>
          <w:szCs w:val="36"/>
          <w:rtl/>
        </w:rPr>
        <w:t xml:space="preserve"> </w:t>
      </w:r>
      <w:r w:rsidRPr="00F07E1C">
        <w:rPr>
          <w:rFonts w:cs="AL-Mohanad" w:hint="eastAsia"/>
          <w:spacing w:val="20"/>
          <w:position w:val="8"/>
          <w:sz w:val="36"/>
          <w:szCs w:val="36"/>
          <w:rtl/>
        </w:rPr>
        <w:t>وهم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المعتقدون</w:t>
      </w:r>
      <w:r w:rsidRPr="00F07E1C">
        <w:rPr>
          <w:rFonts w:cs="AL-Mohanad"/>
          <w:spacing w:val="20"/>
          <w:position w:val="8"/>
          <w:sz w:val="36"/>
          <w:szCs w:val="36"/>
          <w:rtl/>
        </w:rPr>
        <w:t xml:space="preserve"> </w:t>
      </w:r>
      <w:r w:rsidRPr="00F07E1C">
        <w:rPr>
          <w:rFonts w:cs="AL-Mohanad" w:hint="eastAsia"/>
          <w:spacing w:val="20"/>
          <w:position w:val="8"/>
          <w:sz w:val="36"/>
          <w:szCs w:val="36"/>
          <w:rtl/>
        </w:rPr>
        <w:t>بألوهيته</w:t>
      </w:r>
      <w:r w:rsidRPr="00F07E1C">
        <w:rPr>
          <w:rFonts w:cs="AL-Mohanad"/>
          <w:spacing w:val="20"/>
          <w:position w:val="8"/>
          <w:sz w:val="36"/>
          <w:szCs w:val="36"/>
          <w:rtl/>
        </w:rPr>
        <w:t xml:space="preserve"> </w:t>
      </w:r>
      <w:r w:rsidRPr="00F07E1C">
        <w:rPr>
          <w:rFonts w:cs="AL-Mohanad" w:hint="eastAsia"/>
          <w:spacing w:val="20"/>
          <w:position w:val="8"/>
          <w:sz w:val="36"/>
          <w:szCs w:val="36"/>
          <w:rtl/>
        </w:rPr>
        <w:t>أمير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المؤمنين</w:t>
      </w:r>
      <w:r w:rsidRPr="00F07E1C">
        <w:rPr>
          <w:rFonts w:cs="AL-Mohanad"/>
          <w:spacing w:val="20"/>
          <w:position w:val="8"/>
          <w:sz w:val="36"/>
          <w:szCs w:val="36"/>
          <w:rtl/>
        </w:rPr>
        <w:t xml:space="preserve">  </w:t>
      </w:r>
      <w:r w:rsidRPr="00F07E1C">
        <w:rPr>
          <w:rFonts w:cs="AL-Mohanad" w:hint="eastAsia"/>
          <w:spacing w:val="20"/>
          <w:position w:val="8"/>
          <w:sz w:val="36"/>
          <w:szCs w:val="36"/>
          <w:rtl/>
        </w:rPr>
        <w:t>وكذا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الخوارج</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والنواصب</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أقول</w:t>
      </w:r>
      <w:r w:rsidRPr="00F07E1C">
        <w:rPr>
          <w:rFonts w:cs="AL-Mohanad"/>
          <w:spacing w:val="20"/>
          <w:position w:val="8"/>
          <w:sz w:val="36"/>
          <w:szCs w:val="36"/>
          <w:rtl/>
        </w:rPr>
        <w:t xml:space="preserve">: </w:t>
      </w:r>
      <w:r w:rsidRPr="00F07E1C">
        <w:rPr>
          <w:rFonts w:cs="AL-Mohanad" w:hint="eastAsia"/>
          <w:spacing w:val="20"/>
          <w:position w:val="8"/>
          <w:sz w:val="36"/>
          <w:szCs w:val="36"/>
          <w:rtl/>
        </w:rPr>
        <w:t>لاحظ</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ذكر</w:t>
      </w:r>
      <w:r w:rsidRPr="00F07E1C">
        <w:rPr>
          <w:rFonts w:cs="AL-Mohanad"/>
          <w:spacing w:val="20"/>
          <w:position w:val="8"/>
          <w:sz w:val="36"/>
          <w:szCs w:val="36"/>
          <w:rtl/>
        </w:rPr>
        <w:t xml:space="preserve"> </w:t>
      </w:r>
      <w:r w:rsidRPr="00F07E1C">
        <w:rPr>
          <w:rFonts w:cs="AL-Mohanad" w:hint="eastAsia"/>
          <w:spacing w:val="20"/>
          <w:position w:val="8"/>
          <w:sz w:val="36"/>
          <w:szCs w:val="36"/>
          <w:rtl/>
        </w:rPr>
        <w:t>النصب</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فيه</w:t>
      </w:r>
      <w:r w:rsidRPr="00F07E1C">
        <w:rPr>
          <w:rFonts w:cs="AL-Mohanad"/>
          <w:spacing w:val="20"/>
          <w:position w:val="8"/>
          <w:sz w:val="36"/>
          <w:szCs w:val="36"/>
          <w:rtl/>
        </w:rPr>
        <w:t xml:space="preserve"> </w:t>
      </w:r>
      <w:r w:rsidRPr="00F07E1C">
        <w:rPr>
          <w:rFonts w:cs="AL-Mohanad" w:hint="eastAsia"/>
          <w:spacing w:val="20"/>
          <w:position w:val="8"/>
          <w:sz w:val="36"/>
          <w:szCs w:val="36"/>
          <w:rtl/>
        </w:rPr>
        <w:t>عداء</w:t>
      </w:r>
      <w:r w:rsidRPr="00F07E1C">
        <w:rPr>
          <w:rFonts w:cs="AL-Mohanad"/>
          <w:spacing w:val="20"/>
          <w:position w:val="8"/>
          <w:sz w:val="36"/>
          <w:szCs w:val="36"/>
          <w:rtl/>
        </w:rPr>
        <w:t xml:space="preserve"> </w:t>
      </w:r>
      <w:r w:rsidRPr="00F07E1C">
        <w:rPr>
          <w:rFonts w:cs="AL-Mohanad" w:hint="eastAsia"/>
          <w:spacing w:val="20"/>
          <w:position w:val="8"/>
          <w:sz w:val="36"/>
          <w:szCs w:val="36"/>
          <w:rtl/>
        </w:rPr>
        <w:t>لأهل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البيت</w:t>
      </w:r>
      <w:r w:rsidRPr="00F07E1C">
        <w:rPr>
          <w:rFonts w:cs="AL-Mohanad"/>
          <w:spacing w:val="20"/>
          <w:position w:val="8"/>
          <w:sz w:val="36"/>
          <w:szCs w:val="36"/>
          <w:rtl/>
        </w:rPr>
        <w:t xml:space="preserve"> </w:t>
      </w:r>
      <w:r w:rsidRPr="00F07E1C">
        <w:rPr>
          <w:rFonts w:cs="AL-Mohanad" w:hint="eastAsia"/>
          <w:spacing w:val="20"/>
          <w:position w:val="8"/>
          <w:sz w:val="36"/>
          <w:szCs w:val="36"/>
          <w:rtl/>
        </w:rPr>
        <w:t>وسب</w:t>
      </w:r>
      <w:r w:rsidRPr="00F07E1C">
        <w:rPr>
          <w:rFonts w:cs="AL-Mohanad"/>
          <w:spacing w:val="20"/>
          <w:position w:val="8"/>
          <w:sz w:val="36"/>
          <w:szCs w:val="36"/>
          <w:rtl/>
        </w:rPr>
        <w:t xml:space="preserve"> </w:t>
      </w:r>
      <w:r w:rsidRPr="00F07E1C">
        <w:rPr>
          <w:rFonts w:cs="AL-Mohanad" w:hint="eastAsia"/>
          <w:spacing w:val="20"/>
          <w:position w:val="8"/>
          <w:sz w:val="36"/>
          <w:szCs w:val="36"/>
          <w:rtl/>
        </w:rPr>
        <w:t>لهم</w:t>
      </w:r>
      <w:r w:rsidRPr="00F07E1C">
        <w:rPr>
          <w:rFonts w:cs="AL-Mohanad"/>
          <w:spacing w:val="20"/>
          <w:position w:val="8"/>
          <w:sz w:val="36"/>
          <w:szCs w:val="36"/>
          <w:rtl/>
        </w:rPr>
        <w:t xml:space="preserve"> </w:t>
      </w:r>
      <w:r w:rsidRPr="00F07E1C">
        <w:rPr>
          <w:rFonts w:cs="AL-Mohanad" w:hint="eastAsia"/>
          <w:spacing w:val="20"/>
          <w:position w:val="8"/>
          <w:sz w:val="36"/>
          <w:szCs w:val="36"/>
          <w:rtl/>
        </w:rPr>
        <w:t>رضي</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عنهم</w:t>
      </w:r>
      <w:r w:rsidRPr="00F07E1C">
        <w:rPr>
          <w:rFonts w:cs="AL-Mohanad"/>
          <w:spacing w:val="20"/>
          <w:position w:val="8"/>
          <w:sz w:val="36"/>
          <w:szCs w:val="36"/>
          <w:rtl/>
        </w:rPr>
        <w:t xml:space="preserve"> </w:t>
      </w:r>
      <w:r w:rsidRPr="00F07E1C">
        <w:rPr>
          <w:rFonts w:cs="AL-Mohanad" w:hint="eastAsia"/>
          <w:spacing w:val="20"/>
          <w:position w:val="8"/>
          <w:sz w:val="36"/>
          <w:szCs w:val="36"/>
          <w:rtl/>
        </w:rPr>
        <w:t>وهم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المعروفون</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التاريخ</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يوجد</w:t>
      </w:r>
      <w:r w:rsidRPr="00F07E1C">
        <w:rPr>
          <w:rFonts w:cs="AL-Mohanad"/>
          <w:spacing w:val="20"/>
          <w:position w:val="8"/>
          <w:sz w:val="36"/>
          <w:szCs w:val="36"/>
          <w:rtl/>
        </w:rPr>
        <w:t xml:space="preserve"> </w:t>
      </w:r>
      <w:r w:rsidRPr="00F07E1C">
        <w:rPr>
          <w:rFonts w:cs="AL-Mohanad" w:hint="eastAsia"/>
          <w:spacing w:val="20"/>
          <w:position w:val="8"/>
          <w:sz w:val="36"/>
          <w:szCs w:val="36"/>
          <w:rtl/>
        </w:rPr>
        <w:t>أحد</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اليوم</w:t>
      </w:r>
      <w:r w:rsidRPr="00F07E1C">
        <w:rPr>
          <w:rFonts w:cs="AL-Mohanad"/>
          <w:spacing w:val="20"/>
          <w:position w:val="8"/>
          <w:sz w:val="36"/>
          <w:szCs w:val="36"/>
          <w:rtl/>
        </w:rPr>
        <w:t xml:space="preserve"> </w:t>
      </w:r>
      <w:r w:rsidRPr="00F07E1C">
        <w:rPr>
          <w:rFonts w:cs="AL-Mohanad" w:hint="eastAsia"/>
          <w:spacing w:val="20"/>
          <w:position w:val="8"/>
          <w:sz w:val="36"/>
          <w:szCs w:val="36"/>
          <w:rtl/>
        </w:rPr>
        <w:t>ثم</w:t>
      </w:r>
      <w:r w:rsidRPr="00F07E1C">
        <w:rPr>
          <w:rFonts w:cs="AL-Mohanad"/>
          <w:spacing w:val="20"/>
          <w:position w:val="8"/>
          <w:sz w:val="36"/>
          <w:szCs w:val="36"/>
          <w:rtl/>
        </w:rPr>
        <w:t xml:space="preserve"> </w:t>
      </w:r>
      <w:r w:rsidRPr="00F07E1C">
        <w:rPr>
          <w:rFonts w:cs="AL-Mohanad" w:hint="eastAsia"/>
          <w:spacing w:val="20"/>
          <w:position w:val="8"/>
          <w:sz w:val="36"/>
          <w:szCs w:val="36"/>
          <w:rtl/>
        </w:rPr>
        <w:t>جاء</w:t>
      </w:r>
      <w:r w:rsidRPr="00F07E1C">
        <w:rPr>
          <w:rFonts w:cs="AL-Mohanad"/>
          <w:spacing w:val="20"/>
          <w:position w:val="8"/>
          <w:sz w:val="36"/>
          <w:szCs w:val="36"/>
          <w:rtl/>
        </w:rPr>
        <w:t xml:space="preserve"> </w:t>
      </w:r>
      <w:r w:rsidRPr="00F07E1C">
        <w:rPr>
          <w:rFonts w:cs="AL-Mohanad" w:hint="eastAsia"/>
          <w:spacing w:val="20"/>
          <w:position w:val="8"/>
          <w:sz w:val="36"/>
          <w:szCs w:val="36"/>
          <w:rtl/>
        </w:rPr>
        <w:t>لذكر</w:t>
      </w:r>
      <w:r w:rsidRPr="00F07E1C">
        <w:rPr>
          <w:rFonts w:cs="AL-Mohanad"/>
          <w:spacing w:val="20"/>
          <w:position w:val="8"/>
          <w:sz w:val="36"/>
          <w:szCs w:val="36"/>
          <w:rtl/>
        </w:rPr>
        <w:t xml:space="preserve"> </w:t>
      </w:r>
      <w:r w:rsidRPr="00F07E1C">
        <w:rPr>
          <w:rFonts w:cs="AL-Mohanad" w:hint="eastAsia"/>
          <w:spacing w:val="20"/>
          <w:position w:val="8"/>
          <w:sz w:val="36"/>
          <w:szCs w:val="36"/>
          <w:rtl/>
        </w:rPr>
        <w:t>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نوع</w:t>
      </w:r>
      <w:r w:rsidRPr="00F07E1C">
        <w:rPr>
          <w:rFonts w:cs="AL-Mohanad"/>
          <w:spacing w:val="20"/>
          <w:position w:val="8"/>
          <w:sz w:val="36"/>
          <w:szCs w:val="36"/>
          <w:rtl/>
        </w:rPr>
        <w:t xml:space="preserve"> </w:t>
      </w:r>
      <w:r w:rsidRPr="00F07E1C">
        <w:rPr>
          <w:rFonts w:cs="AL-Mohanad" w:hint="eastAsia"/>
          <w:spacing w:val="20"/>
          <w:position w:val="8"/>
          <w:sz w:val="36"/>
          <w:szCs w:val="36"/>
          <w:rtl/>
        </w:rPr>
        <w:t>آخر</w:t>
      </w:r>
      <w:r w:rsidRPr="00F07E1C">
        <w:rPr>
          <w:rFonts w:cs="AL-Mohanad"/>
          <w:spacing w:val="20"/>
          <w:position w:val="8"/>
          <w:sz w:val="36"/>
          <w:szCs w:val="36"/>
          <w:rtl/>
        </w:rPr>
        <w:t xml:space="preserve"> </w:t>
      </w:r>
      <w:r w:rsidRPr="00F07E1C">
        <w:rPr>
          <w:rFonts w:cs="AL-Mohanad" w:hint="eastAsia"/>
          <w:spacing w:val="20"/>
          <w:position w:val="8"/>
          <w:sz w:val="36"/>
          <w:szCs w:val="36"/>
          <w:rtl/>
        </w:rPr>
        <w:t>ومنهم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الخوارج</w:t>
      </w:r>
      <w:r w:rsidRPr="00F07E1C">
        <w:rPr>
          <w:rFonts w:cs="AL-Mohanad"/>
          <w:spacing w:val="20"/>
          <w:position w:val="8"/>
          <w:sz w:val="36"/>
          <w:szCs w:val="36"/>
          <w:rtl/>
        </w:rPr>
        <w:t xml:space="preserve"> </w:t>
      </w:r>
      <w:r w:rsidRPr="00F07E1C">
        <w:rPr>
          <w:rFonts w:cs="AL-Mohanad" w:hint="eastAsia"/>
          <w:spacing w:val="20"/>
          <w:position w:val="8"/>
          <w:sz w:val="36"/>
          <w:szCs w:val="36"/>
          <w:rtl/>
        </w:rPr>
        <w:t>بقوله</w:t>
      </w:r>
      <w:r w:rsidRPr="00F07E1C">
        <w:rPr>
          <w:rFonts w:cs="AL-Mohanad"/>
          <w:spacing w:val="20"/>
          <w:position w:val="8"/>
          <w:sz w:val="36"/>
          <w:szCs w:val="36"/>
          <w:rtl/>
        </w:rPr>
        <w:t xml:space="preserve"> </w:t>
      </w:r>
      <w:r w:rsidRPr="00F07E1C">
        <w:rPr>
          <w:rFonts w:cs="AL-Mohanad" w:hint="eastAsia"/>
          <w:spacing w:val="20"/>
          <w:position w:val="8"/>
          <w:sz w:val="36"/>
          <w:szCs w:val="36"/>
          <w:rtl/>
        </w:rPr>
        <w:t>وكذا</w:t>
      </w:r>
      <w:r w:rsidRPr="00F07E1C">
        <w:rPr>
          <w:rFonts w:cs="AL-Mohanad"/>
          <w:spacing w:val="20"/>
          <w:position w:val="8"/>
          <w:sz w:val="36"/>
          <w:szCs w:val="36"/>
          <w:rtl/>
        </w:rPr>
        <w:t xml:space="preserve"> .. </w:t>
      </w:r>
      <w:r w:rsidRPr="00F07E1C">
        <w:rPr>
          <w:rFonts w:cs="AL-Mohanad" w:hint="eastAsia"/>
          <w:spacing w:val="20"/>
          <w:position w:val="8"/>
          <w:sz w:val="36"/>
          <w:szCs w:val="36"/>
          <w:rtl/>
        </w:rPr>
        <w:t>أي</w:t>
      </w:r>
      <w:r w:rsidRPr="00F07E1C">
        <w:rPr>
          <w:rFonts w:cs="AL-Mohanad"/>
          <w:spacing w:val="20"/>
          <w:position w:val="8"/>
          <w:sz w:val="36"/>
          <w:szCs w:val="36"/>
          <w:rtl/>
        </w:rPr>
        <w:t xml:space="preserve"> </w:t>
      </w:r>
      <w:r w:rsidRPr="00F07E1C">
        <w:rPr>
          <w:rFonts w:cs="AL-Mohanad" w:hint="eastAsia"/>
          <w:spacing w:val="20"/>
          <w:position w:val="8"/>
          <w:sz w:val="36"/>
          <w:szCs w:val="36"/>
          <w:rtl/>
        </w:rPr>
        <w:t>أهل</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السنة</w:t>
      </w:r>
      <w:r w:rsidRPr="00F07E1C">
        <w:rPr>
          <w:rFonts w:cs="AL-Mohanad"/>
          <w:spacing w:val="20"/>
          <w:position w:val="8"/>
          <w:sz w:val="36"/>
          <w:szCs w:val="36"/>
          <w:rtl/>
        </w:rPr>
        <w:t xml:space="preserve"> </w:t>
      </w:r>
      <w:r w:rsidRPr="00F07E1C">
        <w:rPr>
          <w:rFonts w:cs="AL-Mohanad" w:hint="eastAsia"/>
          <w:spacing w:val="20"/>
          <w:position w:val="8"/>
          <w:sz w:val="36"/>
          <w:szCs w:val="36"/>
          <w:rtl/>
        </w:rPr>
        <w:t>وقد</w:t>
      </w:r>
      <w:r w:rsidRPr="00F07E1C">
        <w:rPr>
          <w:rFonts w:cs="AL-Mohanad"/>
          <w:spacing w:val="20"/>
          <w:position w:val="8"/>
          <w:sz w:val="36"/>
          <w:szCs w:val="36"/>
          <w:rtl/>
        </w:rPr>
        <w:t xml:space="preserve"> </w:t>
      </w:r>
      <w:r w:rsidRPr="00F07E1C">
        <w:rPr>
          <w:rFonts w:cs="AL-Mohanad" w:hint="eastAsia"/>
          <w:spacing w:val="20"/>
          <w:position w:val="8"/>
          <w:sz w:val="36"/>
          <w:szCs w:val="36"/>
          <w:rtl/>
        </w:rPr>
        <w:t>سبق</w:t>
      </w:r>
      <w:r w:rsidRPr="00F07E1C">
        <w:rPr>
          <w:rFonts w:cs="AL-Mohanad"/>
          <w:spacing w:val="20"/>
          <w:position w:val="8"/>
          <w:sz w:val="36"/>
          <w:szCs w:val="36"/>
          <w:rtl/>
        </w:rPr>
        <w:t xml:space="preserve"> </w:t>
      </w:r>
      <w:r w:rsidRPr="00F07E1C">
        <w:rPr>
          <w:rFonts w:cs="AL-Mohanad" w:hint="cs"/>
          <w:spacing w:val="20"/>
          <w:position w:val="8"/>
          <w:sz w:val="36"/>
          <w:szCs w:val="36"/>
          <w:rtl/>
        </w:rPr>
        <w:t xml:space="preserve">بيان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عندهم</w:t>
      </w:r>
      <w:r w:rsidRPr="00F07E1C">
        <w:rPr>
          <w:rFonts w:cs="AL-Mohanad"/>
          <w:spacing w:val="20"/>
          <w:position w:val="8"/>
          <w:sz w:val="36"/>
          <w:szCs w:val="36"/>
          <w:rtl/>
        </w:rPr>
        <w:t xml:space="preserve"> </w:t>
      </w:r>
      <w:r w:rsidRPr="00F07E1C">
        <w:rPr>
          <w:rFonts w:cs="AL-Mohanad" w:hint="eastAsia"/>
          <w:spacing w:val="20"/>
          <w:position w:val="8"/>
          <w:sz w:val="36"/>
          <w:szCs w:val="36"/>
          <w:rtl/>
        </w:rPr>
        <w:t>هو</w:t>
      </w:r>
      <w:r w:rsidRPr="00F07E1C">
        <w:rPr>
          <w:rFonts w:cs="AL-Mohanad"/>
          <w:spacing w:val="20"/>
          <w:position w:val="8"/>
          <w:sz w:val="36"/>
          <w:szCs w:val="36"/>
          <w:rtl/>
        </w:rPr>
        <w:t xml:space="preserve"> </w:t>
      </w:r>
      <w:r w:rsidRPr="00F07E1C">
        <w:rPr>
          <w:rFonts w:cs="AL-Mohanad" w:hint="eastAsia"/>
          <w:spacing w:val="20"/>
          <w:position w:val="8"/>
          <w:sz w:val="36"/>
          <w:szCs w:val="36"/>
          <w:rtl/>
        </w:rPr>
        <w:t>السني</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شيخهم</w:t>
      </w:r>
      <w:r w:rsidRPr="00F07E1C">
        <w:rPr>
          <w:rFonts w:cs="AL-Mohanad"/>
          <w:spacing w:val="20"/>
          <w:position w:val="8"/>
          <w:sz w:val="36"/>
          <w:szCs w:val="36"/>
          <w:rtl/>
        </w:rPr>
        <w:t xml:space="preserve"> </w:t>
      </w:r>
      <w:r w:rsidRPr="00F07E1C">
        <w:rPr>
          <w:rFonts w:cs="AL-Mohanad" w:hint="eastAsia"/>
          <w:spacing w:val="20"/>
          <w:position w:val="8"/>
          <w:sz w:val="36"/>
          <w:szCs w:val="36"/>
          <w:rtl/>
        </w:rPr>
        <w:t>يوسف</w:t>
      </w:r>
      <w:r w:rsidRPr="00F07E1C">
        <w:rPr>
          <w:rFonts w:cs="AL-Mohanad"/>
          <w:spacing w:val="20"/>
          <w:position w:val="8"/>
          <w:sz w:val="36"/>
          <w:szCs w:val="36"/>
          <w:rtl/>
        </w:rPr>
        <w:t xml:space="preserve"> </w:t>
      </w:r>
      <w:r w:rsidRPr="00F07E1C">
        <w:rPr>
          <w:rFonts w:cs="AL-Mohanad" w:hint="eastAsia"/>
          <w:spacing w:val="20"/>
          <w:position w:val="8"/>
          <w:sz w:val="36"/>
          <w:szCs w:val="36"/>
          <w:rtl/>
        </w:rPr>
        <w:t>البحراني</w:t>
      </w:r>
      <w:r w:rsidR="00670C78" w:rsidRPr="003D1125">
        <w:rPr>
          <w:rStyle w:val="a4"/>
          <w:rFonts w:cs="AL-Mohanad Bold"/>
          <w:sz w:val="36"/>
          <w:szCs w:val="36"/>
          <w:rtl/>
        </w:rPr>
        <w:t>(</w:t>
      </w:r>
      <w:r w:rsidR="00670C78" w:rsidRPr="003D1125">
        <w:rPr>
          <w:rStyle w:val="a4"/>
          <w:rFonts w:cs="AL-Mohanad Bold"/>
          <w:sz w:val="36"/>
          <w:szCs w:val="36"/>
          <w:rtl/>
        </w:rPr>
        <w:footnoteReference w:id="133"/>
      </w:r>
      <w:r w:rsidR="00670C78" w:rsidRPr="003D1125">
        <w:rPr>
          <w:rStyle w:val="a4"/>
          <w:rFonts w:cs="AL-Mohanad Bold"/>
          <w:sz w:val="36"/>
          <w:szCs w:val="36"/>
          <w:rtl/>
        </w:rPr>
        <w:t>)</w:t>
      </w:r>
      <w:r w:rsidRPr="00F07E1C">
        <w:rPr>
          <w:rFonts w:cs="AL-Mohanad"/>
          <w:spacing w:val="20"/>
          <w:position w:val="8"/>
          <w:sz w:val="36"/>
          <w:szCs w:val="36"/>
          <w:rtl/>
        </w:rPr>
        <w:t>: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يخفى</w:t>
      </w:r>
      <w:r w:rsidRPr="00F07E1C">
        <w:rPr>
          <w:rFonts w:cs="AL-Mohanad"/>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هذا</w:t>
      </w:r>
      <w:r w:rsidRPr="00F07E1C">
        <w:rPr>
          <w:rFonts w:cs="AL-Mohanad"/>
          <w:spacing w:val="20"/>
          <w:position w:val="8"/>
          <w:sz w:val="36"/>
          <w:szCs w:val="36"/>
          <w:rtl/>
        </w:rPr>
        <w:t xml:space="preserve"> </w:t>
      </w:r>
      <w:r w:rsidRPr="00F07E1C">
        <w:rPr>
          <w:rFonts w:cs="AL-Mohanad" w:hint="eastAsia"/>
          <w:spacing w:val="20"/>
          <w:position w:val="8"/>
          <w:sz w:val="36"/>
          <w:szCs w:val="36"/>
          <w:rtl/>
        </w:rPr>
        <w:t>الاستدلال</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الضعف</w:t>
      </w:r>
      <w:r w:rsidRPr="00F07E1C">
        <w:rPr>
          <w:rFonts w:cs="AL-Mohanad"/>
          <w:spacing w:val="20"/>
          <w:position w:val="8"/>
          <w:sz w:val="36"/>
          <w:szCs w:val="36"/>
          <w:rtl/>
        </w:rPr>
        <w:t xml:space="preserve"> </w:t>
      </w:r>
      <w:r w:rsidRPr="00F07E1C">
        <w:rPr>
          <w:rFonts w:cs="AL-Mohanad" w:hint="eastAsia"/>
          <w:spacing w:val="20"/>
          <w:position w:val="8"/>
          <w:sz w:val="36"/>
          <w:szCs w:val="36"/>
          <w:rtl/>
        </w:rPr>
        <w:t>والوهن</w:t>
      </w:r>
      <w:r w:rsidRPr="00F07E1C">
        <w:rPr>
          <w:rFonts w:cs="AL-Mohanad"/>
          <w:spacing w:val="20"/>
          <w:position w:val="8"/>
          <w:sz w:val="36"/>
          <w:szCs w:val="36"/>
          <w:rtl/>
        </w:rPr>
        <w:t xml:space="preserve"> </w:t>
      </w:r>
      <w:r w:rsidRPr="00F07E1C">
        <w:rPr>
          <w:rFonts w:cs="AL-Mohanad" w:hint="eastAsia"/>
          <w:spacing w:val="20"/>
          <w:position w:val="8"/>
          <w:sz w:val="36"/>
          <w:szCs w:val="36"/>
          <w:rtl/>
        </w:rPr>
        <w:t>لدلالة</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المستفيضة</w:t>
      </w:r>
      <w:r w:rsidRPr="00F07E1C">
        <w:rPr>
          <w:rFonts w:cs="AL-Mohanad"/>
          <w:spacing w:val="20"/>
          <w:position w:val="8"/>
          <w:sz w:val="36"/>
          <w:szCs w:val="36"/>
          <w:rtl/>
        </w:rPr>
        <w:t xml:space="preserve"> </w:t>
      </w:r>
      <w:r w:rsidRPr="00F07E1C">
        <w:rPr>
          <w:rFonts w:cs="AL-Mohanad" w:hint="eastAsia"/>
          <w:spacing w:val="20"/>
          <w:position w:val="8"/>
          <w:sz w:val="36"/>
          <w:szCs w:val="36"/>
          <w:rtl/>
        </w:rPr>
        <w:t>بل</w:t>
      </w:r>
      <w:r w:rsidRPr="00F07E1C">
        <w:rPr>
          <w:rFonts w:cs="AL-Mohanad"/>
          <w:spacing w:val="20"/>
          <w:position w:val="8"/>
          <w:sz w:val="36"/>
          <w:szCs w:val="36"/>
          <w:rtl/>
        </w:rPr>
        <w:t xml:space="preserve"> </w:t>
      </w:r>
      <w:r w:rsidRPr="00F07E1C">
        <w:rPr>
          <w:rFonts w:cs="AL-Mohanad" w:hint="eastAsia"/>
          <w:spacing w:val="20"/>
          <w:position w:val="8"/>
          <w:sz w:val="36"/>
          <w:szCs w:val="36"/>
          <w:rtl/>
        </w:rPr>
        <w:t>المتواترة</w:t>
      </w:r>
      <w:r w:rsidRPr="00F07E1C">
        <w:rPr>
          <w:rFonts w:cs="AL-Mohanad"/>
          <w:spacing w:val="20"/>
          <w:position w:val="8"/>
          <w:sz w:val="36"/>
          <w:szCs w:val="36"/>
          <w:rtl/>
        </w:rPr>
        <w:t xml:space="preserve"> </w:t>
      </w:r>
      <w:r w:rsidRPr="00F07E1C">
        <w:rPr>
          <w:rFonts w:cs="AL-Mohanad" w:hint="eastAsia"/>
          <w:spacing w:val="20"/>
          <w:position w:val="8"/>
          <w:sz w:val="36"/>
          <w:szCs w:val="36"/>
          <w:rtl/>
        </w:rPr>
        <w:t>معنى</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أوضحناه</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الرسالة</w:t>
      </w:r>
      <w:r w:rsidRPr="00F07E1C">
        <w:rPr>
          <w:rFonts w:cs="AL-Mohanad"/>
          <w:spacing w:val="20"/>
          <w:position w:val="8"/>
          <w:sz w:val="36"/>
          <w:szCs w:val="36"/>
          <w:rtl/>
        </w:rPr>
        <w:t xml:space="preserve"> </w:t>
      </w:r>
      <w:r w:rsidRPr="00F07E1C">
        <w:rPr>
          <w:rFonts w:cs="AL-Mohanad" w:hint="eastAsia"/>
          <w:spacing w:val="20"/>
          <w:position w:val="8"/>
          <w:sz w:val="36"/>
          <w:szCs w:val="36"/>
          <w:rtl/>
        </w:rPr>
        <w:t>المشار</w:t>
      </w:r>
      <w:r w:rsidRPr="00F07E1C">
        <w:rPr>
          <w:rFonts w:cs="AL-Mohanad"/>
          <w:spacing w:val="20"/>
          <w:position w:val="8"/>
          <w:sz w:val="36"/>
          <w:szCs w:val="36"/>
          <w:rtl/>
        </w:rPr>
        <w:t xml:space="preserve"> </w:t>
      </w:r>
      <w:r w:rsidRPr="00F07E1C">
        <w:rPr>
          <w:rFonts w:cs="AL-Mohanad" w:hint="eastAsia"/>
          <w:spacing w:val="20"/>
          <w:position w:val="8"/>
          <w:sz w:val="36"/>
          <w:szCs w:val="36"/>
          <w:rtl/>
        </w:rPr>
        <w:t>إليها</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كفر</w:t>
      </w:r>
      <w:r w:rsidRPr="00F07E1C">
        <w:rPr>
          <w:rFonts w:cs="AL-Mohanad"/>
          <w:spacing w:val="20"/>
          <w:position w:val="8"/>
          <w:sz w:val="36"/>
          <w:szCs w:val="36"/>
          <w:rtl/>
        </w:rPr>
        <w:t xml:space="preserve"> </w:t>
      </w:r>
      <w:r w:rsidRPr="00F07E1C">
        <w:rPr>
          <w:rFonts w:cs="AL-Mohanad" w:hint="eastAsia"/>
          <w:spacing w:val="20"/>
          <w:position w:val="8"/>
          <w:sz w:val="36"/>
          <w:szCs w:val="36"/>
          <w:rtl/>
        </w:rPr>
        <w:t>المخالف</w:t>
      </w:r>
      <w:r w:rsidRPr="00F07E1C">
        <w:rPr>
          <w:rFonts w:cs="AL-Mohanad"/>
          <w:spacing w:val="20"/>
          <w:position w:val="8"/>
          <w:sz w:val="36"/>
          <w:szCs w:val="36"/>
          <w:rtl/>
        </w:rPr>
        <w:t xml:space="preserve"> </w:t>
      </w:r>
      <w:r w:rsidRPr="00F07E1C">
        <w:rPr>
          <w:rFonts w:cs="AL-Mohanad" w:hint="eastAsia"/>
          <w:spacing w:val="20"/>
          <w:position w:val="8"/>
          <w:sz w:val="36"/>
          <w:szCs w:val="36"/>
          <w:rtl/>
        </w:rPr>
        <w:t>الغير</w:t>
      </w:r>
      <w:r w:rsidRPr="00F07E1C">
        <w:rPr>
          <w:rFonts w:cs="AL-Mohanad"/>
          <w:spacing w:val="20"/>
          <w:position w:val="8"/>
          <w:sz w:val="36"/>
          <w:szCs w:val="36"/>
          <w:rtl/>
        </w:rPr>
        <w:t xml:space="preserve"> </w:t>
      </w:r>
      <w:r w:rsidRPr="00F07E1C">
        <w:rPr>
          <w:rFonts w:cs="AL-Mohanad" w:hint="eastAsia"/>
          <w:spacing w:val="20"/>
          <w:position w:val="8"/>
          <w:sz w:val="36"/>
          <w:szCs w:val="36"/>
          <w:rtl/>
        </w:rPr>
        <w:t>مستضعف</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ونصبه</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ونجاسته</w:t>
      </w:r>
      <w:r w:rsidRPr="00F07E1C">
        <w:rPr>
          <w:rFonts w:cs="AL-Mohanad"/>
          <w:spacing w:val="20"/>
          <w:position w:val="8"/>
          <w:sz w:val="36"/>
          <w:szCs w:val="36"/>
          <w:rtl/>
        </w:rPr>
        <w:t xml:space="preserve"> </w:t>
      </w:r>
      <w:r w:rsidRPr="00F07E1C">
        <w:rPr>
          <w:rFonts w:cs="AL-Mohanad" w:hint="eastAsia"/>
          <w:spacing w:val="20"/>
          <w:position w:val="8"/>
          <w:sz w:val="36"/>
          <w:szCs w:val="36"/>
          <w:rtl/>
        </w:rPr>
        <w:t>ولا</w:t>
      </w:r>
      <w:r w:rsidRPr="00F07E1C">
        <w:rPr>
          <w:rFonts w:cs="AL-Mohanad"/>
          <w:spacing w:val="20"/>
          <w:position w:val="8"/>
          <w:sz w:val="36"/>
          <w:szCs w:val="36"/>
          <w:rtl/>
        </w:rPr>
        <w:t xml:space="preserve"> </w:t>
      </w:r>
      <w:r w:rsidRPr="00F07E1C">
        <w:rPr>
          <w:rFonts w:cs="AL-Mohanad" w:hint="eastAsia"/>
          <w:spacing w:val="20"/>
          <w:position w:val="8"/>
          <w:sz w:val="36"/>
          <w:szCs w:val="36"/>
          <w:rtl/>
        </w:rPr>
        <w:t>ريب</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هذين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الخبرين</w:t>
      </w:r>
      <w:r w:rsidRPr="00F07E1C">
        <w:rPr>
          <w:rFonts w:cs="AL-Mohanad"/>
          <w:spacing w:val="20"/>
          <w:position w:val="8"/>
          <w:sz w:val="36"/>
          <w:szCs w:val="36"/>
          <w:rtl/>
        </w:rPr>
        <w:t xml:space="preserve"> </w:t>
      </w:r>
      <w:r w:rsidRPr="00F07E1C">
        <w:rPr>
          <w:rFonts w:cs="AL-Mohanad" w:hint="eastAsia"/>
          <w:spacing w:val="20"/>
          <w:position w:val="8"/>
          <w:sz w:val="36"/>
          <w:szCs w:val="36"/>
          <w:rtl/>
        </w:rPr>
        <w:t>يقصران</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معارضة</w:t>
      </w:r>
      <w:r w:rsidRPr="00F07E1C">
        <w:rPr>
          <w:rFonts w:cs="AL-Mohanad"/>
          <w:spacing w:val="20"/>
          <w:position w:val="8"/>
          <w:sz w:val="36"/>
          <w:szCs w:val="36"/>
          <w:rtl/>
        </w:rPr>
        <w:t xml:space="preserve"> </w:t>
      </w:r>
      <w:r w:rsidRPr="00F07E1C">
        <w:rPr>
          <w:rFonts w:cs="AL-Mohanad" w:hint="eastAsia"/>
          <w:spacing w:val="20"/>
          <w:position w:val="8"/>
          <w:sz w:val="36"/>
          <w:szCs w:val="36"/>
          <w:rtl/>
        </w:rPr>
        <w:t>تلك</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سنداً</w:t>
      </w:r>
      <w:r w:rsidRPr="00F07E1C">
        <w:rPr>
          <w:rFonts w:cs="AL-Mohanad"/>
          <w:spacing w:val="20"/>
          <w:position w:val="8"/>
          <w:sz w:val="36"/>
          <w:szCs w:val="36"/>
          <w:rtl/>
        </w:rPr>
        <w:t xml:space="preserve"> </w:t>
      </w:r>
      <w:r w:rsidRPr="00F07E1C">
        <w:rPr>
          <w:rFonts w:cs="AL-Mohanad" w:hint="eastAsia"/>
          <w:spacing w:val="20"/>
          <w:position w:val="8"/>
          <w:sz w:val="36"/>
          <w:szCs w:val="36"/>
          <w:rtl/>
        </w:rPr>
        <w:t>وعددا</w:t>
      </w:r>
      <w:r w:rsidRPr="00F07E1C">
        <w:rPr>
          <w:rFonts w:cs="AL-Mohanad"/>
          <w:spacing w:val="20"/>
          <w:position w:val="8"/>
          <w:sz w:val="36"/>
          <w:szCs w:val="36"/>
          <w:rtl/>
        </w:rPr>
        <w:t xml:space="preserve"> </w:t>
      </w:r>
      <w:r w:rsidRPr="00F07E1C">
        <w:rPr>
          <w:rFonts w:cs="AL-Mohanad" w:hint="eastAsia"/>
          <w:spacing w:val="20"/>
          <w:position w:val="8"/>
          <w:sz w:val="36"/>
          <w:szCs w:val="36"/>
          <w:rtl/>
        </w:rPr>
        <w:t>ودلالة</w:t>
      </w:r>
      <w:r w:rsidRPr="00F07E1C">
        <w:rPr>
          <w:rFonts w:cs="AL-Mohanad"/>
          <w:spacing w:val="20"/>
          <w:position w:val="8"/>
          <w:sz w:val="36"/>
          <w:szCs w:val="36"/>
          <w:rtl/>
        </w:rPr>
        <w:t xml:space="preserve"> </w:t>
      </w:r>
      <w:r w:rsidRPr="00F07E1C">
        <w:rPr>
          <w:rFonts w:cs="AL-Mohanad" w:hint="eastAsia"/>
          <w:spacing w:val="20"/>
          <w:position w:val="8"/>
          <w:sz w:val="36"/>
          <w:szCs w:val="36"/>
          <w:rtl/>
        </w:rPr>
        <w:t>فالواجب</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حملها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إما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على</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التقية</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الأظهر</w:t>
      </w:r>
      <w:r w:rsidRPr="00F07E1C">
        <w:rPr>
          <w:rFonts w:cs="AL-Mohanad"/>
          <w:spacing w:val="20"/>
          <w:position w:val="8"/>
          <w:sz w:val="36"/>
          <w:szCs w:val="36"/>
          <w:rtl/>
        </w:rPr>
        <w:t xml:space="preserve"> </w:t>
      </w:r>
      <w:r w:rsidRPr="00F07E1C">
        <w:rPr>
          <w:rFonts w:cs="AL-Mohanad" w:hint="eastAsia"/>
          <w:spacing w:val="20"/>
          <w:position w:val="8"/>
          <w:sz w:val="36"/>
          <w:szCs w:val="36"/>
          <w:rtl/>
        </w:rPr>
        <w:t>بقرينة</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الرواة</w:t>
      </w:r>
      <w:r w:rsidRPr="00F07E1C">
        <w:rPr>
          <w:rFonts w:cs="AL-Mohanad"/>
          <w:spacing w:val="20"/>
          <w:position w:val="8"/>
          <w:sz w:val="36"/>
          <w:szCs w:val="36"/>
          <w:rtl/>
        </w:rPr>
        <w:t xml:space="preserve"> </w:t>
      </w:r>
      <w:r w:rsidRPr="00F07E1C">
        <w:rPr>
          <w:rFonts w:cs="AL-Mohanad" w:hint="eastAsia"/>
          <w:spacing w:val="20"/>
          <w:position w:val="8"/>
          <w:sz w:val="36"/>
          <w:szCs w:val="36"/>
          <w:rtl/>
        </w:rPr>
        <w:t>فيهما</w:t>
      </w:r>
      <w:r w:rsidRPr="00F07E1C">
        <w:rPr>
          <w:rFonts w:cs="AL-Mohanad"/>
          <w:spacing w:val="20"/>
          <w:position w:val="8"/>
          <w:sz w:val="36"/>
          <w:szCs w:val="36"/>
          <w:rtl/>
        </w:rPr>
        <w:t xml:space="preserve"> </w:t>
      </w:r>
      <w:r w:rsidR="007838F3" w:rsidRPr="00F07E1C">
        <w:rPr>
          <w:rFonts w:cs="AL-Mohanad" w:hint="cs"/>
          <w:spacing w:val="20"/>
          <w:position w:val="8"/>
          <w:sz w:val="36"/>
          <w:szCs w:val="36"/>
          <w:rtl/>
        </w:rPr>
        <w:t>أو</w:t>
      </w:r>
      <w:r w:rsidRPr="00F07E1C">
        <w:rPr>
          <w:rFonts w:cs="AL-Mohanad"/>
          <w:spacing w:val="20"/>
          <w:position w:val="8"/>
          <w:sz w:val="36"/>
          <w:szCs w:val="36"/>
          <w:rtl/>
        </w:rPr>
        <w:t xml:space="preserve"> </w:t>
      </w:r>
      <w:r w:rsidRPr="00F07E1C">
        <w:rPr>
          <w:rFonts w:cs="AL-Mohanad" w:hint="eastAsia"/>
          <w:spacing w:val="20"/>
          <w:position w:val="8"/>
          <w:sz w:val="36"/>
          <w:szCs w:val="36"/>
          <w:rtl/>
        </w:rPr>
        <w:t>تخصيصها</w:t>
      </w:r>
      <w:r w:rsidRPr="00F07E1C">
        <w:rPr>
          <w:rFonts w:cs="AL-Mohanad"/>
          <w:spacing w:val="20"/>
          <w:position w:val="8"/>
          <w:sz w:val="36"/>
          <w:szCs w:val="36"/>
          <w:rtl/>
        </w:rPr>
        <w:t xml:space="preserve"> </w:t>
      </w:r>
      <w:r w:rsidRPr="00F07E1C">
        <w:rPr>
          <w:rFonts w:cs="AL-Mohanad" w:hint="eastAsia"/>
          <w:spacing w:val="20"/>
          <w:position w:val="8"/>
          <w:sz w:val="36"/>
          <w:szCs w:val="36"/>
          <w:rtl/>
        </w:rPr>
        <w:t>بما</w:t>
      </w:r>
      <w:r w:rsidRPr="00F07E1C">
        <w:rPr>
          <w:rFonts w:cs="AL-Mohanad"/>
          <w:spacing w:val="20"/>
          <w:position w:val="8"/>
          <w:sz w:val="36"/>
          <w:szCs w:val="36"/>
          <w:rtl/>
        </w:rPr>
        <w:t xml:space="preserve"> </w:t>
      </w:r>
      <w:r w:rsidRPr="00F07E1C">
        <w:rPr>
          <w:rFonts w:cs="AL-Mohanad" w:hint="eastAsia"/>
          <w:spacing w:val="20"/>
          <w:position w:val="8"/>
          <w:sz w:val="36"/>
          <w:szCs w:val="36"/>
          <w:rtl/>
        </w:rPr>
        <w:t>عدا</w:t>
      </w:r>
      <w:r w:rsidRPr="00F07E1C">
        <w:rPr>
          <w:rFonts w:cs="AL-Mohanad"/>
          <w:spacing w:val="20"/>
          <w:position w:val="8"/>
          <w:sz w:val="36"/>
          <w:szCs w:val="36"/>
          <w:rtl/>
        </w:rPr>
        <w:t xml:space="preserve"> </w:t>
      </w:r>
      <w:r w:rsidRPr="00F07E1C">
        <w:rPr>
          <w:rFonts w:cs="AL-Mohanad" w:hint="eastAsia"/>
          <w:spacing w:val="20"/>
          <w:position w:val="8"/>
          <w:sz w:val="36"/>
          <w:szCs w:val="36"/>
          <w:rtl/>
        </w:rPr>
        <w:t>المخالف</w:t>
      </w:r>
      <w:r w:rsidRPr="00F07E1C">
        <w:rPr>
          <w:rFonts w:cs="AL-Mohanad"/>
          <w:spacing w:val="20"/>
          <w:position w:val="8"/>
          <w:sz w:val="36"/>
          <w:szCs w:val="36"/>
          <w:rtl/>
        </w:rPr>
        <w:t xml:space="preserve"> </w:t>
      </w:r>
      <w:r w:rsidRPr="00F07E1C">
        <w:rPr>
          <w:rFonts w:cs="AL-Mohanad" w:hint="eastAsia"/>
          <w:spacing w:val="20"/>
          <w:position w:val="8"/>
          <w:sz w:val="36"/>
          <w:szCs w:val="36"/>
          <w:rtl/>
        </w:rPr>
        <w:t>كما</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يجب</w:t>
      </w:r>
      <w:r w:rsidRPr="00F07E1C">
        <w:rPr>
          <w:rFonts w:cs="AL-Mohanad"/>
          <w:spacing w:val="20"/>
          <w:position w:val="8"/>
          <w:sz w:val="36"/>
          <w:szCs w:val="36"/>
          <w:rtl/>
        </w:rPr>
        <w:t xml:space="preserve"> </w:t>
      </w:r>
      <w:r w:rsidRPr="00F07E1C">
        <w:rPr>
          <w:rFonts w:cs="AL-Mohanad" w:hint="eastAsia"/>
          <w:spacing w:val="20"/>
          <w:position w:val="8"/>
          <w:sz w:val="36"/>
          <w:szCs w:val="36"/>
          <w:rtl/>
        </w:rPr>
        <w:t>تخصيصها</w:t>
      </w:r>
      <w:r w:rsidRPr="00F07E1C">
        <w:rPr>
          <w:rFonts w:cs="AL-Mohanad"/>
          <w:spacing w:val="20"/>
          <w:position w:val="8"/>
          <w:sz w:val="36"/>
          <w:szCs w:val="36"/>
          <w:rtl/>
        </w:rPr>
        <w:t xml:space="preserve"> </w:t>
      </w:r>
      <w:r w:rsidRPr="00F07E1C">
        <w:rPr>
          <w:rFonts w:cs="AL-Mohanad" w:hint="eastAsia"/>
          <w:spacing w:val="20"/>
          <w:position w:val="8"/>
          <w:sz w:val="36"/>
          <w:szCs w:val="36"/>
          <w:rtl/>
        </w:rPr>
        <w:t>بما</w:t>
      </w:r>
      <w:r w:rsidRPr="00F07E1C">
        <w:rPr>
          <w:rFonts w:cs="AL-Mohanad"/>
          <w:spacing w:val="20"/>
          <w:position w:val="8"/>
          <w:sz w:val="36"/>
          <w:szCs w:val="36"/>
          <w:rtl/>
        </w:rPr>
        <w:t xml:space="preserve"> </w:t>
      </w:r>
      <w:r w:rsidRPr="00F07E1C">
        <w:rPr>
          <w:rFonts w:cs="AL-Mohanad" w:hint="eastAsia"/>
          <w:spacing w:val="20"/>
          <w:position w:val="8"/>
          <w:sz w:val="36"/>
          <w:szCs w:val="36"/>
          <w:rtl/>
        </w:rPr>
        <w:t>عدا</w:t>
      </w:r>
      <w:r w:rsidRPr="00F07E1C">
        <w:rPr>
          <w:rFonts w:cs="AL-Mohanad"/>
          <w:spacing w:val="20"/>
          <w:position w:val="8"/>
          <w:sz w:val="36"/>
          <w:szCs w:val="36"/>
          <w:rtl/>
        </w:rPr>
        <w:t xml:space="preserve"> </w:t>
      </w:r>
      <w:r w:rsidRPr="00F07E1C">
        <w:rPr>
          <w:rFonts w:cs="AL-Mohanad" w:hint="eastAsia"/>
          <w:spacing w:val="20"/>
          <w:position w:val="8"/>
          <w:sz w:val="36"/>
          <w:szCs w:val="36"/>
          <w:rtl/>
        </w:rPr>
        <w:t>الغالي</w:t>
      </w:r>
      <w:r w:rsidRPr="00F07E1C">
        <w:rPr>
          <w:rFonts w:cs="AL-Mohanad"/>
          <w:spacing w:val="20"/>
          <w:position w:val="8"/>
          <w:sz w:val="36"/>
          <w:szCs w:val="36"/>
          <w:rtl/>
        </w:rPr>
        <w:t xml:space="preserve"> </w:t>
      </w:r>
      <w:r w:rsidRPr="00F07E1C">
        <w:rPr>
          <w:rFonts w:cs="AL-Mohanad" w:hint="eastAsia"/>
          <w:spacing w:val="20"/>
          <w:position w:val="8"/>
          <w:sz w:val="36"/>
          <w:szCs w:val="36"/>
          <w:rtl/>
        </w:rPr>
        <w:t>والخوارج</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والنواصب</w:t>
      </w:r>
      <w:r w:rsidRPr="00F07E1C">
        <w:rPr>
          <w:rFonts w:cs="AL-Mohanad"/>
          <w:spacing w:val="20"/>
          <w:position w:val="8"/>
          <w:sz w:val="36"/>
          <w:szCs w:val="36"/>
          <w:rtl/>
        </w:rPr>
        <w:t xml:space="preserve"> </w:t>
      </w:r>
      <w:r w:rsidRPr="00F07E1C">
        <w:rPr>
          <w:rFonts w:cs="AL-Mohanad" w:hint="eastAsia"/>
          <w:spacing w:val="20"/>
          <w:position w:val="8"/>
          <w:sz w:val="36"/>
          <w:szCs w:val="36"/>
          <w:rtl/>
        </w:rPr>
        <w:t>بالمعنى</w:t>
      </w:r>
      <w:r w:rsidRPr="00F07E1C">
        <w:rPr>
          <w:rFonts w:cs="AL-Mohanad"/>
          <w:spacing w:val="20"/>
          <w:position w:val="8"/>
          <w:sz w:val="36"/>
          <w:szCs w:val="36"/>
          <w:rtl/>
        </w:rPr>
        <w:t xml:space="preserve"> </w:t>
      </w:r>
      <w:r w:rsidRPr="00F07E1C">
        <w:rPr>
          <w:rFonts w:cs="AL-Mohanad" w:hint="eastAsia"/>
          <w:spacing w:val="20"/>
          <w:position w:val="8"/>
          <w:sz w:val="36"/>
          <w:szCs w:val="36"/>
          <w:rtl/>
        </w:rPr>
        <w:t>المشهور</w:t>
      </w:r>
      <w:r w:rsidRPr="00F07E1C">
        <w:rPr>
          <w:rFonts w:cs="AL-Mohanad"/>
          <w:spacing w:val="20"/>
          <w:position w:val="8"/>
          <w:sz w:val="36"/>
          <w:szCs w:val="36"/>
          <w:rtl/>
        </w:rPr>
        <w:t xml:space="preserve"> </w:t>
      </w:r>
      <w:r w:rsidRPr="00F07E1C">
        <w:rPr>
          <w:rFonts w:cs="AL-Mohanad" w:hint="eastAsia"/>
          <w:spacing w:val="20"/>
          <w:position w:val="8"/>
          <w:sz w:val="36"/>
          <w:szCs w:val="36"/>
          <w:rtl/>
        </w:rPr>
        <w:t>بين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الأصحاب</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فإنهم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لا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يختلفون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كفر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الجميع</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ascii="MS Sans Serif" w:hAnsi="MS Sans Serif" w:cs="AL-Mohanad" w:hint="cs"/>
          <w:spacing w:val="20"/>
          <w:position w:val="8"/>
          <w:sz w:val="36"/>
          <w:szCs w:val="36"/>
          <w:rtl/>
        </w:rPr>
        <w:t xml:space="preserve">إذا فالروايات والأقوال التي لا تقول بكفر ونجاسة المخالف تحمل على التقية وكذلك لعله ما يسمع منهم </w:t>
      </w:r>
      <w:r w:rsidR="007838F3" w:rsidRPr="00F07E1C">
        <w:rPr>
          <w:rFonts w:ascii="MS Sans Serif" w:hAnsi="MS Sans Serif" w:cs="AL-Mohanad" w:hint="cs"/>
          <w:spacing w:val="20"/>
          <w:position w:val="8"/>
          <w:sz w:val="36"/>
          <w:szCs w:val="36"/>
          <w:rtl/>
        </w:rPr>
        <w:t>الآن</w:t>
      </w:r>
      <w:r w:rsidRPr="00F07E1C">
        <w:rPr>
          <w:rFonts w:ascii="MS Sans Serif" w:hAnsi="MS Sans Serif" w:cs="AL-Mohanad" w:hint="cs"/>
          <w:spacing w:val="20"/>
          <w:position w:val="8"/>
          <w:sz w:val="36"/>
          <w:szCs w:val="36"/>
          <w:rtl/>
        </w:rPr>
        <w:t xml:space="preserve">  ولا أريد التعميم فمنهم الصادق ولكن الصادق يظهر بمواقفه الصلبه تجاه الأقوال التي  تفرق الأمة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lastRenderedPageBreak/>
        <w:t>ويقول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Pr="00F07E1C">
        <w:rPr>
          <w:rFonts w:cs="AL-Mohanad"/>
          <w:spacing w:val="20"/>
          <w:position w:val="8"/>
          <w:sz w:val="36"/>
          <w:szCs w:val="36"/>
          <w:rtl/>
        </w:rPr>
        <w:t xml:space="preserve"> </w:t>
      </w:r>
      <w:r w:rsidR="00670C78" w:rsidRPr="003D1125">
        <w:rPr>
          <w:rStyle w:val="a4"/>
          <w:rFonts w:cs="AL-Mohanad Bold"/>
          <w:sz w:val="36"/>
          <w:szCs w:val="36"/>
          <w:rtl/>
        </w:rPr>
        <w:t>(</w:t>
      </w:r>
      <w:r w:rsidR="00670C78" w:rsidRPr="003D1125">
        <w:rPr>
          <w:rStyle w:val="a4"/>
          <w:rFonts w:cs="AL-Mohanad Bold"/>
          <w:sz w:val="36"/>
          <w:szCs w:val="36"/>
          <w:rtl/>
        </w:rPr>
        <w:footnoteReference w:id="134"/>
      </w:r>
      <w:r w:rsidR="00670C78" w:rsidRPr="003D1125">
        <w:rPr>
          <w:rStyle w:val="a4"/>
          <w:rFonts w:cs="AL-Mohanad Bold"/>
          <w:sz w:val="36"/>
          <w:szCs w:val="36"/>
          <w:rtl/>
        </w:rPr>
        <w:t>)</w:t>
      </w:r>
      <w:r w:rsidRPr="00F07E1C">
        <w:rPr>
          <w:rFonts w:cs="AL-Mohanad"/>
          <w:spacing w:val="20"/>
          <w:position w:val="8"/>
          <w:sz w:val="36"/>
          <w:szCs w:val="36"/>
          <w:rtl/>
        </w:rPr>
        <w:t>"</w:t>
      </w:r>
      <w:r w:rsidRPr="00F07E1C">
        <w:rPr>
          <w:rFonts w:cs="AL-Mohanad" w:hint="eastAsia"/>
          <w:spacing w:val="20"/>
          <w:position w:val="8"/>
          <w:sz w:val="36"/>
          <w:szCs w:val="36"/>
          <w:rtl/>
        </w:rPr>
        <w:t>وأما</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w:t>
      </w:r>
      <w:r w:rsidRPr="00F07E1C">
        <w:rPr>
          <w:rFonts w:cs="AL-Mohanad"/>
          <w:spacing w:val="20"/>
          <w:position w:val="8"/>
          <w:sz w:val="36"/>
          <w:szCs w:val="36"/>
          <w:rtl/>
        </w:rPr>
        <w:t xml:space="preserve"> </w:t>
      </w:r>
      <w:r w:rsidRPr="00F07E1C">
        <w:rPr>
          <w:rFonts w:cs="AL-Mohanad" w:hint="eastAsia"/>
          <w:spacing w:val="20"/>
          <w:position w:val="8"/>
          <w:sz w:val="36"/>
          <w:szCs w:val="36"/>
          <w:rtl/>
        </w:rPr>
        <w:t>وأحواله،</w:t>
      </w:r>
      <w:r w:rsidRPr="00F07E1C">
        <w:rPr>
          <w:rFonts w:cs="AL-Mohanad"/>
          <w:spacing w:val="20"/>
          <w:position w:val="8"/>
          <w:sz w:val="36"/>
          <w:szCs w:val="36"/>
          <w:rtl/>
        </w:rPr>
        <w:t xml:space="preserve"> </w:t>
      </w:r>
      <w:r w:rsidRPr="00F07E1C">
        <w:rPr>
          <w:rFonts w:cs="AL-Mohanad" w:hint="eastAsia"/>
          <w:spacing w:val="20"/>
          <w:position w:val="8"/>
          <w:sz w:val="36"/>
          <w:szCs w:val="36"/>
          <w:rtl/>
        </w:rPr>
        <w:t>فهو</w:t>
      </w:r>
      <w:r w:rsidRPr="00F07E1C">
        <w:rPr>
          <w:rFonts w:cs="AL-Mohanad"/>
          <w:spacing w:val="20"/>
          <w:position w:val="8"/>
          <w:sz w:val="36"/>
          <w:szCs w:val="36"/>
          <w:rtl/>
        </w:rPr>
        <w:t xml:space="preserve"> </w:t>
      </w:r>
      <w:r w:rsidRPr="00F07E1C">
        <w:rPr>
          <w:rFonts w:cs="AL-Mohanad" w:hint="eastAsia"/>
          <w:spacing w:val="20"/>
          <w:position w:val="8"/>
          <w:sz w:val="36"/>
          <w:szCs w:val="36"/>
          <w:rtl/>
        </w:rPr>
        <w:t>بما</w:t>
      </w:r>
      <w:r w:rsidRPr="00F07E1C">
        <w:rPr>
          <w:rFonts w:cs="AL-Mohanad"/>
          <w:spacing w:val="20"/>
          <w:position w:val="8"/>
          <w:sz w:val="36"/>
          <w:szCs w:val="36"/>
          <w:rtl/>
        </w:rPr>
        <w:t xml:space="preserve"> </w:t>
      </w:r>
      <w:r w:rsidRPr="00F07E1C">
        <w:rPr>
          <w:rFonts w:cs="AL-Mohanad" w:hint="eastAsia"/>
          <w:spacing w:val="20"/>
          <w:position w:val="8"/>
          <w:sz w:val="36"/>
          <w:szCs w:val="36"/>
          <w:rtl/>
        </w:rPr>
        <w:t>يتم</w:t>
      </w:r>
      <w:r w:rsidRPr="00F07E1C">
        <w:rPr>
          <w:rFonts w:cs="AL-Mohanad"/>
          <w:spacing w:val="20"/>
          <w:position w:val="8"/>
          <w:sz w:val="36"/>
          <w:szCs w:val="36"/>
          <w:rtl/>
        </w:rPr>
        <w:t xml:space="preserve"> </w:t>
      </w:r>
      <w:r w:rsidRPr="00F07E1C">
        <w:rPr>
          <w:rFonts w:cs="AL-Mohanad" w:hint="eastAsia"/>
          <w:spacing w:val="20"/>
          <w:position w:val="8"/>
          <w:sz w:val="36"/>
          <w:szCs w:val="36"/>
          <w:rtl/>
        </w:rPr>
        <w:t>ببيان</w:t>
      </w:r>
      <w:r w:rsidRPr="00F07E1C">
        <w:rPr>
          <w:rFonts w:cs="AL-Mohanad"/>
          <w:spacing w:val="20"/>
          <w:position w:val="8"/>
          <w:sz w:val="36"/>
          <w:szCs w:val="36"/>
          <w:rtl/>
        </w:rPr>
        <w:t xml:space="preserve"> </w:t>
      </w:r>
      <w:r w:rsidRPr="00F07E1C">
        <w:rPr>
          <w:rFonts w:cs="AL-Mohanad" w:hint="eastAsia"/>
          <w:spacing w:val="20"/>
          <w:position w:val="8"/>
          <w:sz w:val="36"/>
          <w:szCs w:val="36"/>
          <w:rtl/>
        </w:rPr>
        <w:t>أمرين</w:t>
      </w:r>
      <w:r w:rsidRPr="00F07E1C">
        <w:rPr>
          <w:rFonts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tl/>
        </w:rPr>
      </w:pPr>
      <w:r w:rsidRPr="00F07E1C">
        <w:rPr>
          <w:rFonts w:cs="AL-Mohanad" w:hint="eastAsia"/>
          <w:spacing w:val="20"/>
          <w:position w:val="8"/>
          <w:sz w:val="36"/>
          <w:szCs w:val="36"/>
          <w:rtl/>
        </w:rPr>
        <w:t>الأول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بيان</w:t>
      </w:r>
      <w:r w:rsidRPr="00F07E1C">
        <w:rPr>
          <w:rFonts w:cs="AL-Mohanad"/>
          <w:spacing w:val="20"/>
          <w:position w:val="8"/>
          <w:sz w:val="36"/>
          <w:szCs w:val="36"/>
          <w:rtl/>
        </w:rPr>
        <w:t xml:space="preserve"> </w:t>
      </w:r>
      <w:r w:rsidRPr="00F07E1C">
        <w:rPr>
          <w:rFonts w:cs="AL-Mohanad" w:hint="eastAsia"/>
          <w:spacing w:val="20"/>
          <w:position w:val="8"/>
          <w:sz w:val="36"/>
          <w:szCs w:val="36"/>
          <w:rtl/>
        </w:rPr>
        <w:t>معنى</w:t>
      </w:r>
      <w:r w:rsidRPr="00F07E1C">
        <w:rPr>
          <w:rFonts w:cs="AL-Mohanad"/>
          <w:spacing w:val="20"/>
          <w:position w:val="8"/>
          <w:sz w:val="36"/>
          <w:szCs w:val="36"/>
          <w:rtl/>
        </w:rPr>
        <w:t xml:space="preserve"> </w:t>
      </w:r>
      <w:r w:rsidRPr="00F07E1C">
        <w:rPr>
          <w:rFonts w:cs="AL-Mohanad" w:hint="eastAsia"/>
          <w:spacing w:val="20"/>
          <w:position w:val="8"/>
          <w:sz w:val="36"/>
          <w:szCs w:val="36"/>
          <w:rtl/>
        </w:rPr>
        <w:t>الناصبي</w:t>
      </w:r>
      <w:r w:rsidRPr="00F07E1C">
        <w:rPr>
          <w:rFonts w:cs="AL-Mohanad"/>
          <w:spacing w:val="20"/>
          <w:position w:val="8"/>
          <w:sz w:val="36"/>
          <w:szCs w:val="36"/>
          <w:rtl/>
        </w:rPr>
        <w:t xml:space="preserve"> </w:t>
      </w:r>
      <w:r w:rsidRPr="00F07E1C">
        <w:rPr>
          <w:rFonts w:cs="AL-Mohanad" w:hint="eastAsia"/>
          <w:spacing w:val="20"/>
          <w:position w:val="8"/>
          <w:sz w:val="36"/>
          <w:szCs w:val="36"/>
          <w:rtl/>
        </w:rPr>
        <w:t>الذي</w:t>
      </w:r>
      <w:r w:rsidRPr="00F07E1C">
        <w:rPr>
          <w:rFonts w:cs="AL-Mohanad"/>
          <w:spacing w:val="20"/>
          <w:position w:val="8"/>
          <w:sz w:val="36"/>
          <w:szCs w:val="36"/>
          <w:rtl/>
        </w:rPr>
        <w:t xml:space="preserve"> </w:t>
      </w:r>
      <w:r w:rsidRPr="00F07E1C">
        <w:rPr>
          <w:rFonts w:cs="AL-Mohanad" w:hint="eastAsia"/>
          <w:spacing w:val="20"/>
          <w:position w:val="8"/>
          <w:sz w:val="36"/>
          <w:szCs w:val="36"/>
          <w:rtl/>
        </w:rPr>
        <w:t>ورد</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الأخبار</w:t>
      </w:r>
      <w:r w:rsidRPr="00F07E1C">
        <w:rPr>
          <w:rFonts w:cs="AL-Mohanad"/>
          <w:spacing w:val="20"/>
          <w:position w:val="8"/>
          <w:sz w:val="36"/>
          <w:szCs w:val="36"/>
          <w:rtl/>
        </w:rPr>
        <w:t xml:space="preserve"> </w:t>
      </w:r>
      <w:r w:rsidRPr="00F07E1C">
        <w:rPr>
          <w:rFonts w:cs="AL-Mohanad" w:hint="eastAsia"/>
          <w:spacing w:val="20"/>
          <w:position w:val="8"/>
          <w:sz w:val="36"/>
          <w:szCs w:val="36"/>
          <w:rtl/>
        </w:rPr>
        <w:t>أنه</w:t>
      </w:r>
      <w:r w:rsidRPr="00F07E1C">
        <w:rPr>
          <w:rFonts w:cs="AL-Mohanad"/>
          <w:spacing w:val="20"/>
          <w:position w:val="8"/>
          <w:sz w:val="36"/>
          <w:szCs w:val="36"/>
          <w:rtl/>
        </w:rPr>
        <w:t xml:space="preserve"> </w:t>
      </w:r>
      <w:r w:rsidRPr="00F07E1C">
        <w:rPr>
          <w:rFonts w:cs="AL-Mohanad" w:hint="eastAsia"/>
          <w:spacing w:val="20"/>
          <w:position w:val="8"/>
          <w:sz w:val="36"/>
          <w:szCs w:val="36"/>
          <w:rtl/>
        </w:rPr>
        <w:t>نجس،</w:t>
      </w:r>
      <w:r w:rsidRPr="00F07E1C">
        <w:rPr>
          <w:rFonts w:cs="AL-Mohanad"/>
          <w:spacing w:val="20"/>
          <w:position w:val="8"/>
          <w:sz w:val="36"/>
          <w:szCs w:val="36"/>
          <w:rtl/>
        </w:rPr>
        <w:t xml:space="preserve"> </w:t>
      </w:r>
      <w:r w:rsidRPr="00F07E1C">
        <w:rPr>
          <w:rFonts w:cs="AL-Mohanad" w:hint="eastAsia"/>
          <w:spacing w:val="20"/>
          <w:position w:val="8"/>
          <w:sz w:val="36"/>
          <w:szCs w:val="36"/>
          <w:rtl/>
        </w:rPr>
        <w:t>وأنه</w:t>
      </w:r>
      <w:r w:rsidRPr="00F07E1C">
        <w:rPr>
          <w:rFonts w:cs="AL-Mohanad"/>
          <w:spacing w:val="20"/>
          <w:position w:val="8"/>
          <w:sz w:val="36"/>
          <w:szCs w:val="36"/>
          <w:rtl/>
        </w:rPr>
        <w:t xml:space="preserve"> </w:t>
      </w:r>
      <w:r w:rsidRPr="00F07E1C">
        <w:rPr>
          <w:rFonts w:cs="AL-Mohanad" w:hint="eastAsia"/>
          <w:spacing w:val="20"/>
          <w:position w:val="8"/>
          <w:sz w:val="36"/>
          <w:szCs w:val="36"/>
          <w:rtl/>
        </w:rPr>
        <w:t>أشر</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اليهودي</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والنصراني</w:t>
      </w:r>
      <w:r w:rsidRPr="00F07E1C">
        <w:rPr>
          <w:rFonts w:cs="AL-Mohanad"/>
          <w:spacing w:val="20"/>
          <w:position w:val="8"/>
          <w:sz w:val="36"/>
          <w:szCs w:val="36"/>
          <w:rtl/>
        </w:rPr>
        <w:t xml:space="preserve"> </w:t>
      </w:r>
      <w:r w:rsidRPr="00F07E1C">
        <w:rPr>
          <w:rFonts w:cs="AL-Mohanad" w:hint="eastAsia"/>
          <w:spacing w:val="20"/>
          <w:position w:val="8"/>
          <w:sz w:val="36"/>
          <w:szCs w:val="36"/>
          <w:rtl/>
        </w:rPr>
        <w:t>والمجوسي</w:t>
      </w:r>
      <w:r w:rsidRPr="00F07E1C">
        <w:rPr>
          <w:rFonts w:cs="AL-Mohanad"/>
          <w:spacing w:val="20"/>
          <w:position w:val="8"/>
          <w:sz w:val="36"/>
          <w:szCs w:val="36"/>
          <w:rtl/>
        </w:rPr>
        <w:t xml:space="preserve"> </w:t>
      </w:r>
      <w:r w:rsidRPr="00F07E1C">
        <w:rPr>
          <w:rFonts w:cs="AL-Mohanad" w:hint="eastAsia"/>
          <w:spacing w:val="20"/>
          <w:position w:val="8"/>
          <w:sz w:val="36"/>
          <w:szCs w:val="36"/>
          <w:rtl/>
        </w:rPr>
        <w:t>وأنه</w:t>
      </w:r>
      <w:r w:rsidRPr="00F07E1C">
        <w:rPr>
          <w:rFonts w:cs="AL-Mohanad"/>
          <w:spacing w:val="20"/>
          <w:position w:val="8"/>
          <w:sz w:val="36"/>
          <w:szCs w:val="36"/>
          <w:rtl/>
        </w:rPr>
        <w:t xml:space="preserve"> </w:t>
      </w:r>
      <w:r w:rsidRPr="00F07E1C">
        <w:rPr>
          <w:rFonts w:cs="AL-Mohanad" w:hint="eastAsia"/>
          <w:spacing w:val="20"/>
          <w:position w:val="8"/>
          <w:sz w:val="36"/>
          <w:szCs w:val="36"/>
          <w:rtl/>
        </w:rPr>
        <w:t>كافر</w:t>
      </w:r>
      <w:r w:rsidRPr="00F07E1C">
        <w:rPr>
          <w:rFonts w:cs="AL-Mohanad"/>
          <w:spacing w:val="20"/>
          <w:position w:val="8"/>
          <w:sz w:val="36"/>
          <w:szCs w:val="36"/>
          <w:rtl/>
        </w:rPr>
        <w:t xml:space="preserve"> </w:t>
      </w:r>
      <w:r w:rsidRPr="00F07E1C">
        <w:rPr>
          <w:rFonts w:cs="AL-Mohanad" w:hint="eastAsia"/>
          <w:spacing w:val="20"/>
          <w:position w:val="8"/>
          <w:sz w:val="36"/>
          <w:szCs w:val="36"/>
          <w:rtl/>
        </w:rPr>
        <w:t>نجس</w:t>
      </w:r>
      <w:r w:rsidRPr="00F07E1C">
        <w:rPr>
          <w:rFonts w:cs="AL-Mohanad"/>
          <w:spacing w:val="20"/>
          <w:position w:val="8"/>
          <w:sz w:val="36"/>
          <w:szCs w:val="36"/>
          <w:rtl/>
        </w:rPr>
        <w:t xml:space="preserve"> </w:t>
      </w:r>
      <w:r w:rsidRPr="00F07E1C">
        <w:rPr>
          <w:rFonts w:cs="AL-Mohanad" w:hint="eastAsia"/>
          <w:spacing w:val="20"/>
          <w:position w:val="8"/>
          <w:sz w:val="36"/>
          <w:szCs w:val="36"/>
          <w:rtl/>
        </w:rPr>
        <w:t>بإجماع</w:t>
      </w:r>
      <w:r w:rsidRPr="00F07E1C">
        <w:rPr>
          <w:rFonts w:cs="AL-Mohanad"/>
          <w:spacing w:val="20"/>
          <w:position w:val="8"/>
          <w:sz w:val="36"/>
          <w:szCs w:val="36"/>
          <w:rtl/>
        </w:rPr>
        <w:t xml:space="preserve"> </w:t>
      </w:r>
      <w:r w:rsidRPr="00F07E1C">
        <w:rPr>
          <w:rFonts w:cs="AL-Mohanad" w:hint="eastAsia"/>
          <w:spacing w:val="20"/>
          <w:position w:val="8"/>
          <w:sz w:val="36"/>
          <w:szCs w:val="36"/>
          <w:rtl/>
        </w:rPr>
        <w:t>علماء</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الإمامية</w:t>
      </w:r>
      <w:r w:rsidRPr="00F07E1C">
        <w:rPr>
          <w:rFonts w:cs="AL-Mohanad"/>
          <w:spacing w:val="20"/>
          <w:position w:val="8"/>
          <w:sz w:val="36"/>
          <w:szCs w:val="36"/>
          <w:rtl/>
        </w:rPr>
        <w:t xml:space="preserve"> </w:t>
      </w:r>
      <w:r w:rsidRPr="00F07E1C">
        <w:rPr>
          <w:rFonts w:cs="AL-Mohanad" w:hint="eastAsia"/>
          <w:spacing w:val="20"/>
          <w:position w:val="8"/>
          <w:sz w:val="36"/>
          <w:szCs w:val="36"/>
          <w:rtl/>
        </w:rPr>
        <w:t>رضوان</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عليهم</w:t>
      </w:r>
      <w:r w:rsidRPr="00F07E1C">
        <w:rPr>
          <w:rFonts w:cs="AL-Mohanad"/>
          <w:spacing w:val="20"/>
          <w:position w:val="8"/>
          <w:sz w:val="36"/>
          <w:szCs w:val="36"/>
          <w:rtl/>
        </w:rPr>
        <w:t>".</w:t>
      </w:r>
    </w:p>
    <w:p w:rsidR="00B80811" w:rsidRPr="00F07E1C" w:rsidRDefault="009817BE" w:rsidP="005B0645">
      <w:pPr>
        <w:pStyle w:val="a8"/>
        <w:tabs>
          <w:tab w:val="left" w:pos="707"/>
          <w:tab w:val="left" w:pos="991"/>
          <w:tab w:val="left" w:pos="1133"/>
          <w:tab w:val="left" w:pos="1558"/>
        </w:tabs>
        <w:spacing w:line="276" w:lineRule="auto"/>
        <w:ind w:left="140" w:hanging="142"/>
        <w:jc w:val="left"/>
        <w:rPr>
          <w:rFonts w:ascii="Arial" w:hAnsi="Arial" w:cs="AL-Mohanad"/>
          <w:b/>
          <w:bCs/>
          <w:spacing w:val="20"/>
          <w:position w:val="8"/>
          <w:sz w:val="36"/>
          <w:szCs w:val="36"/>
          <w:rtl/>
        </w:rPr>
      </w:pPr>
      <w:r w:rsidRPr="00F07E1C">
        <w:rPr>
          <w:rFonts w:ascii="Arial" w:hAnsi="Arial" w:cs="AL-Mohanad" w:hint="cs"/>
          <w:b/>
          <w:bCs/>
          <w:spacing w:val="20"/>
          <w:position w:val="8"/>
          <w:sz w:val="36"/>
          <w:szCs w:val="36"/>
          <w:rtl/>
        </w:rPr>
        <w:t>خامسا :</w:t>
      </w:r>
      <w:r w:rsidR="00B80811" w:rsidRPr="00F07E1C">
        <w:rPr>
          <w:rFonts w:ascii="Arial" w:hAnsi="Arial" w:cs="AL-Mohanad" w:hint="cs"/>
          <w:b/>
          <w:bCs/>
          <w:spacing w:val="20"/>
          <w:position w:val="8"/>
          <w:sz w:val="36"/>
          <w:szCs w:val="36"/>
          <w:rtl/>
        </w:rPr>
        <w:t>حكمهم</w:t>
      </w:r>
      <w:r w:rsidRPr="00F07E1C">
        <w:rPr>
          <w:rFonts w:ascii="Arial" w:hAnsi="Arial" w:cs="AL-Mohanad" w:hint="cs"/>
          <w:b/>
          <w:bCs/>
          <w:spacing w:val="20"/>
          <w:position w:val="8"/>
          <w:sz w:val="36"/>
          <w:szCs w:val="36"/>
          <w:rtl/>
        </w:rPr>
        <w:t xml:space="preserve"> في </w:t>
      </w:r>
      <w:r w:rsidR="00B80811" w:rsidRPr="00F07E1C">
        <w:rPr>
          <w:rFonts w:ascii="Arial" w:hAnsi="Arial" w:cs="AL-Mohanad" w:hint="cs"/>
          <w:b/>
          <w:bCs/>
          <w:spacing w:val="20"/>
          <w:position w:val="8"/>
          <w:sz w:val="36"/>
          <w:szCs w:val="36"/>
          <w:rtl/>
        </w:rPr>
        <w:t xml:space="preserve"> العمل لدى حكام أهل السنة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 xml:space="preserve">علمنا فيما سابق قول الشيعة بأن أهل السنة  كفار لمخالفتهم  المعلوم بالدين بالضرورة- عندالشيعة -    ومنهم  حكامهم وسلاطينهم بل الأمر في السلاطين </w:t>
      </w:r>
      <w:r w:rsidR="00670C78" w:rsidRPr="00F07E1C">
        <w:rPr>
          <w:rFonts w:cs="AL-Mohanad" w:hint="cs"/>
          <w:spacing w:val="20"/>
          <w:position w:val="8"/>
          <w:sz w:val="36"/>
          <w:szCs w:val="36"/>
          <w:rtl/>
        </w:rPr>
        <w:t>أعظم</w:t>
      </w:r>
      <w:r w:rsidRPr="00F07E1C">
        <w:rPr>
          <w:rFonts w:cs="AL-Mohanad" w:hint="cs"/>
          <w:spacing w:val="20"/>
          <w:position w:val="8"/>
          <w:sz w:val="36"/>
          <w:szCs w:val="36"/>
          <w:rtl/>
        </w:rPr>
        <w:t xml:space="preserve"> حيث </w:t>
      </w:r>
      <w:r w:rsidR="00670C78" w:rsidRPr="00F07E1C">
        <w:rPr>
          <w:rFonts w:cs="AL-Mohanad" w:hint="cs"/>
          <w:spacing w:val="20"/>
          <w:position w:val="8"/>
          <w:sz w:val="36"/>
          <w:szCs w:val="36"/>
          <w:rtl/>
        </w:rPr>
        <w:t>أنهم</w:t>
      </w:r>
      <w:r w:rsidRPr="00F07E1C">
        <w:rPr>
          <w:rFonts w:cs="AL-Mohanad" w:hint="cs"/>
          <w:spacing w:val="20"/>
          <w:position w:val="8"/>
          <w:sz w:val="36"/>
          <w:szCs w:val="36"/>
          <w:rtl/>
        </w:rPr>
        <w:t xml:space="preserve">  تولوا  المنصب المسلوب عن الإمام الذي هو سبب تكفير من  لم يقر</w:t>
      </w:r>
      <w:r w:rsidR="007838F3">
        <w:rPr>
          <w:rFonts w:cs="AL-Mohanad" w:hint="cs"/>
          <w:spacing w:val="20"/>
          <w:position w:val="8"/>
          <w:sz w:val="36"/>
          <w:szCs w:val="36"/>
          <w:rtl/>
        </w:rPr>
        <w:t xml:space="preserve"> </w:t>
      </w:r>
      <w:r w:rsidR="007838F3" w:rsidRPr="00F07E1C">
        <w:rPr>
          <w:rFonts w:cs="AL-Mohanad" w:hint="cs"/>
          <w:spacing w:val="20"/>
          <w:position w:val="8"/>
          <w:sz w:val="36"/>
          <w:szCs w:val="36"/>
          <w:rtl/>
        </w:rPr>
        <w:t>لإمامهم</w:t>
      </w:r>
      <w:r w:rsidRPr="00F07E1C">
        <w:rPr>
          <w:rFonts w:cs="AL-Mohanad" w:hint="cs"/>
          <w:spacing w:val="20"/>
          <w:position w:val="8"/>
          <w:sz w:val="36"/>
          <w:szCs w:val="36"/>
          <w:rtl/>
        </w:rPr>
        <w:t xml:space="preserve"> به فكيف بمن تولى هذا المنصب  واستولى عليه</w:t>
      </w:r>
    </w:p>
    <w:p w:rsidR="00B80811" w:rsidRPr="00670C78"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670C78">
        <w:rPr>
          <w:rFonts w:cs="AL-Mohanad" w:hint="cs"/>
          <w:spacing w:val="20"/>
          <w:position w:val="8"/>
          <w:sz w:val="36"/>
          <w:szCs w:val="36"/>
          <w:rtl/>
        </w:rPr>
        <w:t>إذاً ما حكم العمل لدى سلاطين أهل السنة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cs="AL-Mohanad"/>
          <w:spacing w:val="20"/>
          <w:position w:val="8"/>
          <w:sz w:val="36"/>
          <w:szCs w:val="36"/>
          <w:rtl/>
        </w:rPr>
      </w:pPr>
      <w:r w:rsidRPr="00670C78">
        <w:rPr>
          <w:rFonts w:cs="AL-Mohanad" w:hint="cs"/>
          <w:spacing w:val="20"/>
          <w:position w:val="8"/>
          <w:sz w:val="36"/>
          <w:szCs w:val="36"/>
          <w:rtl/>
        </w:rPr>
        <w:t>فص</w:t>
      </w:r>
      <w:r w:rsidR="00670C78" w:rsidRPr="00670C78">
        <w:rPr>
          <w:rFonts w:cs="AL-Mohanad" w:hint="cs"/>
          <w:spacing w:val="20"/>
          <w:position w:val="8"/>
          <w:sz w:val="36"/>
          <w:szCs w:val="36"/>
          <w:rtl/>
        </w:rPr>
        <w:t>َّ</w:t>
      </w:r>
      <w:r w:rsidRPr="00670C78">
        <w:rPr>
          <w:rFonts w:cs="AL-Mohanad" w:hint="cs"/>
          <w:spacing w:val="20"/>
          <w:position w:val="8"/>
          <w:sz w:val="36"/>
          <w:szCs w:val="36"/>
          <w:rtl/>
        </w:rPr>
        <w:t>ل هذه المسألة وبي</w:t>
      </w:r>
      <w:r w:rsidR="00670C78" w:rsidRPr="00670C78">
        <w:rPr>
          <w:rFonts w:cs="AL-Mohanad" w:hint="cs"/>
          <w:spacing w:val="20"/>
          <w:position w:val="8"/>
          <w:sz w:val="36"/>
          <w:szCs w:val="36"/>
          <w:rtl/>
        </w:rPr>
        <w:t>َّ</w:t>
      </w:r>
      <w:r w:rsidRPr="00670C78">
        <w:rPr>
          <w:rFonts w:cs="AL-Mohanad" w:hint="cs"/>
          <w:spacing w:val="20"/>
          <w:position w:val="8"/>
          <w:sz w:val="36"/>
          <w:szCs w:val="36"/>
          <w:rtl/>
        </w:rPr>
        <w:t>ن</w:t>
      </w:r>
      <w:r w:rsidR="00670C78" w:rsidRPr="00670C78">
        <w:rPr>
          <w:rFonts w:cs="AL-Mohanad" w:hint="cs"/>
          <w:spacing w:val="20"/>
          <w:position w:val="8"/>
          <w:sz w:val="36"/>
          <w:szCs w:val="36"/>
          <w:rtl/>
        </w:rPr>
        <w:t>َ</w:t>
      </w:r>
      <w:r w:rsidRPr="00670C78">
        <w:rPr>
          <w:rFonts w:cs="AL-Mohanad" w:hint="cs"/>
          <w:spacing w:val="20"/>
          <w:position w:val="8"/>
          <w:sz w:val="36"/>
          <w:szCs w:val="36"/>
          <w:rtl/>
        </w:rPr>
        <w:t xml:space="preserve"> </w:t>
      </w:r>
      <w:r w:rsidR="00670C78" w:rsidRPr="00670C78">
        <w:rPr>
          <w:rFonts w:cs="AL-Mohanad" w:hint="cs"/>
          <w:spacing w:val="20"/>
          <w:position w:val="8"/>
          <w:sz w:val="36"/>
          <w:szCs w:val="36"/>
          <w:rtl/>
        </w:rPr>
        <w:t>الأقوال</w:t>
      </w:r>
      <w:r w:rsidRPr="00670C78">
        <w:rPr>
          <w:rFonts w:cs="AL-Mohanad" w:hint="cs"/>
          <w:spacing w:val="20"/>
          <w:position w:val="8"/>
          <w:sz w:val="36"/>
          <w:szCs w:val="36"/>
          <w:rtl/>
        </w:rPr>
        <w:t xml:space="preserve"> فيه</w:t>
      </w:r>
      <w:r w:rsidR="00670C78" w:rsidRPr="00670C78">
        <w:rPr>
          <w:rFonts w:cs="AL-Mohanad" w:hint="cs"/>
          <w:spacing w:val="20"/>
          <w:position w:val="8"/>
          <w:sz w:val="36"/>
          <w:szCs w:val="36"/>
          <w:rtl/>
        </w:rPr>
        <w:t>ا</w:t>
      </w:r>
      <w:r w:rsidRPr="00670C78">
        <w:rPr>
          <w:rFonts w:cs="AL-Mohanad" w:hint="cs"/>
          <w:spacing w:val="20"/>
          <w:position w:val="8"/>
          <w:sz w:val="36"/>
          <w:szCs w:val="36"/>
          <w:rtl/>
        </w:rPr>
        <w:t xml:space="preserve"> </w:t>
      </w:r>
      <w:r w:rsidR="00670C78" w:rsidRPr="00670C78">
        <w:rPr>
          <w:rFonts w:cs="AL-Mohanad" w:hint="cs"/>
          <w:spacing w:val="20"/>
          <w:position w:val="8"/>
          <w:sz w:val="36"/>
          <w:szCs w:val="36"/>
          <w:rtl/>
        </w:rPr>
        <w:t>المحقق البحراني</w:t>
      </w:r>
      <w:r w:rsidR="00670C78" w:rsidRPr="003D1125">
        <w:rPr>
          <w:rStyle w:val="a4"/>
          <w:rFonts w:cs="AL-Mohanad Bold"/>
          <w:sz w:val="36"/>
          <w:szCs w:val="36"/>
          <w:rtl/>
        </w:rPr>
        <w:t>(</w:t>
      </w:r>
      <w:r w:rsidR="00670C78" w:rsidRPr="003D1125">
        <w:rPr>
          <w:rStyle w:val="a4"/>
          <w:rFonts w:cs="AL-Mohanad Bold"/>
          <w:sz w:val="36"/>
          <w:szCs w:val="36"/>
          <w:rtl/>
        </w:rPr>
        <w:footnoteReference w:id="135"/>
      </w:r>
      <w:r w:rsidR="00670C78" w:rsidRPr="003D1125">
        <w:rPr>
          <w:rStyle w:val="a4"/>
          <w:rFonts w:cs="AL-Mohanad Bold"/>
          <w:sz w:val="36"/>
          <w:szCs w:val="36"/>
          <w:rtl/>
        </w:rPr>
        <w:t>)</w:t>
      </w:r>
      <w:r w:rsidR="00EC6A43">
        <w:rPr>
          <w:rFonts w:cs="AL-Mohanad" w:hint="cs"/>
          <w:spacing w:val="20"/>
          <w:position w:val="8"/>
          <w:sz w:val="36"/>
          <w:szCs w:val="36"/>
          <w:rtl/>
        </w:rPr>
        <w:t xml:space="preserve"> </w:t>
      </w:r>
      <w:r w:rsidRPr="00670C78">
        <w:rPr>
          <w:rFonts w:cs="AL-Mohanad" w:hint="cs"/>
          <w:spacing w:val="20"/>
          <w:position w:val="8"/>
          <w:sz w:val="36"/>
          <w:szCs w:val="36"/>
          <w:rtl/>
        </w:rPr>
        <w:t xml:space="preserve">قال </w:t>
      </w:r>
      <w:r w:rsidR="00670C78">
        <w:rPr>
          <w:rFonts w:cs="AL-Mohanad" w:hint="cs"/>
          <w:spacing w:val="20"/>
          <w:position w:val="8"/>
          <w:sz w:val="36"/>
          <w:szCs w:val="36"/>
          <w:rtl/>
        </w:rPr>
        <w:t xml:space="preserve">: </w:t>
      </w:r>
      <w:r w:rsidRPr="00F07E1C">
        <w:rPr>
          <w:rFonts w:cs="AL-Mohanad" w:hint="cs"/>
          <w:spacing w:val="20"/>
          <w:position w:val="8"/>
          <w:sz w:val="36"/>
          <w:szCs w:val="36"/>
          <w:rtl/>
        </w:rPr>
        <w:t xml:space="preserve">(المسألة الثالثة في معونة الظالمين والمشهور في كلام الأصحاب ، تقييدها بما يحرم ، و أما ما لا يحرم كالخياطة لهم والبناء ونحو ذلك فانه لا بأس به . قال في الكفاية : ومن ذلك معونة الظالمين بما يحرم ، أما ما لا يحرم كالخياطة وغيرها فالظاهر جوازه . لكن الأحوط الاحتراز عنه لبعض الأخبار الدالة على المنع ، وقوله تعالى : " ولا تركنوا إلى الذين ظلموا فتمسكم النار "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قال في مجمع البيان : فقيل معناه : ولا تميلوا إلى المشركين في شئ من دينكم ، عن ابن عباس وقيل : لا تداهنوا الظلمة ، عن السدي وابن زيد قيل : إن الركون إلى الظالمين المنهي عنه ، هو الدخول معهم في ظلمهم ، </w:t>
      </w:r>
      <w:r w:rsidRPr="00F07E1C">
        <w:rPr>
          <w:rFonts w:cs="AL-Mohanad" w:hint="cs"/>
          <w:spacing w:val="20"/>
          <w:position w:val="8"/>
          <w:sz w:val="36"/>
          <w:szCs w:val="36"/>
          <w:rtl/>
        </w:rPr>
        <w:lastRenderedPageBreak/>
        <w:t xml:space="preserve">وإظهار موالاتهم ، و أما الدخول عليهم ومعاشرتهم دفعا لشرهم فجائز . عن القاضي . وقريب منه ما روى عنهم - عليهم السلام - : إن الركون هو المودة والنصيحة والطاعة لهم انتهى . </w:t>
      </w:r>
    </w:p>
    <w:p w:rsidR="00B80811" w:rsidRPr="00F07E1C" w:rsidRDefault="00B80811" w:rsidP="005B0645">
      <w:pPr>
        <w:pStyle w:val="a5"/>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أقول : الظاهر من الأخبار الواردة في هذا المقام ، هو عموم تحريم معونتهم . بما يحرم وما لا يحرم .) </w:t>
      </w:r>
    </w:p>
    <w:p w:rsidR="00B80811" w:rsidRPr="00F07E1C" w:rsidRDefault="00670C78" w:rsidP="005B0645">
      <w:pPr>
        <w:pStyle w:val="a5"/>
        <w:tabs>
          <w:tab w:val="left" w:pos="707"/>
          <w:tab w:val="left" w:pos="991"/>
          <w:tab w:val="left" w:pos="1133"/>
          <w:tab w:val="left" w:pos="1558"/>
        </w:tabs>
        <w:spacing w:line="276" w:lineRule="auto"/>
        <w:ind w:left="140" w:hanging="142"/>
        <w:rPr>
          <w:rFonts w:cs="AL-Mohanad"/>
          <w:spacing w:val="20"/>
          <w:position w:val="8"/>
          <w:sz w:val="36"/>
          <w:szCs w:val="36"/>
          <w:rtl/>
        </w:rPr>
      </w:pPr>
      <w:r>
        <w:rPr>
          <w:rFonts w:cs="AL-Mohanad" w:hint="cs"/>
          <w:spacing w:val="20"/>
          <w:position w:val="8"/>
          <w:sz w:val="36"/>
          <w:szCs w:val="36"/>
          <w:rtl/>
        </w:rPr>
        <w:t>ثم ذكر أد</w:t>
      </w:r>
      <w:r w:rsidR="00B80811" w:rsidRPr="00F07E1C">
        <w:rPr>
          <w:rFonts w:cs="AL-Mohanad" w:hint="cs"/>
          <w:spacing w:val="20"/>
          <w:position w:val="8"/>
          <w:sz w:val="36"/>
          <w:szCs w:val="36"/>
          <w:rtl/>
        </w:rPr>
        <w:t xml:space="preserve">لة الأقوال  حتى قال </w:t>
      </w:r>
      <w:r>
        <w:rPr>
          <w:rFonts w:cs="AL-Mohanad" w:hint="cs"/>
          <w:spacing w:val="20"/>
          <w:position w:val="8"/>
          <w:sz w:val="36"/>
          <w:szCs w:val="36"/>
          <w:rtl/>
        </w:rPr>
        <w:t xml:space="preserve">: </w:t>
      </w:r>
      <w:r w:rsidR="00B80811" w:rsidRPr="00F07E1C">
        <w:rPr>
          <w:rFonts w:cs="AL-Mohanad" w:hint="cs"/>
          <w:spacing w:val="20"/>
          <w:position w:val="8"/>
          <w:sz w:val="36"/>
          <w:szCs w:val="36"/>
          <w:rtl/>
        </w:rPr>
        <w:t>( أقول : لا يخفى ما في هذه الأخبار ، باعتبار ضم بعضها إلى بعض ، من التدافع والتمانع .</w:t>
      </w:r>
    </w:p>
    <w:p w:rsidR="00B80811" w:rsidRPr="00670C78"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670C78">
        <w:rPr>
          <w:rFonts w:cs="AL-Mohanad" w:hint="cs"/>
          <w:spacing w:val="20"/>
          <w:position w:val="8"/>
          <w:sz w:val="36"/>
          <w:szCs w:val="36"/>
          <w:rtl/>
        </w:rPr>
        <w:t xml:space="preserve">ومجمل القول فيها : </w:t>
      </w:r>
      <w:r w:rsidR="00670C78" w:rsidRPr="00670C78">
        <w:rPr>
          <w:rFonts w:cs="AL-Mohanad" w:hint="cs"/>
          <w:spacing w:val="20"/>
          <w:position w:val="8"/>
          <w:sz w:val="36"/>
          <w:szCs w:val="36"/>
          <w:rtl/>
        </w:rPr>
        <w:t>أنه لاشك أ</w:t>
      </w:r>
      <w:r w:rsidRPr="00670C78">
        <w:rPr>
          <w:rFonts w:cs="AL-Mohanad" w:hint="cs"/>
          <w:spacing w:val="20"/>
          <w:position w:val="8"/>
          <w:sz w:val="36"/>
          <w:szCs w:val="36"/>
          <w:rtl/>
        </w:rPr>
        <w:t>نه قد علم من الأخبار المتقدمة حرمة الدخول في أعمالهم على أوكد وجه ، بل مجرد محبتهم والركون إليهم وحب بقائهم ، فضلا عن مساعدتهم و أعانتهم بالأعمال ،</w:t>
      </w:r>
    </w:p>
    <w:p w:rsidR="00B80811" w:rsidRPr="00670C78"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670C78">
        <w:rPr>
          <w:rFonts w:cs="AL-Mohanad" w:hint="cs"/>
          <w:spacing w:val="20"/>
          <w:position w:val="8"/>
          <w:sz w:val="36"/>
          <w:szCs w:val="36"/>
          <w:rtl/>
        </w:rPr>
        <w:t xml:space="preserve"> إلا أن الأخبار الدالة على الجواز ظاهرة فيه بالقيود المذكورة فيها ،.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670C78">
        <w:rPr>
          <w:rFonts w:cs="AL-Mohanad" w:hint="cs"/>
          <w:spacing w:val="20"/>
          <w:position w:val="8"/>
          <w:sz w:val="36"/>
          <w:szCs w:val="36"/>
          <w:rtl/>
        </w:rPr>
        <w:t>والتحقيق في ذلك</w:t>
      </w:r>
      <w:r w:rsidRPr="00F07E1C">
        <w:rPr>
          <w:rFonts w:cs="AL-Mohanad" w:hint="cs"/>
          <w:spacing w:val="20"/>
          <w:position w:val="8"/>
          <w:sz w:val="36"/>
          <w:szCs w:val="36"/>
          <w:rtl/>
        </w:rPr>
        <w:t xml:space="preserve"> : أن هنا مقامات ثلاثة :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الأول ) : أن يدخل في </w:t>
      </w:r>
      <w:r w:rsidRPr="00F07E1C">
        <w:rPr>
          <w:rFonts w:cs="AL-Mohanad"/>
          <w:spacing w:val="20"/>
          <w:position w:val="8"/>
          <w:sz w:val="36"/>
          <w:szCs w:val="36"/>
          <w:rtl/>
        </w:rPr>
        <w:t>أعمالهم</w:t>
      </w:r>
      <w:r w:rsidRPr="00F07E1C">
        <w:rPr>
          <w:rFonts w:cs="AL-Mohanad" w:hint="cs"/>
          <w:spacing w:val="20"/>
          <w:position w:val="8"/>
          <w:sz w:val="36"/>
          <w:szCs w:val="36"/>
          <w:rtl/>
        </w:rPr>
        <w:t xml:space="preserve"> لحب الدنيا ، وتحصيل لذة الرياسة ، والأمر والنهى . وهو الذي يحمل عليه أخبار المنع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الثاني ) : أن يكون كذلك ، ولكن يمزجه بفعل الطاعات وقضاء حوائج المؤمنين وفعل الخيرات . وهذا هو الذي أشير إليه في الأخبار المتقدمة ، كما عرفت من قوله عليه السلام : ذا بذا . وقول</w:t>
      </w:r>
      <w:r w:rsidR="00670C78">
        <w:rPr>
          <w:rFonts w:cs="AL-Mohanad" w:hint="cs"/>
          <w:spacing w:val="20"/>
          <w:position w:val="8"/>
          <w:sz w:val="36"/>
          <w:szCs w:val="36"/>
          <w:rtl/>
        </w:rPr>
        <w:t>ه : واحدة بواحدة . وقوله : وهو أ</w:t>
      </w:r>
      <w:r w:rsidRPr="00F07E1C">
        <w:rPr>
          <w:rFonts w:cs="AL-Mohanad" w:hint="cs"/>
          <w:spacing w:val="20"/>
          <w:position w:val="8"/>
          <w:sz w:val="36"/>
          <w:szCs w:val="36"/>
          <w:rtl/>
        </w:rPr>
        <w:t xml:space="preserve">قلهم حظا . ونحو ذلك . </w:t>
      </w:r>
    </w:p>
    <w:p w:rsidR="00B80811" w:rsidRPr="00F07E1C" w:rsidRDefault="00B80811" w:rsidP="005B0645">
      <w:pPr>
        <w:tabs>
          <w:tab w:val="left" w:pos="707"/>
          <w:tab w:val="left" w:pos="991"/>
          <w:tab w:val="left" w:pos="1133"/>
          <w:tab w:val="left" w:pos="1558"/>
          <w:tab w:val="left" w:pos="8645"/>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الثالث ) : أن يكون قصده من الدخول فيها ، إنما هو محض فعل الخير ، و دفع الأذى عن المؤمنين ، واصطناع الم</w:t>
      </w:r>
      <w:r w:rsidR="00670C78">
        <w:rPr>
          <w:rFonts w:cs="AL-Mohanad" w:hint="cs"/>
          <w:spacing w:val="20"/>
          <w:position w:val="8"/>
          <w:sz w:val="36"/>
          <w:szCs w:val="36"/>
          <w:rtl/>
        </w:rPr>
        <w:t>عروف إليهم ، وهو الفرد النادر وأقل قليل ، حتى قيل إ</w:t>
      </w:r>
      <w:r w:rsidRPr="00F07E1C">
        <w:rPr>
          <w:rFonts w:cs="AL-Mohanad" w:hint="cs"/>
          <w:spacing w:val="20"/>
          <w:position w:val="8"/>
          <w:sz w:val="36"/>
          <w:szCs w:val="36"/>
          <w:rtl/>
        </w:rPr>
        <w:t xml:space="preserve">نه من قبيل إخراج اللبن الخالص من بين فرث ودم . ويشير إلى هذا الفرد عجز حديث السرائر المتقدم  </w:t>
      </w:r>
    </w:p>
    <w:p w:rsidR="00854183" w:rsidRDefault="00B80811" w:rsidP="005B0645">
      <w:pPr>
        <w:tabs>
          <w:tab w:val="left" w:pos="707"/>
          <w:tab w:val="left" w:pos="991"/>
          <w:tab w:val="left" w:pos="1133"/>
          <w:tab w:val="left" w:pos="1558"/>
          <w:tab w:val="left" w:pos="8645"/>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وعلى هذا يحمل دخول مثل الثقة الجليل </w:t>
      </w:r>
      <w:r w:rsidRPr="00F07E1C">
        <w:rPr>
          <w:rFonts w:cs="AL-Mohanad" w:hint="cs"/>
          <w:spacing w:val="20"/>
          <w:position w:val="8"/>
          <w:sz w:val="36"/>
          <w:szCs w:val="36"/>
          <w:u w:val="single"/>
          <w:rtl/>
        </w:rPr>
        <w:t>على بن يقطين</w:t>
      </w:r>
      <w:r w:rsidRPr="00F07E1C">
        <w:rPr>
          <w:rFonts w:cs="AL-Mohanad" w:hint="cs"/>
          <w:spacing w:val="20"/>
          <w:position w:val="8"/>
          <w:sz w:val="36"/>
          <w:szCs w:val="36"/>
          <w:rtl/>
        </w:rPr>
        <w:t xml:space="preserve"> ، </w:t>
      </w:r>
      <w:r w:rsidRPr="00F07E1C">
        <w:rPr>
          <w:rFonts w:cs="AL-Mohanad" w:hint="cs"/>
          <w:spacing w:val="20"/>
          <w:position w:val="8"/>
          <w:sz w:val="36"/>
          <w:szCs w:val="36"/>
          <w:u w:val="single"/>
          <w:rtl/>
        </w:rPr>
        <w:t>ومحمد بن إسماعيل بن بزيع</w:t>
      </w:r>
      <w:r w:rsidRPr="00F07E1C">
        <w:rPr>
          <w:rFonts w:cs="AL-Mohanad" w:hint="cs"/>
          <w:spacing w:val="20"/>
          <w:position w:val="8"/>
          <w:sz w:val="36"/>
          <w:szCs w:val="36"/>
          <w:rtl/>
        </w:rPr>
        <w:t xml:space="preserve"> ، و أمثالهما من إجلاء الرواة عنهم ، النجاشي المتقدم ذكره ، وكذلك جملة من علمائنا الأعلام ، كالمرتضى </w:t>
      </w:r>
      <w:r w:rsidRPr="00F07E1C">
        <w:rPr>
          <w:rFonts w:cs="AL-Mohanad" w:hint="cs"/>
          <w:spacing w:val="20"/>
          <w:position w:val="8"/>
          <w:sz w:val="36"/>
          <w:szCs w:val="36"/>
          <w:u w:val="single"/>
          <w:rtl/>
        </w:rPr>
        <w:t>والمحقق الخواجه نصير الدين والملة</w:t>
      </w:r>
      <w:r w:rsidRPr="00F07E1C">
        <w:rPr>
          <w:rFonts w:cs="AL-Mohanad" w:hint="cs"/>
          <w:spacing w:val="20"/>
          <w:position w:val="8"/>
          <w:sz w:val="36"/>
          <w:szCs w:val="36"/>
          <w:rtl/>
        </w:rPr>
        <w:t xml:space="preserve"> ، وآية الله العلامة الحلي ، ومن المتأخرين المحقق الثاني في سلطنة الشاه إسماعيل ، وشيخنا البهائي ، وشيخنا المجلسي ، و نحوهم عطر الله مراقدهم . مع تسليم دعوى العموم . وبذلك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يزول الإشكال والله العالم . } انتهى كلام البحراني في الحدائق </w:t>
      </w:r>
    </w:p>
    <w:p w:rsidR="00B80811" w:rsidRPr="00F07E1C" w:rsidRDefault="00B80811" w:rsidP="005B0645">
      <w:pPr>
        <w:pStyle w:val="3"/>
        <w:tabs>
          <w:tab w:val="left" w:pos="707"/>
          <w:tab w:val="left" w:pos="991"/>
          <w:tab w:val="left" w:pos="1558"/>
        </w:tabs>
        <w:spacing w:line="276" w:lineRule="auto"/>
        <w:ind w:left="140" w:hanging="142"/>
        <w:jc w:val="lowKashida"/>
        <w:rPr>
          <w:rFonts w:cs="AL-Mohanad"/>
          <w:spacing w:val="20"/>
          <w:position w:val="8"/>
          <w:sz w:val="36"/>
          <w:szCs w:val="36"/>
          <w:rtl/>
        </w:rPr>
      </w:pPr>
      <w:r w:rsidRPr="00F07E1C">
        <w:rPr>
          <w:rFonts w:cs="AL-Mohanad" w:hint="cs"/>
          <w:spacing w:val="20"/>
          <w:position w:val="8"/>
          <w:sz w:val="36"/>
          <w:szCs w:val="36"/>
          <w:rtl/>
        </w:rPr>
        <w:t>قال الخميني</w:t>
      </w:r>
      <w:r w:rsidR="00670C78" w:rsidRPr="003D1125">
        <w:rPr>
          <w:rStyle w:val="a4"/>
          <w:rFonts w:cs="AL-Mohanad Bold"/>
          <w:sz w:val="36"/>
          <w:szCs w:val="36"/>
          <w:rtl/>
        </w:rPr>
        <w:t>(</w:t>
      </w:r>
      <w:r w:rsidR="00670C78" w:rsidRPr="003D1125">
        <w:rPr>
          <w:rStyle w:val="a4"/>
          <w:rFonts w:cs="AL-Mohanad Bold"/>
          <w:sz w:val="36"/>
          <w:szCs w:val="36"/>
          <w:rtl/>
        </w:rPr>
        <w:footnoteReference w:id="136"/>
      </w:r>
      <w:r w:rsidR="00670C78" w:rsidRPr="003D1125">
        <w:rPr>
          <w:rStyle w:val="a4"/>
          <w:rFonts w:cs="AL-Mohanad Bold"/>
          <w:sz w:val="36"/>
          <w:szCs w:val="36"/>
          <w:rtl/>
        </w:rPr>
        <w:t>)</w:t>
      </w:r>
      <w:r w:rsidR="00EC6A43">
        <w:rPr>
          <w:rFonts w:cs="AL-Mohanad" w:hint="cs"/>
          <w:spacing w:val="20"/>
          <w:position w:val="8"/>
          <w:sz w:val="36"/>
          <w:szCs w:val="36"/>
          <w:rtl/>
        </w:rPr>
        <w:t xml:space="preserve"> : ( </w:t>
      </w:r>
      <w:r w:rsidRPr="00F07E1C">
        <w:rPr>
          <w:rFonts w:cs="AL-Mohanad" w:hint="cs"/>
          <w:spacing w:val="20"/>
          <w:position w:val="8"/>
          <w:sz w:val="36"/>
          <w:szCs w:val="36"/>
          <w:rtl/>
        </w:rPr>
        <w:t>ونتيجة هذه الطوائف : أن التولي وتقلد الأمر من أعظم المحرمات الإلهية ، التي لا تترخص إلا في مواقف التقية والضرورة ، مع لزوم جبر المفسدة الواقعة فيها بالأعمال الصالحة ، وقضاء حوائج الشيعة ، ف‍ ( إن الحسنات يذهبن السيئات ) كما في رواية مفضل بن مريم ، وكفارة عمل السلطان قضاء حوائج الإخوان كما في الفقيه ، وما ورد في ترخيص الدخول في ولاياتهم ومناصبهم كثيرا على مبنى التقية حتى عن مثل زرارة ، كما في صحيحة الوليد بن صبيح ، ولاسيما إن المسألة في نهاية الدقة في الحفظ على دمائهم ودماء أصحابهم . ودخول مثل علي بن يقطين للإذن الخاص ولمصالح عالية مؤقتة.</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وبالجملة : تصدي </w:t>
      </w:r>
      <w:r w:rsidR="00670C78" w:rsidRPr="00F07E1C">
        <w:rPr>
          <w:rFonts w:cs="AL-Mohanad" w:hint="cs"/>
          <w:spacing w:val="20"/>
          <w:position w:val="8"/>
          <w:sz w:val="36"/>
          <w:szCs w:val="36"/>
          <w:rtl/>
        </w:rPr>
        <w:t>أمور</w:t>
      </w:r>
      <w:r w:rsidRPr="00F07E1C">
        <w:rPr>
          <w:rFonts w:cs="AL-Mohanad" w:hint="cs"/>
          <w:spacing w:val="20"/>
          <w:position w:val="8"/>
          <w:sz w:val="36"/>
          <w:szCs w:val="36"/>
          <w:rtl/>
        </w:rPr>
        <w:t xml:space="preserve"> الممالك محرم ، </w:t>
      </w:r>
      <w:r w:rsidR="00670C78" w:rsidRPr="00F07E1C">
        <w:rPr>
          <w:rFonts w:cs="AL-Mohanad" w:hint="cs"/>
          <w:spacing w:val="20"/>
          <w:position w:val="8"/>
          <w:sz w:val="36"/>
          <w:szCs w:val="36"/>
          <w:rtl/>
        </w:rPr>
        <w:t>والإعانة</w:t>
      </w:r>
      <w:r w:rsidRPr="00F07E1C">
        <w:rPr>
          <w:rFonts w:cs="AL-Mohanad" w:hint="cs"/>
          <w:spacing w:val="20"/>
          <w:position w:val="8"/>
          <w:sz w:val="36"/>
          <w:szCs w:val="36"/>
          <w:rtl/>
        </w:rPr>
        <w:t xml:space="preserve"> على هذا الظلم العظيم محرم بأن يتصدى الولايات والمناصب حتى على الشيعة ، والاستثناء ينحصر بصورة التقية والضرورة ، راعيا مصالح </w:t>
      </w:r>
      <w:r w:rsidR="00670C78" w:rsidRPr="00F07E1C">
        <w:rPr>
          <w:rFonts w:cs="AL-Mohanad" w:hint="cs"/>
          <w:spacing w:val="20"/>
          <w:position w:val="8"/>
          <w:sz w:val="36"/>
          <w:szCs w:val="36"/>
          <w:rtl/>
        </w:rPr>
        <w:t>الأمة</w:t>
      </w:r>
      <w:r w:rsidRPr="00F07E1C">
        <w:rPr>
          <w:rFonts w:cs="AL-Mohanad" w:hint="cs"/>
          <w:spacing w:val="20"/>
          <w:position w:val="8"/>
          <w:sz w:val="36"/>
          <w:szCs w:val="36"/>
          <w:rtl/>
        </w:rPr>
        <w:t xml:space="preserve"> حال الاشتغال .</w:t>
      </w:r>
    </w:p>
    <w:p w:rsidR="00B80811" w:rsidRPr="00F07E1C" w:rsidRDefault="00B80811" w:rsidP="005B0645">
      <w:pPr>
        <w:tabs>
          <w:tab w:val="left" w:pos="707"/>
          <w:tab w:val="left" w:pos="991"/>
          <w:tab w:val="left" w:pos="1133"/>
          <w:tab w:val="left" w:pos="1558"/>
        </w:tabs>
        <w:spacing w:line="276" w:lineRule="auto"/>
        <w:ind w:left="140" w:hanging="142"/>
        <w:rPr>
          <w:rFonts w:cs="AL-Mohanad"/>
          <w:b/>
          <w:bCs/>
          <w:spacing w:val="20"/>
          <w:position w:val="8"/>
          <w:sz w:val="36"/>
          <w:szCs w:val="36"/>
          <w:rtl/>
        </w:rPr>
      </w:pPr>
      <w:r w:rsidRPr="00F07E1C">
        <w:rPr>
          <w:rFonts w:cs="AL-Mohanad" w:hint="cs"/>
          <w:spacing w:val="20"/>
          <w:position w:val="8"/>
          <w:sz w:val="36"/>
          <w:szCs w:val="36"/>
          <w:rtl/>
        </w:rPr>
        <w:t xml:space="preserve"> ولا معنى لان يكون المستثنى في المقام مستحبا لما تقرر : أن الاستثناء عن العناوين المقبحة لا يعقل ، إلا فيما زاحم الملاك الأقوى البالغ حد الإيجاب ، </w:t>
      </w:r>
      <w:r w:rsidRPr="00F07E1C">
        <w:rPr>
          <w:rFonts w:cs="AL-Mohanad" w:hint="cs"/>
          <w:spacing w:val="20"/>
          <w:position w:val="8"/>
          <w:sz w:val="36"/>
          <w:szCs w:val="36"/>
          <w:rtl/>
        </w:rPr>
        <w:lastRenderedPageBreak/>
        <w:t xml:space="preserve">والسر كل السر أن الشقاوة والسعادة الدنيوية والأخروية تنشأ عن الخلافة الصحيحة والسلطنة العادلة ، والفاسدة الظالمة ، وجميع الخيرات والشرور مربوطة بهما ، وعندئذ يجب بحكم العقل إيجاد هذه واقتناء ذاك ولو بالسياسة المنفية ، التي هي المنساق من مآثير المسألة بعد التدبر والتأمل . هذا كله حول السطان الجائر المدعي للخلافة </w:t>
      </w:r>
      <w:r w:rsidR="00CA3F7B" w:rsidRPr="00F07E1C">
        <w:rPr>
          <w:rFonts w:cs="AL-Mohanad" w:hint="cs"/>
          <w:spacing w:val="20"/>
          <w:position w:val="8"/>
          <w:sz w:val="36"/>
          <w:szCs w:val="36"/>
          <w:rtl/>
        </w:rPr>
        <w:t>الإسلامية</w:t>
      </w:r>
      <w:r w:rsidRPr="00F07E1C">
        <w:rPr>
          <w:rFonts w:cs="AL-Mohanad" w:hint="cs"/>
          <w:spacing w:val="20"/>
          <w:position w:val="8"/>
          <w:sz w:val="36"/>
          <w:szCs w:val="36"/>
          <w:rtl/>
        </w:rPr>
        <w:t xml:space="preserve"> ، الذي هو القدر المتيقن من </w:t>
      </w:r>
      <w:r w:rsidR="00CA3F7B" w:rsidRPr="00F07E1C">
        <w:rPr>
          <w:rFonts w:cs="AL-Mohanad" w:hint="cs"/>
          <w:spacing w:val="20"/>
          <w:position w:val="8"/>
          <w:sz w:val="36"/>
          <w:szCs w:val="36"/>
          <w:rtl/>
        </w:rPr>
        <w:t>الأدلة</w:t>
      </w:r>
      <w:r w:rsidRPr="00F07E1C">
        <w:rPr>
          <w:rFonts w:cs="AL-Mohanad" w:hint="cs"/>
          <w:spacing w:val="20"/>
          <w:position w:val="8"/>
          <w:sz w:val="36"/>
          <w:szCs w:val="36"/>
          <w:rtl/>
        </w:rPr>
        <w:t xml:space="preserve"> حسب زمان صدورها . وأما من يتصدى الممالك الاسلامية من غير الادعاء المذكور ، فهو عندي أيضا من الفساق في تقلده ، لما تقرر منا أنه حق الفقهاء " </w:t>
      </w:r>
    </w:p>
    <w:p w:rsidR="00B80811" w:rsidRPr="00EC6A43" w:rsidRDefault="00EC6A43" w:rsidP="005B0645">
      <w:pPr>
        <w:tabs>
          <w:tab w:val="left" w:pos="707"/>
          <w:tab w:val="left" w:pos="991"/>
          <w:tab w:val="left" w:pos="1133"/>
          <w:tab w:val="left" w:pos="1558"/>
        </w:tabs>
        <w:spacing w:line="276" w:lineRule="auto"/>
        <w:ind w:left="140" w:hanging="142"/>
        <w:rPr>
          <w:rFonts w:cs="AL-Mohanad"/>
          <w:b/>
          <w:bCs/>
          <w:spacing w:val="20"/>
          <w:position w:val="8"/>
          <w:sz w:val="36"/>
          <w:szCs w:val="36"/>
          <w:rtl/>
        </w:rPr>
      </w:pPr>
      <w:r>
        <w:rPr>
          <w:rFonts w:cs="AL-Mohanad" w:hint="cs"/>
          <w:b/>
          <w:bCs/>
          <w:spacing w:val="20"/>
          <w:position w:val="8"/>
          <w:sz w:val="36"/>
          <w:szCs w:val="36"/>
          <w:rtl/>
        </w:rPr>
        <w:t>وقد أ</w:t>
      </w:r>
      <w:r w:rsidR="00B80811" w:rsidRPr="00EC6A43">
        <w:rPr>
          <w:rFonts w:cs="AL-Mohanad" w:hint="cs"/>
          <w:b/>
          <w:bCs/>
          <w:spacing w:val="20"/>
          <w:position w:val="8"/>
          <w:sz w:val="36"/>
          <w:szCs w:val="36"/>
          <w:rtl/>
        </w:rPr>
        <w:t xml:space="preserve">فرد الحر العاملي </w:t>
      </w:r>
      <w:r>
        <w:rPr>
          <w:rFonts w:cs="AL-Mohanad" w:hint="cs"/>
          <w:b/>
          <w:bCs/>
          <w:spacing w:val="20"/>
          <w:position w:val="8"/>
          <w:sz w:val="36"/>
          <w:szCs w:val="36"/>
          <w:rtl/>
        </w:rPr>
        <w:t>في كتابه " وسائل الشيعة: 12/</w:t>
      </w:r>
      <w:r w:rsidR="00B80811" w:rsidRPr="00EC6A43">
        <w:rPr>
          <w:rFonts w:cs="AL-Mohanad" w:hint="cs"/>
          <w:b/>
          <w:bCs/>
          <w:spacing w:val="20"/>
          <w:position w:val="8"/>
          <w:sz w:val="36"/>
          <w:szCs w:val="36"/>
          <w:rtl/>
        </w:rPr>
        <w:t xml:space="preserve">135  وما بعدها عدة أبواب لهذه القضية منها </w:t>
      </w:r>
      <w:r>
        <w:rPr>
          <w:rFonts w:cs="AL-Mohanad" w:hint="cs"/>
          <w:b/>
          <w:b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الباب 45- باب تحريم الولاية من قبل الجائر إلا ما استثني  وقد ذكر فيه 12 رواية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الباب 46 </w:t>
      </w:r>
      <w:r w:rsidRPr="00F07E1C">
        <w:rPr>
          <w:rFonts w:cs="AL-Mohanad"/>
          <w:spacing w:val="20"/>
          <w:position w:val="8"/>
          <w:sz w:val="36"/>
          <w:szCs w:val="36"/>
          <w:rtl/>
        </w:rPr>
        <w:t>–</w:t>
      </w:r>
      <w:r w:rsidRPr="00F07E1C">
        <w:rPr>
          <w:rFonts w:cs="AL-Mohanad" w:hint="cs"/>
          <w:spacing w:val="20"/>
          <w:position w:val="8"/>
          <w:sz w:val="36"/>
          <w:szCs w:val="36"/>
          <w:rtl/>
        </w:rPr>
        <w:t xml:space="preserve">باب جواز الولاية من قبل الجائر لنفع المؤمنين والدفع عنهم... وقد ذكر فيه 17 رواية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الباب 47- باب وجوب رد المظالم إلى أهلها إن عرفهم وإلا تصدق بها وقد ذكر فيه  رواية واحدة</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الباب 48- باب جواز قبول الولاية من قبل  الجائر مع الضرورة والخوف وقد ذكر فيه 10 روايات</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فيلاحظ مما سبق أن الأصل هو المنع  لأن أهل السنة وحكامهم كفرة  وهذا لان الخلافة حق  نصي للإمام فمن تولاها أو رضي  بمن تولاها غير الإمام فهو كافر كما سبق  في تكفيرهم لأهل السنة    ولهذا لا يجوز تولي المناصب في دولتهم  إلا في الاستثناءات التي وردت  وهي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*خوف انكشاف  مذهبهم في تكفير الدولة " كالذي خاف حتى لا يكشف الخليفة ترفضه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*أو جلب النفع للمؤمنين </w:t>
      </w:r>
      <w:r w:rsidRPr="00F07E1C">
        <w:rPr>
          <w:rFonts w:cs="AL-Mohanad"/>
          <w:spacing w:val="20"/>
          <w:position w:val="8"/>
          <w:sz w:val="36"/>
          <w:szCs w:val="36"/>
          <w:rtl/>
        </w:rPr>
        <w:t>–</w:t>
      </w:r>
      <w:r w:rsidRPr="00F07E1C">
        <w:rPr>
          <w:rFonts w:cs="AL-Mohanad" w:hint="cs"/>
          <w:spacing w:val="20"/>
          <w:position w:val="8"/>
          <w:sz w:val="36"/>
          <w:szCs w:val="36"/>
          <w:rtl/>
        </w:rPr>
        <w:t xml:space="preserve">وهم  </w:t>
      </w:r>
      <w:r w:rsidR="00CA3F7B" w:rsidRPr="00F07E1C">
        <w:rPr>
          <w:rFonts w:cs="AL-Mohanad" w:hint="cs"/>
          <w:spacing w:val="20"/>
          <w:position w:val="8"/>
          <w:sz w:val="36"/>
          <w:szCs w:val="36"/>
          <w:rtl/>
        </w:rPr>
        <w:t>أتباع</w:t>
      </w:r>
      <w:r w:rsidRPr="00F07E1C">
        <w:rPr>
          <w:rFonts w:cs="AL-Mohanad" w:hint="cs"/>
          <w:spacing w:val="20"/>
          <w:position w:val="8"/>
          <w:sz w:val="36"/>
          <w:szCs w:val="36"/>
          <w:rtl/>
        </w:rPr>
        <w:t xml:space="preserve"> مذهبهم  فقط </w:t>
      </w:r>
      <w:r w:rsidRPr="00F07E1C">
        <w:rPr>
          <w:rFonts w:cs="AL-Mohanad"/>
          <w:spacing w:val="20"/>
          <w:position w:val="8"/>
          <w:sz w:val="36"/>
          <w:szCs w:val="36"/>
          <w:rtl/>
        </w:rPr>
        <w:t>–</w:t>
      </w:r>
      <w:r w:rsidRPr="00F07E1C">
        <w:rPr>
          <w:rFonts w:cs="AL-Mohanad" w:hint="cs"/>
          <w:spacing w:val="20"/>
          <w:position w:val="8"/>
          <w:sz w:val="36"/>
          <w:szCs w:val="36"/>
          <w:rtl/>
        </w:rPr>
        <w:t xml:space="preserve"> كما فعل ابن يقطين  برد أموال الشيعة بعد أخذها في الظاهر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*أو إلحاق الضرر  بأهل السنة  وفي مقدمتهم حاكمهم كما مر في الذي يستأذن في أخذ أموال أهل السنة  والتشفي منهم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وأنظر كيف ذكر البحراني أن الطوسي  كان ممن ألتزم  في دخوله في خدمة هولاكو  بما في مذهبه  ولعل قائل أن يقول  أنه كان خائف  وهذا يأتي جوابه  في رد هذا الجواب ولكن ما الجواب عن  ابن العلقمي  ولماذا تولى الوزارة أهو  خوفا من الخليفة وهذا لم يذكره أحد ولماذا يكرهه الخليفة على الوزارة ؟!! أم كان توليه  خدمة لمذهبه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ولكن قبل مغادرة هذا الباب  نأخذ مثالا على  أحد هؤلاء الوزارء الذي حازوا على رضى علماء الشيعة حتى أصبح مضرب مثالا للوزير الصالح ألا وهو " علي بن يقطين  </w:t>
      </w:r>
      <w:r w:rsidR="00660200">
        <w:rPr>
          <w:rFonts w:cs="AL-Mohanad" w:hint="cs"/>
          <w:spacing w:val="20"/>
          <w:position w:val="8"/>
          <w:sz w:val="36"/>
          <w:szCs w:val="36"/>
          <w:rtl/>
        </w:rPr>
        <w:t>.</w:t>
      </w:r>
    </w:p>
    <w:p w:rsidR="00B80811" w:rsidRPr="00F07E1C" w:rsidRDefault="00B80811" w:rsidP="005B0645">
      <w:pPr>
        <w:pStyle w:val="1"/>
        <w:tabs>
          <w:tab w:val="left" w:pos="707"/>
          <w:tab w:val="left" w:pos="991"/>
          <w:tab w:val="left" w:pos="1133"/>
          <w:tab w:val="left" w:pos="1558"/>
        </w:tabs>
        <w:spacing w:line="276" w:lineRule="auto"/>
        <w:ind w:left="140" w:hanging="142"/>
        <w:jc w:val="center"/>
        <w:rPr>
          <w:rFonts w:cs="AL-Mohanad"/>
          <w:b/>
          <w:bCs/>
          <w:spacing w:val="20"/>
          <w:position w:val="8"/>
          <w:sz w:val="36"/>
          <w:szCs w:val="36"/>
          <w:rtl/>
        </w:rPr>
      </w:pPr>
      <w:r w:rsidRPr="00F07E1C">
        <w:rPr>
          <w:rFonts w:cs="AL-Mohanad" w:hint="cs"/>
          <w:b/>
          <w:bCs/>
          <w:sz w:val="36"/>
          <w:szCs w:val="36"/>
          <w:rtl/>
        </w:rPr>
        <w:lastRenderedPageBreak/>
        <w:t>علي بن يقطين</w:t>
      </w:r>
    </w:p>
    <w:p w:rsidR="00B80811" w:rsidRPr="00F07E1C" w:rsidRDefault="00B80811" w:rsidP="005B0645">
      <w:pPr>
        <w:pStyle w:val="1"/>
        <w:tabs>
          <w:tab w:val="left" w:pos="707"/>
          <w:tab w:val="left" w:pos="991"/>
          <w:tab w:val="left" w:pos="1133"/>
          <w:tab w:val="left" w:pos="1558"/>
        </w:tabs>
        <w:spacing w:line="276" w:lineRule="auto"/>
        <w:ind w:left="140" w:hanging="142"/>
        <w:jc w:val="both"/>
        <w:rPr>
          <w:rFonts w:cs="AL-Mohanad"/>
          <w:spacing w:val="20"/>
          <w:position w:val="8"/>
          <w:sz w:val="36"/>
          <w:szCs w:val="36"/>
          <w:rtl/>
        </w:rPr>
      </w:pPr>
      <w:r w:rsidRPr="00F07E1C">
        <w:rPr>
          <w:rFonts w:cs="AL-Mohanad" w:hint="cs"/>
          <w:sz w:val="36"/>
          <w:szCs w:val="36"/>
          <w:rtl/>
        </w:rPr>
        <w:t xml:space="preserve">  كان وزيرا للخليفة العباسي هارون الرشيد رحمه الله تعالى   </w:t>
      </w:r>
    </w:p>
    <w:p w:rsidR="00B80811" w:rsidRPr="00F07E1C" w:rsidRDefault="00B80811" w:rsidP="005B0645">
      <w:pPr>
        <w:pStyle w:val="2"/>
        <w:tabs>
          <w:tab w:val="left" w:pos="707"/>
          <w:tab w:val="left" w:pos="991"/>
          <w:tab w:val="left" w:pos="1133"/>
          <w:tab w:val="left" w:pos="1558"/>
        </w:tabs>
        <w:spacing w:line="276" w:lineRule="auto"/>
        <w:ind w:left="140" w:hanging="142"/>
        <w:jc w:val="both"/>
        <w:rPr>
          <w:rFonts w:cs="AL-Mohanad"/>
          <w:spacing w:val="20"/>
          <w:position w:val="8"/>
          <w:sz w:val="36"/>
          <w:szCs w:val="36"/>
          <w:rtl/>
        </w:rPr>
      </w:pPr>
      <w:r w:rsidRPr="00F07E1C">
        <w:rPr>
          <w:rFonts w:cs="AL-Mohanad" w:hint="cs"/>
          <w:spacing w:val="20"/>
          <w:position w:val="8"/>
          <w:sz w:val="36"/>
          <w:szCs w:val="36"/>
          <w:rtl/>
        </w:rPr>
        <w:t xml:space="preserve">يقول البحراني </w:t>
      </w:r>
      <w:r w:rsidR="00CA3F7B" w:rsidRPr="003D1125">
        <w:rPr>
          <w:rStyle w:val="a4"/>
          <w:rFonts w:cs="AL-Mohanad Bold"/>
          <w:sz w:val="36"/>
          <w:szCs w:val="36"/>
          <w:rtl/>
        </w:rPr>
        <w:t>(</w:t>
      </w:r>
      <w:r w:rsidR="00CA3F7B" w:rsidRPr="003D1125">
        <w:rPr>
          <w:rStyle w:val="a4"/>
          <w:rFonts w:cs="AL-Mohanad Bold"/>
          <w:sz w:val="36"/>
          <w:szCs w:val="36"/>
          <w:rtl/>
        </w:rPr>
        <w:footnoteReference w:id="137"/>
      </w:r>
      <w:r w:rsidR="00CA3F7B" w:rsidRPr="003D1125">
        <w:rPr>
          <w:rStyle w:val="a4"/>
          <w:rFonts w:cs="AL-Mohanad Bold"/>
          <w:sz w:val="36"/>
          <w:szCs w:val="36"/>
          <w:rtl/>
        </w:rPr>
        <w:t>)</w:t>
      </w:r>
      <w:r w:rsidRPr="00F07E1C">
        <w:rPr>
          <w:rFonts w:cs="AL-Mohanad" w:hint="cs"/>
          <w:spacing w:val="20"/>
          <w:position w:val="8"/>
          <w:sz w:val="36"/>
          <w:szCs w:val="36"/>
          <w:rtl/>
        </w:rPr>
        <w:t>عن منزلته لدى الشيعة "وم</w:t>
      </w:r>
      <w:r w:rsidR="00EC6A43">
        <w:rPr>
          <w:rFonts w:cs="AL-Mohanad" w:hint="cs"/>
          <w:spacing w:val="20"/>
          <w:position w:val="8"/>
          <w:sz w:val="36"/>
          <w:szCs w:val="36"/>
          <w:rtl/>
        </w:rPr>
        <w:t>نها - الأخبار -</w:t>
      </w:r>
      <w:r w:rsidR="00CA3F7B">
        <w:rPr>
          <w:rFonts w:cs="AL-Mohanad" w:hint="cs"/>
          <w:spacing w:val="20"/>
          <w:position w:val="8"/>
          <w:sz w:val="36"/>
          <w:szCs w:val="36"/>
          <w:rtl/>
        </w:rPr>
        <w:t>: ما يدل على إ</w:t>
      </w:r>
      <w:r w:rsidRPr="00F07E1C">
        <w:rPr>
          <w:rFonts w:cs="AL-Mohanad" w:hint="cs"/>
          <w:spacing w:val="20"/>
          <w:position w:val="8"/>
          <w:sz w:val="36"/>
          <w:szCs w:val="36"/>
          <w:rtl/>
        </w:rPr>
        <w:t xml:space="preserve">نه ينال بذلك الحظ الأوفر والمنزلة العليا ، كما يدل عليه كلام </w:t>
      </w:r>
      <w:r w:rsidR="00EC6A43">
        <w:rPr>
          <w:rFonts w:cs="AL-Mohanad" w:hint="cs"/>
          <w:spacing w:val="20"/>
          <w:position w:val="8"/>
          <w:sz w:val="36"/>
          <w:szCs w:val="36"/>
          <w:rtl/>
        </w:rPr>
        <w:t>الرضا عليه السلام في رواية الكشي</w:t>
      </w:r>
      <w:r w:rsidRPr="00F07E1C">
        <w:rPr>
          <w:rFonts w:cs="AL-Mohanad" w:hint="cs"/>
          <w:spacing w:val="20"/>
          <w:position w:val="8"/>
          <w:sz w:val="36"/>
          <w:szCs w:val="36"/>
          <w:rtl/>
        </w:rPr>
        <w:t>. وأخبار على بن يقطين وعلو مرتبته عند الكاظم عليه السلام. .... ويؤيده خبر منع الكاظم عليه السلام لعلى بن يقطين عن الخروج من أعمالهم"</w:t>
      </w:r>
    </w:p>
    <w:p w:rsidR="00B80811" w:rsidRPr="00F07E1C" w:rsidRDefault="00EC6A43"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Pr>
          <w:rFonts w:cs="AL-Mohanad" w:hint="cs"/>
          <w:spacing w:val="20"/>
          <w:position w:val="8"/>
          <w:sz w:val="36"/>
          <w:szCs w:val="36"/>
          <w:rtl/>
        </w:rPr>
        <w:t>و</w:t>
      </w:r>
      <w:r w:rsidR="00B80811" w:rsidRPr="00F07E1C">
        <w:rPr>
          <w:rFonts w:cs="AL-Mohanad" w:hint="cs"/>
          <w:spacing w:val="20"/>
          <w:position w:val="8"/>
          <w:sz w:val="36"/>
          <w:szCs w:val="36"/>
          <w:rtl/>
        </w:rPr>
        <w:t>يقول البحراني</w:t>
      </w:r>
      <w:r w:rsidR="00CA3F7B" w:rsidRPr="003D1125">
        <w:rPr>
          <w:rStyle w:val="a4"/>
          <w:rFonts w:cs="AL-Mohanad Bold"/>
          <w:sz w:val="36"/>
          <w:szCs w:val="36"/>
          <w:rtl/>
        </w:rPr>
        <w:t>(</w:t>
      </w:r>
      <w:r w:rsidR="00CA3F7B" w:rsidRPr="003D1125">
        <w:rPr>
          <w:rStyle w:val="a4"/>
          <w:rFonts w:cs="AL-Mohanad Bold"/>
          <w:sz w:val="36"/>
          <w:szCs w:val="36"/>
          <w:rtl/>
        </w:rPr>
        <w:footnoteReference w:id="138"/>
      </w:r>
      <w:r w:rsidR="00CA3F7B" w:rsidRPr="003D1125">
        <w:rPr>
          <w:rStyle w:val="a4"/>
          <w:rFonts w:cs="AL-Mohanad Bold"/>
          <w:sz w:val="36"/>
          <w:szCs w:val="36"/>
          <w:rtl/>
        </w:rPr>
        <w:t>)</w:t>
      </w:r>
      <w:r w:rsidR="00B80811" w:rsidRPr="00F07E1C">
        <w:rPr>
          <w:rFonts w:cs="AL-Mohanad" w:hint="cs"/>
          <w:spacing w:val="20"/>
          <w:position w:val="8"/>
          <w:sz w:val="36"/>
          <w:szCs w:val="36"/>
          <w:rtl/>
        </w:rPr>
        <w:t xml:space="preserve"> "وعلى هذا </w:t>
      </w:r>
      <w:r w:rsidR="00B80811" w:rsidRPr="00F07E1C">
        <w:rPr>
          <w:rFonts w:cs="AL-Mohanad"/>
          <w:spacing w:val="20"/>
          <w:position w:val="8"/>
          <w:sz w:val="36"/>
          <w:szCs w:val="36"/>
          <w:rtl/>
        </w:rPr>
        <w:t>–</w:t>
      </w:r>
      <w:r w:rsidR="00B80811" w:rsidRPr="00F07E1C">
        <w:rPr>
          <w:rFonts w:cs="AL-Mohanad" w:hint="cs"/>
          <w:spacing w:val="20"/>
          <w:position w:val="8"/>
          <w:sz w:val="36"/>
          <w:szCs w:val="36"/>
          <w:rtl/>
        </w:rPr>
        <w:t xml:space="preserve"> الذين قصدهم في العمل لسلاطين أهل السنة  الخير لمذهبهم  فقط-  يحمل دخول مثل الثقة الجليل </w:t>
      </w:r>
      <w:r w:rsidR="00B80811" w:rsidRPr="00F07E1C">
        <w:rPr>
          <w:rFonts w:cs="AL-Mohanad" w:hint="cs"/>
          <w:spacing w:val="20"/>
          <w:position w:val="8"/>
          <w:sz w:val="36"/>
          <w:szCs w:val="36"/>
          <w:u w:val="single"/>
          <w:rtl/>
        </w:rPr>
        <w:t>على بن يقطين</w:t>
      </w:r>
      <w:r w:rsidR="00B80811" w:rsidRPr="00F07E1C">
        <w:rPr>
          <w:rFonts w:cs="AL-Mohanad" w:hint="cs"/>
          <w:spacing w:val="20"/>
          <w:position w:val="8"/>
          <w:sz w:val="36"/>
          <w:szCs w:val="36"/>
          <w:rtl/>
        </w:rPr>
        <w:t xml:space="preserve"> ، </w:t>
      </w:r>
      <w:r w:rsidR="00B80811" w:rsidRPr="00F07E1C">
        <w:rPr>
          <w:rFonts w:cs="AL-Mohanad" w:hint="cs"/>
          <w:spacing w:val="20"/>
          <w:position w:val="8"/>
          <w:sz w:val="36"/>
          <w:szCs w:val="36"/>
          <w:u w:val="single"/>
          <w:rtl/>
        </w:rPr>
        <w:t>ومحمد بن إسماعيل بن بزيع</w:t>
      </w:r>
      <w:r w:rsidR="00B80811" w:rsidRPr="00F07E1C">
        <w:rPr>
          <w:rFonts w:cs="AL-Mohanad" w:hint="cs"/>
          <w:spacing w:val="20"/>
          <w:position w:val="8"/>
          <w:sz w:val="36"/>
          <w:szCs w:val="36"/>
          <w:rtl/>
        </w:rPr>
        <w:t xml:space="preserve"> ، و أمثالهما من إجلاء الرواة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وجاء في مقدمة كتاب - الرسائل العشر- الشيخ الطوسي </w:t>
      </w:r>
      <w:r w:rsidR="00CA3F7B" w:rsidRPr="003D1125">
        <w:rPr>
          <w:rStyle w:val="a4"/>
          <w:rFonts w:cs="AL-Mohanad Bold"/>
          <w:sz w:val="36"/>
          <w:szCs w:val="36"/>
          <w:rtl/>
        </w:rPr>
        <w:t>(</w:t>
      </w:r>
      <w:r w:rsidR="00CA3F7B" w:rsidRPr="003D1125">
        <w:rPr>
          <w:rStyle w:val="a4"/>
          <w:rFonts w:cs="AL-Mohanad Bold"/>
          <w:sz w:val="36"/>
          <w:szCs w:val="36"/>
          <w:rtl/>
        </w:rPr>
        <w:footnoteReference w:id="139"/>
      </w:r>
      <w:r w:rsidR="00CA3F7B" w:rsidRPr="003D1125">
        <w:rPr>
          <w:rStyle w:val="a4"/>
          <w:rFonts w:cs="AL-Mohanad Bold"/>
          <w:sz w:val="36"/>
          <w:szCs w:val="36"/>
          <w:rtl/>
        </w:rPr>
        <w:t>)</w:t>
      </w:r>
      <w:r w:rsidRPr="00F07E1C">
        <w:rPr>
          <w:rFonts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"إن المكانة التي أحرزها الشيعة في بغداد كان الفضل يعود فيها بشكل أساسي إلى رجال كانت لهم منزلة وشأن من أمثال علي بن يقطين"</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MS Sans Serif" w:hAnsi="MS Sans Serif" w:cs="AL-Mohanad"/>
          <w:spacing w:val="20"/>
          <w:position w:val="8"/>
          <w:sz w:val="36"/>
          <w:szCs w:val="36"/>
        </w:rPr>
      </w:pPr>
      <w:r w:rsidRPr="00F07E1C">
        <w:rPr>
          <w:rFonts w:cs="AL-Mohanad" w:hint="eastAsia"/>
          <w:spacing w:val="20"/>
          <w:position w:val="8"/>
          <w:sz w:val="36"/>
          <w:szCs w:val="36"/>
          <w:rtl/>
        </w:rPr>
        <w:t>يقول</w:t>
      </w:r>
      <w:r w:rsidRPr="00F07E1C">
        <w:rPr>
          <w:rFonts w:cs="AL-Mohanad"/>
          <w:spacing w:val="20"/>
          <w:position w:val="8"/>
          <w:sz w:val="36"/>
          <w:szCs w:val="36"/>
          <w:rtl/>
        </w:rPr>
        <w:t xml:space="preserve"> </w:t>
      </w:r>
      <w:r w:rsidRPr="00F07E1C">
        <w:rPr>
          <w:rFonts w:cs="AL-Mohanad" w:hint="eastAsia"/>
          <w:spacing w:val="20"/>
          <w:position w:val="8"/>
          <w:sz w:val="36"/>
          <w:szCs w:val="36"/>
          <w:rtl/>
        </w:rPr>
        <w:t>الخميني</w:t>
      </w:r>
      <w:r w:rsidRPr="00F07E1C">
        <w:rPr>
          <w:rFonts w:cs="AL-Mohanad"/>
          <w:spacing w:val="20"/>
          <w:position w:val="8"/>
          <w:sz w:val="36"/>
          <w:szCs w:val="36"/>
          <w:rtl/>
        </w:rPr>
        <w:t xml:space="preserve"> </w:t>
      </w:r>
      <w:r w:rsidR="00CA3F7B" w:rsidRPr="003D1125">
        <w:rPr>
          <w:rStyle w:val="a4"/>
          <w:rFonts w:cs="AL-Mohanad Bold"/>
          <w:sz w:val="36"/>
          <w:szCs w:val="36"/>
          <w:rtl/>
        </w:rPr>
        <w:t>(</w:t>
      </w:r>
      <w:r w:rsidR="00CA3F7B" w:rsidRPr="003D1125">
        <w:rPr>
          <w:rStyle w:val="a4"/>
          <w:rFonts w:cs="AL-Mohanad Bold"/>
          <w:sz w:val="36"/>
          <w:szCs w:val="36"/>
          <w:rtl/>
        </w:rPr>
        <w:footnoteReference w:id="140"/>
      </w:r>
      <w:r w:rsidR="00CA3F7B" w:rsidRPr="003D1125">
        <w:rPr>
          <w:rStyle w:val="a4"/>
          <w:rFonts w:cs="AL-Mohanad Bold"/>
          <w:sz w:val="36"/>
          <w:szCs w:val="36"/>
          <w:rtl/>
        </w:rPr>
        <w:t>)</w:t>
      </w:r>
      <w:r w:rsidR="00EC6A43">
        <w:rPr>
          <w:rFonts w:cs="AL-Mohanad" w:hint="cs"/>
          <w:spacing w:val="20"/>
          <w:position w:val="8"/>
          <w:sz w:val="36"/>
          <w:szCs w:val="36"/>
          <w:rtl/>
        </w:rPr>
        <w:t xml:space="preserve"> </w:t>
      </w:r>
      <w:r w:rsidRPr="00F07E1C">
        <w:rPr>
          <w:rFonts w:cs="AL-Mohanad" w:hint="eastAsia"/>
          <w:spacing w:val="20"/>
          <w:position w:val="8"/>
          <w:sz w:val="36"/>
          <w:szCs w:val="36"/>
          <w:rtl/>
        </w:rPr>
        <w:t>ما</w:t>
      </w:r>
      <w:r w:rsidRPr="00F07E1C">
        <w:rPr>
          <w:rFonts w:cs="AL-Mohanad"/>
          <w:spacing w:val="20"/>
          <w:position w:val="8"/>
          <w:sz w:val="36"/>
          <w:szCs w:val="36"/>
          <w:rtl/>
        </w:rPr>
        <w:t xml:space="preserve"> </w:t>
      </w:r>
      <w:r w:rsidRPr="00F07E1C">
        <w:rPr>
          <w:rFonts w:cs="AL-Mohanad" w:hint="eastAsia"/>
          <w:spacing w:val="20"/>
          <w:position w:val="8"/>
          <w:sz w:val="36"/>
          <w:szCs w:val="36"/>
          <w:rtl/>
        </w:rPr>
        <w:t>نصه</w:t>
      </w:r>
      <w:r w:rsidRPr="00F07E1C">
        <w:rPr>
          <w:rFonts w:cs="AL-Mohanad"/>
          <w:spacing w:val="20"/>
          <w:position w:val="8"/>
          <w:sz w:val="36"/>
          <w:szCs w:val="36"/>
          <w:rtl/>
        </w:rPr>
        <w:t>: "</w:t>
      </w:r>
      <w:r w:rsidRPr="00F07E1C">
        <w:rPr>
          <w:rFonts w:cs="AL-Mohanad" w:hint="eastAsia"/>
          <w:spacing w:val="20"/>
          <w:position w:val="8"/>
          <w:sz w:val="36"/>
          <w:szCs w:val="36"/>
          <w:rtl/>
        </w:rPr>
        <w:t>وإذا</w:t>
      </w:r>
      <w:r w:rsidRPr="00F07E1C">
        <w:rPr>
          <w:rFonts w:cs="AL-Mohanad"/>
          <w:spacing w:val="20"/>
          <w:position w:val="8"/>
          <w:sz w:val="36"/>
          <w:szCs w:val="36"/>
          <w:rtl/>
        </w:rPr>
        <w:t xml:space="preserve"> </w:t>
      </w:r>
      <w:r w:rsidRPr="00F07E1C">
        <w:rPr>
          <w:rFonts w:cs="AL-Mohanad" w:hint="eastAsia"/>
          <w:spacing w:val="20"/>
          <w:position w:val="8"/>
          <w:sz w:val="36"/>
          <w:szCs w:val="36"/>
          <w:rtl/>
        </w:rPr>
        <w:t>كانت</w:t>
      </w:r>
      <w:r w:rsidRPr="00F07E1C">
        <w:rPr>
          <w:rFonts w:cs="AL-Mohanad"/>
          <w:spacing w:val="20"/>
          <w:position w:val="8"/>
          <w:sz w:val="36"/>
          <w:szCs w:val="36"/>
          <w:rtl/>
        </w:rPr>
        <w:t xml:space="preserve"> </w:t>
      </w:r>
      <w:r w:rsidRPr="00F07E1C">
        <w:rPr>
          <w:rFonts w:cs="AL-Mohanad" w:hint="eastAsia"/>
          <w:spacing w:val="20"/>
          <w:position w:val="8"/>
          <w:sz w:val="36"/>
          <w:szCs w:val="36"/>
          <w:rtl/>
        </w:rPr>
        <w:t>ظروف</w:t>
      </w:r>
      <w:r w:rsidRPr="00F07E1C">
        <w:rPr>
          <w:rFonts w:cs="AL-Mohanad"/>
          <w:spacing w:val="20"/>
          <w:position w:val="8"/>
          <w:sz w:val="36"/>
          <w:szCs w:val="36"/>
          <w:rtl/>
        </w:rPr>
        <w:t xml:space="preserve"> </w:t>
      </w:r>
      <w:r w:rsidRPr="00F07E1C">
        <w:rPr>
          <w:rFonts w:cs="AL-Mohanad" w:hint="eastAsia"/>
          <w:spacing w:val="20"/>
          <w:position w:val="8"/>
          <w:sz w:val="36"/>
          <w:szCs w:val="36"/>
          <w:rtl/>
        </w:rPr>
        <w:t>التقية</w:t>
      </w:r>
      <w:r w:rsidRPr="00F07E1C">
        <w:rPr>
          <w:rFonts w:cs="AL-Mohanad"/>
          <w:spacing w:val="20"/>
          <w:position w:val="8"/>
          <w:sz w:val="36"/>
          <w:szCs w:val="36"/>
          <w:rtl/>
        </w:rPr>
        <w:t xml:space="preserve"> </w:t>
      </w:r>
      <w:r w:rsidRPr="00F07E1C">
        <w:rPr>
          <w:rFonts w:cs="AL-Mohanad" w:hint="eastAsia"/>
          <w:spacing w:val="20"/>
          <w:position w:val="8"/>
          <w:sz w:val="36"/>
          <w:szCs w:val="36"/>
          <w:rtl/>
        </w:rPr>
        <w:t>تلزم</w:t>
      </w:r>
      <w:r w:rsidRPr="00F07E1C">
        <w:rPr>
          <w:rFonts w:cs="AL-Mohanad"/>
          <w:spacing w:val="20"/>
          <w:position w:val="8"/>
          <w:sz w:val="36"/>
          <w:szCs w:val="36"/>
          <w:rtl/>
        </w:rPr>
        <w:t xml:space="preserve"> </w:t>
      </w:r>
      <w:r w:rsidRPr="00F07E1C">
        <w:rPr>
          <w:rFonts w:cs="AL-Mohanad" w:hint="eastAsia"/>
          <w:spacing w:val="20"/>
          <w:position w:val="8"/>
          <w:sz w:val="36"/>
          <w:szCs w:val="36"/>
          <w:rtl/>
        </w:rPr>
        <w:t>أحدا</w:t>
      </w:r>
      <w:r w:rsidRPr="00F07E1C">
        <w:rPr>
          <w:rFonts w:cs="AL-Mohanad"/>
          <w:spacing w:val="20"/>
          <w:position w:val="8"/>
          <w:sz w:val="36"/>
          <w:szCs w:val="36"/>
          <w:rtl/>
        </w:rPr>
        <w:t xml:space="preserve"> </w:t>
      </w:r>
      <w:r w:rsidRPr="00F07E1C">
        <w:rPr>
          <w:rFonts w:cs="AL-Mohanad" w:hint="eastAsia"/>
          <w:spacing w:val="20"/>
          <w:position w:val="8"/>
          <w:sz w:val="36"/>
          <w:szCs w:val="36"/>
          <w:rtl/>
        </w:rPr>
        <w:t>منا</w:t>
      </w:r>
      <w:r w:rsidRPr="00F07E1C">
        <w:rPr>
          <w:rFonts w:cs="AL-Mohanad"/>
          <w:spacing w:val="20"/>
          <w:position w:val="8"/>
          <w:sz w:val="36"/>
          <w:szCs w:val="36"/>
          <w:rtl/>
        </w:rPr>
        <w:t xml:space="preserve"> </w:t>
      </w:r>
      <w:r w:rsidRPr="00F07E1C">
        <w:rPr>
          <w:rFonts w:cs="AL-Mohanad" w:hint="eastAsia"/>
          <w:spacing w:val="20"/>
          <w:position w:val="8"/>
          <w:sz w:val="36"/>
          <w:szCs w:val="36"/>
          <w:rtl/>
        </w:rPr>
        <w:t>بالدخول</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ركب</w:t>
      </w:r>
      <w:r w:rsidRPr="00F07E1C">
        <w:rPr>
          <w:rFonts w:cs="AL-Mohanad"/>
          <w:spacing w:val="20"/>
          <w:position w:val="8"/>
          <w:sz w:val="36"/>
          <w:szCs w:val="36"/>
          <w:rtl/>
        </w:rPr>
        <w:t xml:space="preserve"> </w:t>
      </w:r>
      <w:r w:rsidRPr="00F07E1C">
        <w:rPr>
          <w:rFonts w:cs="AL-Mohanad" w:hint="eastAsia"/>
          <w:spacing w:val="20"/>
          <w:position w:val="8"/>
          <w:sz w:val="36"/>
          <w:szCs w:val="36"/>
          <w:rtl/>
        </w:rPr>
        <w:t>السلاطين</w:t>
      </w:r>
      <w:r w:rsidRPr="00F07E1C">
        <w:rPr>
          <w:rFonts w:cs="AL-Mohanad"/>
          <w:spacing w:val="20"/>
          <w:position w:val="8"/>
          <w:sz w:val="36"/>
          <w:szCs w:val="36"/>
          <w:rtl/>
        </w:rPr>
        <w:t xml:space="preserve"> </w:t>
      </w:r>
      <w:r w:rsidRPr="00F07E1C">
        <w:rPr>
          <w:rFonts w:cs="AL-Mohanad" w:hint="eastAsia"/>
          <w:spacing w:val="20"/>
          <w:position w:val="8"/>
          <w:sz w:val="36"/>
          <w:szCs w:val="36"/>
          <w:rtl/>
        </w:rPr>
        <w:t>فهنا</w:t>
      </w:r>
      <w:r w:rsidRPr="00F07E1C">
        <w:rPr>
          <w:rFonts w:cs="AL-Mohanad"/>
          <w:spacing w:val="20"/>
          <w:position w:val="8"/>
          <w:sz w:val="36"/>
          <w:szCs w:val="36"/>
          <w:rtl/>
        </w:rPr>
        <w:t xml:space="preserve"> </w:t>
      </w:r>
      <w:r w:rsidRPr="00F07E1C">
        <w:rPr>
          <w:rFonts w:cs="AL-Mohanad" w:hint="eastAsia"/>
          <w:spacing w:val="20"/>
          <w:position w:val="8"/>
          <w:sz w:val="36"/>
          <w:szCs w:val="36"/>
          <w:rtl/>
        </w:rPr>
        <w:t>يجب</w:t>
      </w:r>
      <w:r w:rsidRPr="00F07E1C">
        <w:rPr>
          <w:rFonts w:cs="AL-Mohanad"/>
          <w:spacing w:val="20"/>
          <w:position w:val="8"/>
          <w:sz w:val="36"/>
          <w:szCs w:val="36"/>
          <w:rtl/>
        </w:rPr>
        <w:t xml:space="preserve"> </w:t>
      </w:r>
      <w:r w:rsidRPr="00F07E1C">
        <w:rPr>
          <w:rFonts w:cs="AL-Mohanad" w:hint="eastAsia"/>
          <w:spacing w:val="20"/>
          <w:position w:val="8"/>
          <w:sz w:val="36"/>
          <w:szCs w:val="36"/>
          <w:rtl/>
        </w:rPr>
        <w:t>الامتناع</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ذلك</w:t>
      </w:r>
      <w:r w:rsidRPr="00F07E1C">
        <w:rPr>
          <w:rFonts w:cs="AL-Mohanad"/>
          <w:spacing w:val="20"/>
          <w:position w:val="8"/>
          <w:sz w:val="36"/>
          <w:szCs w:val="36"/>
          <w:rtl/>
        </w:rPr>
        <w:t xml:space="preserve"> </w:t>
      </w:r>
      <w:r w:rsidRPr="00F07E1C">
        <w:rPr>
          <w:rFonts w:cs="AL-Mohanad" w:hint="eastAsia"/>
          <w:spacing w:val="20"/>
          <w:position w:val="8"/>
          <w:sz w:val="36"/>
          <w:szCs w:val="36"/>
          <w:rtl/>
        </w:rPr>
        <w:t>حتى</w:t>
      </w:r>
      <w:r w:rsidRPr="00F07E1C">
        <w:rPr>
          <w:rFonts w:cs="AL-Mohanad"/>
          <w:spacing w:val="20"/>
          <w:position w:val="8"/>
          <w:sz w:val="36"/>
          <w:szCs w:val="36"/>
          <w:rtl/>
        </w:rPr>
        <w:t xml:space="preserve"> </w:t>
      </w:r>
      <w:r w:rsidRPr="00F07E1C">
        <w:rPr>
          <w:rFonts w:cs="AL-Mohanad" w:hint="eastAsia"/>
          <w:spacing w:val="20"/>
          <w:position w:val="8"/>
          <w:sz w:val="36"/>
          <w:szCs w:val="36"/>
          <w:rtl/>
        </w:rPr>
        <w:t>لو</w:t>
      </w:r>
      <w:r w:rsidRPr="00F07E1C">
        <w:rPr>
          <w:rFonts w:cs="AL-Mohanad"/>
          <w:spacing w:val="20"/>
          <w:position w:val="8"/>
          <w:sz w:val="36"/>
          <w:szCs w:val="36"/>
          <w:rtl/>
        </w:rPr>
        <w:t xml:space="preserve"> </w:t>
      </w:r>
      <w:r w:rsidRPr="00F07E1C">
        <w:rPr>
          <w:rFonts w:cs="AL-Mohanad" w:hint="eastAsia"/>
          <w:spacing w:val="20"/>
          <w:position w:val="8"/>
          <w:sz w:val="36"/>
          <w:szCs w:val="36"/>
          <w:rtl/>
        </w:rPr>
        <w:t>أدى</w:t>
      </w:r>
      <w:r w:rsidRPr="00F07E1C">
        <w:rPr>
          <w:rFonts w:cs="AL-Mohanad"/>
          <w:spacing w:val="20"/>
          <w:position w:val="8"/>
          <w:sz w:val="36"/>
          <w:szCs w:val="36"/>
          <w:rtl/>
        </w:rPr>
        <w:t xml:space="preserve"> </w:t>
      </w:r>
      <w:r w:rsidRPr="00F07E1C">
        <w:rPr>
          <w:rFonts w:cs="AL-Mohanad" w:hint="eastAsia"/>
          <w:spacing w:val="20"/>
          <w:position w:val="8"/>
          <w:sz w:val="36"/>
          <w:szCs w:val="36"/>
          <w:rtl/>
        </w:rPr>
        <w:t>الامتناع</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قتله</w:t>
      </w:r>
      <w:r w:rsidRPr="00F07E1C">
        <w:rPr>
          <w:rFonts w:cs="AL-Mohanad"/>
          <w:spacing w:val="20"/>
          <w:position w:val="8"/>
          <w:sz w:val="36"/>
          <w:szCs w:val="36"/>
          <w:rtl/>
        </w:rPr>
        <w:t xml:space="preserve"> </w:t>
      </w:r>
      <w:r w:rsidRPr="00F07E1C">
        <w:rPr>
          <w:rFonts w:cs="AL-Mohanad" w:hint="eastAsia"/>
          <w:spacing w:val="20"/>
          <w:position w:val="8"/>
          <w:sz w:val="36"/>
          <w:szCs w:val="36"/>
          <w:rtl/>
        </w:rPr>
        <w:t>إلا</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يكون</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دخوله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الشكلي</w:t>
      </w:r>
      <w:r w:rsidRPr="00F07E1C">
        <w:rPr>
          <w:rFonts w:cs="AL-Mohanad"/>
          <w:spacing w:val="20"/>
          <w:position w:val="8"/>
          <w:sz w:val="36"/>
          <w:szCs w:val="36"/>
          <w:rtl/>
        </w:rPr>
        <w:t xml:space="preserve"> </w:t>
      </w:r>
      <w:r w:rsidRPr="00F07E1C">
        <w:rPr>
          <w:rFonts w:cs="AL-Mohanad" w:hint="eastAsia"/>
          <w:spacing w:val="20"/>
          <w:position w:val="8"/>
          <w:sz w:val="36"/>
          <w:szCs w:val="36"/>
          <w:rtl/>
        </w:rPr>
        <w:t>نصر</w:t>
      </w:r>
      <w:r w:rsidRPr="00F07E1C">
        <w:rPr>
          <w:rFonts w:cs="AL-Mohanad"/>
          <w:spacing w:val="20"/>
          <w:position w:val="8"/>
          <w:sz w:val="36"/>
          <w:szCs w:val="36"/>
          <w:rtl/>
        </w:rPr>
        <w:t xml:space="preserve"> </w:t>
      </w:r>
      <w:r w:rsidRPr="00F07E1C">
        <w:rPr>
          <w:rFonts w:cs="AL-Mohanad" w:hint="eastAsia"/>
          <w:spacing w:val="20"/>
          <w:position w:val="8"/>
          <w:sz w:val="36"/>
          <w:szCs w:val="36"/>
          <w:rtl/>
        </w:rPr>
        <w:t>حقيقي</w:t>
      </w:r>
      <w:r w:rsidRPr="00F07E1C">
        <w:rPr>
          <w:rFonts w:cs="AL-Mohanad"/>
          <w:spacing w:val="20"/>
          <w:position w:val="8"/>
          <w:sz w:val="36"/>
          <w:szCs w:val="36"/>
          <w:rtl/>
        </w:rPr>
        <w:t xml:space="preserve"> </w:t>
      </w:r>
      <w:r w:rsidRPr="00F07E1C">
        <w:rPr>
          <w:rFonts w:cs="AL-Mohanad" w:hint="eastAsia"/>
          <w:spacing w:val="20"/>
          <w:position w:val="8"/>
          <w:sz w:val="36"/>
          <w:szCs w:val="36"/>
          <w:rtl/>
        </w:rPr>
        <w:t>للإسلام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والمسلمين</w:t>
      </w:r>
      <w:r w:rsidRPr="00F07E1C">
        <w:rPr>
          <w:rFonts w:cs="AL-Mohanad"/>
          <w:spacing w:val="20"/>
          <w:position w:val="8"/>
          <w:sz w:val="36"/>
          <w:szCs w:val="36"/>
          <w:rtl/>
        </w:rPr>
        <w:t xml:space="preserve"> </w:t>
      </w:r>
      <w:r w:rsidRPr="00F07E1C">
        <w:rPr>
          <w:rFonts w:cs="AL-Mohanad" w:hint="eastAsia"/>
          <w:spacing w:val="20"/>
          <w:position w:val="8"/>
          <w:sz w:val="36"/>
          <w:szCs w:val="36"/>
          <w:rtl/>
        </w:rPr>
        <w:t>مثل</w:t>
      </w:r>
      <w:r w:rsidRPr="00F07E1C">
        <w:rPr>
          <w:rFonts w:cs="AL-Mohanad"/>
          <w:spacing w:val="20"/>
          <w:position w:val="8"/>
          <w:sz w:val="36"/>
          <w:szCs w:val="36"/>
          <w:rtl/>
        </w:rPr>
        <w:t xml:space="preserve"> </w:t>
      </w:r>
      <w:r w:rsidRPr="00F07E1C">
        <w:rPr>
          <w:rFonts w:cs="AL-Mohanad" w:hint="eastAsia"/>
          <w:spacing w:val="20"/>
          <w:position w:val="8"/>
          <w:sz w:val="36"/>
          <w:szCs w:val="36"/>
          <w:rtl/>
        </w:rPr>
        <w:t>دخول</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يقطين</w:t>
      </w:r>
      <w:r w:rsidRPr="00F07E1C">
        <w:rPr>
          <w:rFonts w:cs="AL-Mohanad"/>
          <w:spacing w:val="20"/>
          <w:position w:val="8"/>
          <w:sz w:val="36"/>
          <w:szCs w:val="36"/>
          <w:rtl/>
        </w:rPr>
        <w:t xml:space="preserve"> </w:t>
      </w:r>
      <w:r w:rsidRPr="00F07E1C">
        <w:rPr>
          <w:rFonts w:cs="AL-Mohanad" w:hint="eastAsia"/>
          <w:spacing w:val="20"/>
          <w:position w:val="8"/>
          <w:sz w:val="36"/>
          <w:szCs w:val="36"/>
          <w:rtl/>
        </w:rPr>
        <w:t>ونصير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الدين</w:t>
      </w:r>
      <w:r w:rsidRPr="00F07E1C">
        <w:rPr>
          <w:rFonts w:cs="AL-Mohanad"/>
          <w:spacing w:val="20"/>
          <w:position w:val="8"/>
          <w:sz w:val="36"/>
          <w:szCs w:val="36"/>
          <w:rtl/>
        </w:rPr>
        <w:t xml:space="preserve"> </w:t>
      </w:r>
      <w:r w:rsidRPr="00F07E1C">
        <w:rPr>
          <w:rFonts w:cs="AL-Mohanad" w:hint="eastAsia"/>
          <w:spacing w:val="20"/>
          <w:position w:val="8"/>
          <w:sz w:val="36"/>
          <w:szCs w:val="36"/>
          <w:rtl/>
        </w:rPr>
        <w:t>الطوسي</w:t>
      </w:r>
      <w:r w:rsidRPr="00F07E1C">
        <w:rPr>
          <w:rFonts w:cs="AL-Mohanad"/>
          <w:spacing w:val="20"/>
          <w:position w:val="8"/>
          <w:sz w:val="36"/>
          <w:szCs w:val="36"/>
          <w:rtl/>
        </w:rPr>
        <w:t xml:space="preserve"> </w:t>
      </w:r>
      <w:r w:rsidRPr="00F07E1C">
        <w:rPr>
          <w:rFonts w:cs="AL-Mohanad" w:hint="eastAsia"/>
          <w:spacing w:val="20"/>
          <w:position w:val="8"/>
          <w:sz w:val="36"/>
          <w:szCs w:val="36"/>
          <w:rtl/>
        </w:rPr>
        <w:t>رحمهما</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وروى الحر العاملي </w:t>
      </w:r>
      <w:r w:rsidR="00EC6A43" w:rsidRPr="003D1125">
        <w:rPr>
          <w:rStyle w:val="a4"/>
          <w:rFonts w:cs="AL-Mohanad Bold"/>
          <w:sz w:val="36"/>
          <w:szCs w:val="36"/>
          <w:rtl/>
        </w:rPr>
        <w:t>(</w:t>
      </w:r>
      <w:r w:rsidR="00EC6A43" w:rsidRPr="003D1125">
        <w:rPr>
          <w:rStyle w:val="a4"/>
          <w:rFonts w:cs="AL-Mohanad Bold"/>
          <w:sz w:val="36"/>
          <w:szCs w:val="36"/>
          <w:rtl/>
        </w:rPr>
        <w:footnoteReference w:id="141"/>
      </w:r>
      <w:r w:rsidR="00EC6A43" w:rsidRPr="003D1125">
        <w:rPr>
          <w:rStyle w:val="a4"/>
          <w:rFonts w:cs="AL-Mohanad Bold"/>
          <w:sz w:val="36"/>
          <w:szCs w:val="36"/>
          <w:rtl/>
        </w:rPr>
        <w:t>)</w:t>
      </w:r>
      <w:r w:rsidRPr="00F07E1C">
        <w:rPr>
          <w:rFonts w:cs="AL-Mohanad" w:hint="cs"/>
          <w:spacing w:val="20"/>
          <w:position w:val="8"/>
          <w:sz w:val="36"/>
          <w:szCs w:val="36"/>
          <w:rtl/>
        </w:rPr>
        <w:t xml:space="preserve">عن  على بن يقطين ، قال : قلت لأبي الحسن عليه السلام : ما تقول في أعمال هؤلاء ؟ قال : إن كنت لابد فاعلا فاتق أموال الشيعة ، قال : فاخبرني على ، انه كان يجبيها من الشيعة علانية ويردها عليهم في السر.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فهو هنا يرد على الرافضة أموالهم  و أما أهل السنة فلهم حكم آخر  وهذا أحد أسباب جواز الدخول عندهم كما سبق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فإليك عمل آخر من أعمال هذا الوزير الجليل! و المثل الأعلى والقدوة الصالحة  لمن أراد الدخول في خدمة سلاطين  أهل السنة </w:t>
      </w:r>
    </w:p>
    <w:p w:rsidR="00B80811" w:rsidRPr="00F07E1C" w:rsidRDefault="00B80811"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فيقول </w:t>
      </w:r>
      <w:r w:rsidRPr="00F07E1C">
        <w:rPr>
          <w:rFonts w:cs="AL-Mohanad" w:hint="eastAsia"/>
          <w:spacing w:val="20"/>
          <w:position w:val="8"/>
          <w:sz w:val="36"/>
          <w:szCs w:val="36"/>
          <w:rtl/>
        </w:rPr>
        <w:t>نعمة</w:t>
      </w:r>
      <w:r w:rsidRPr="00F07E1C">
        <w:rPr>
          <w:rFonts w:cs="AL-Mohanad"/>
          <w:spacing w:val="20"/>
          <w:position w:val="8"/>
          <w:sz w:val="36"/>
          <w:szCs w:val="36"/>
          <w:rtl/>
        </w:rPr>
        <w:t xml:space="preserve"> </w:t>
      </w:r>
      <w:r w:rsidRPr="00F07E1C">
        <w:rPr>
          <w:rFonts w:cs="AL-Mohanad" w:hint="eastAsia"/>
          <w:spacing w:val="20"/>
          <w:position w:val="8"/>
          <w:sz w:val="36"/>
          <w:szCs w:val="36"/>
          <w:rtl/>
        </w:rPr>
        <w:t>الله</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الجزائري</w:t>
      </w:r>
      <w:r w:rsidR="00EC6A43" w:rsidRPr="003D1125">
        <w:rPr>
          <w:rStyle w:val="a4"/>
          <w:rFonts w:cs="AL-Mohanad Bold"/>
          <w:sz w:val="36"/>
          <w:szCs w:val="36"/>
          <w:rtl/>
        </w:rPr>
        <w:t>(</w:t>
      </w:r>
      <w:r w:rsidR="00EC6A43" w:rsidRPr="003D1125">
        <w:rPr>
          <w:rStyle w:val="a4"/>
          <w:rFonts w:cs="AL-Mohanad Bold"/>
          <w:sz w:val="36"/>
          <w:szCs w:val="36"/>
          <w:rtl/>
        </w:rPr>
        <w:footnoteReference w:id="142"/>
      </w:r>
      <w:r w:rsidR="00EC6A43" w:rsidRPr="003D1125">
        <w:rPr>
          <w:rStyle w:val="a4"/>
          <w:rFonts w:cs="AL-Mohanad Bold"/>
          <w:sz w:val="36"/>
          <w:szCs w:val="36"/>
          <w:rtl/>
        </w:rPr>
        <w:t>)</w:t>
      </w:r>
      <w:r w:rsidRPr="00F07E1C">
        <w:rPr>
          <w:rFonts w:cs="AL-Mohanad" w:hint="cs"/>
          <w:spacing w:val="20"/>
          <w:position w:val="8"/>
          <w:sz w:val="36"/>
          <w:szCs w:val="36"/>
          <w:rtl/>
        </w:rPr>
        <w:t xml:space="preserve"> </w:t>
      </w:r>
      <w:r w:rsidRPr="00F07E1C">
        <w:rPr>
          <w:rFonts w:cs="AL-Mohanad"/>
          <w:spacing w:val="20"/>
          <w:position w:val="8"/>
          <w:sz w:val="36"/>
          <w:szCs w:val="36"/>
          <w:rtl/>
        </w:rPr>
        <w:t>: "</w:t>
      </w:r>
      <w:r w:rsidRPr="00F07E1C">
        <w:rPr>
          <w:rFonts w:cs="AL-Mohanad" w:hint="eastAsia"/>
          <w:spacing w:val="20"/>
          <w:position w:val="8"/>
          <w:sz w:val="36"/>
          <w:szCs w:val="36"/>
          <w:rtl/>
        </w:rPr>
        <w:t>وفي</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الروايات</w:t>
      </w:r>
      <w:r w:rsidRPr="00F07E1C">
        <w:rPr>
          <w:rFonts w:cs="AL-Mohanad"/>
          <w:spacing w:val="20"/>
          <w:position w:val="8"/>
          <w:sz w:val="36"/>
          <w:szCs w:val="36"/>
          <w:rtl/>
        </w:rPr>
        <w:t xml:space="preserve"> </w:t>
      </w:r>
      <w:r w:rsidRPr="00F07E1C">
        <w:rPr>
          <w:rFonts w:cs="AL-Mohanad" w:hint="eastAsia"/>
          <w:spacing w:val="20"/>
          <w:position w:val="8"/>
          <w:sz w:val="36"/>
          <w:szCs w:val="36"/>
          <w:rtl/>
        </w:rPr>
        <w:t>أن</w:t>
      </w:r>
      <w:r w:rsidRPr="00F07E1C">
        <w:rPr>
          <w:rFonts w:cs="AL-Mohanad"/>
          <w:spacing w:val="20"/>
          <w:position w:val="8"/>
          <w:sz w:val="36"/>
          <w:szCs w:val="36"/>
          <w:rtl/>
        </w:rPr>
        <w:t xml:space="preserve"> </w:t>
      </w:r>
      <w:r w:rsidRPr="00F07E1C">
        <w:rPr>
          <w:rFonts w:cs="AL-Mohanad" w:hint="eastAsia"/>
          <w:spacing w:val="20"/>
          <w:position w:val="8"/>
          <w:sz w:val="36"/>
          <w:szCs w:val="36"/>
          <w:rtl/>
        </w:rPr>
        <w:t>علي</w:t>
      </w:r>
      <w:r w:rsidRPr="00F07E1C">
        <w:rPr>
          <w:rFonts w:cs="AL-Mohanad"/>
          <w:spacing w:val="20"/>
          <w:position w:val="8"/>
          <w:sz w:val="36"/>
          <w:szCs w:val="36"/>
          <w:rtl/>
        </w:rPr>
        <w:t xml:space="preserve"> </w:t>
      </w:r>
      <w:r w:rsidRPr="00F07E1C">
        <w:rPr>
          <w:rFonts w:cs="AL-Mohanad" w:hint="eastAsia"/>
          <w:spacing w:val="20"/>
          <w:position w:val="8"/>
          <w:sz w:val="36"/>
          <w:szCs w:val="36"/>
          <w:rtl/>
        </w:rPr>
        <w:t>بن</w:t>
      </w:r>
      <w:r w:rsidRPr="00F07E1C">
        <w:rPr>
          <w:rFonts w:cs="AL-Mohanad"/>
          <w:spacing w:val="20"/>
          <w:position w:val="8"/>
          <w:sz w:val="36"/>
          <w:szCs w:val="36"/>
          <w:rtl/>
        </w:rPr>
        <w:t xml:space="preserve"> </w:t>
      </w:r>
      <w:r w:rsidRPr="00F07E1C">
        <w:rPr>
          <w:rFonts w:cs="AL-Mohanad" w:hint="eastAsia"/>
          <w:spacing w:val="20"/>
          <w:position w:val="8"/>
          <w:sz w:val="36"/>
          <w:szCs w:val="36"/>
          <w:rtl/>
        </w:rPr>
        <w:t>يقطين</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وزير</w:t>
      </w:r>
      <w:r w:rsidRPr="00F07E1C">
        <w:rPr>
          <w:rFonts w:cs="AL-Mohanad"/>
          <w:spacing w:val="20"/>
          <w:position w:val="8"/>
          <w:sz w:val="36"/>
          <w:szCs w:val="36"/>
          <w:rtl/>
        </w:rPr>
        <w:t xml:space="preserve"> </w:t>
      </w:r>
      <w:r w:rsidRPr="00F07E1C">
        <w:rPr>
          <w:rFonts w:cs="AL-Mohanad" w:hint="eastAsia"/>
          <w:spacing w:val="20"/>
          <w:position w:val="8"/>
          <w:sz w:val="36"/>
          <w:szCs w:val="36"/>
          <w:rtl/>
        </w:rPr>
        <w:t>الرشيد</w:t>
      </w:r>
      <w:r w:rsidRPr="00F07E1C">
        <w:rPr>
          <w:rFonts w:cs="AL-Mohanad"/>
          <w:spacing w:val="20"/>
          <w:position w:val="8"/>
          <w:sz w:val="36"/>
          <w:szCs w:val="36"/>
          <w:rtl/>
        </w:rPr>
        <w:t xml:space="preserve"> </w:t>
      </w:r>
      <w:r w:rsidRPr="00F07E1C">
        <w:rPr>
          <w:rFonts w:cs="AL-Mohanad" w:hint="eastAsia"/>
          <w:spacing w:val="20"/>
          <w:position w:val="8"/>
          <w:sz w:val="36"/>
          <w:szCs w:val="36"/>
          <w:rtl/>
        </w:rPr>
        <w:t>فد</w:t>
      </w:r>
      <w:r w:rsidRPr="00F07E1C">
        <w:rPr>
          <w:rFonts w:cs="AL-Mohanad"/>
          <w:spacing w:val="20"/>
          <w:position w:val="8"/>
          <w:sz w:val="36"/>
          <w:szCs w:val="36"/>
          <w:rtl/>
        </w:rPr>
        <w:t xml:space="preserve"> </w:t>
      </w:r>
      <w:r w:rsidRPr="00F07E1C">
        <w:rPr>
          <w:rFonts w:cs="AL-Mohanad" w:hint="eastAsia"/>
          <w:spacing w:val="20"/>
          <w:position w:val="8"/>
          <w:sz w:val="36"/>
          <w:szCs w:val="36"/>
          <w:rtl/>
        </w:rPr>
        <w:t>اجتمع</w:t>
      </w:r>
      <w:r w:rsidRPr="00F07E1C">
        <w:rPr>
          <w:rFonts w:cs="AL-Mohanad"/>
          <w:spacing w:val="20"/>
          <w:position w:val="8"/>
          <w:sz w:val="36"/>
          <w:szCs w:val="36"/>
          <w:rtl/>
        </w:rPr>
        <w:t xml:space="preserve"> </w:t>
      </w:r>
      <w:r w:rsidRPr="00F07E1C">
        <w:rPr>
          <w:rFonts w:cs="AL-Mohanad" w:hint="eastAsia"/>
          <w:spacing w:val="20"/>
          <w:position w:val="8"/>
          <w:sz w:val="36"/>
          <w:szCs w:val="36"/>
          <w:rtl/>
        </w:rPr>
        <w:t>في</w:t>
      </w:r>
      <w:r w:rsidRPr="00F07E1C">
        <w:rPr>
          <w:rFonts w:cs="AL-Mohanad"/>
          <w:spacing w:val="20"/>
          <w:position w:val="8"/>
          <w:sz w:val="36"/>
          <w:szCs w:val="36"/>
          <w:rtl/>
        </w:rPr>
        <w:t xml:space="preserve"> </w:t>
      </w:r>
      <w:r w:rsidRPr="00F07E1C">
        <w:rPr>
          <w:rFonts w:cs="AL-Mohanad" w:hint="eastAsia"/>
          <w:spacing w:val="20"/>
          <w:position w:val="8"/>
          <w:sz w:val="36"/>
          <w:szCs w:val="36"/>
          <w:rtl/>
        </w:rPr>
        <w:t>حبسه</w:t>
      </w:r>
      <w:r w:rsidRPr="00F07E1C">
        <w:rPr>
          <w:rFonts w:cs="AL-Mohanad"/>
          <w:spacing w:val="20"/>
          <w:position w:val="8"/>
          <w:sz w:val="36"/>
          <w:szCs w:val="36"/>
          <w:rtl/>
        </w:rPr>
        <w:t xml:space="preserve"> </w:t>
      </w:r>
      <w:r w:rsidRPr="00F07E1C">
        <w:rPr>
          <w:rFonts w:cs="AL-Mohanad" w:hint="eastAsia"/>
          <w:spacing w:val="20"/>
          <w:position w:val="8"/>
          <w:sz w:val="36"/>
          <w:szCs w:val="36"/>
          <w:rtl/>
        </w:rPr>
        <w:t>جماعة</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المخالفين</w:t>
      </w:r>
      <w:r w:rsidRPr="00F07E1C">
        <w:rPr>
          <w:rFonts w:cs="AL-Mohanad"/>
          <w:spacing w:val="20"/>
          <w:position w:val="8"/>
          <w:sz w:val="36"/>
          <w:szCs w:val="36"/>
          <w:rtl/>
        </w:rPr>
        <w:t xml:space="preserve"> </w:t>
      </w:r>
      <w:r w:rsidRPr="00F07E1C">
        <w:rPr>
          <w:rFonts w:cs="AL-Mohanad" w:hint="eastAsia"/>
          <w:spacing w:val="20"/>
          <w:position w:val="8"/>
          <w:sz w:val="36"/>
          <w:szCs w:val="36"/>
          <w:rtl/>
        </w:rPr>
        <w:t>وكان</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خواص</w:t>
      </w:r>
      <w:r w:rsidRPr="00F07E1C">
        <w:rPr>
          <w:rFonts w:cs="AL-Mohanad"/>
          <w:spacing w:val="20"/>
          <w:position w:val="8"/>
          <w:sz w:val="36"/>
          <w:szCs w:val="36"/>
          <w:rtl/>
        </w:rPr>
        <w:t xml:space="preserve"> </w:t>
      </w:r>
      <w:r w:rsidRPr="00F07E1C">
        <w:rPr>
          <w:rFonts w:cs="AL-Mohanad" w:hint="eastAsia"/>
          <w:spacing w:val="20"/>
          <w:position w:val="8"/>
          <w:sz w:val="36"/>
          <w:szCs w:val="36"/>
          <w:rtl/>
        </w:rPr>
        <w:t>الشيعة</w:t>
      </w:r>
      <w:r w:rsidRPr="00F07E1C">
        <w:rPr>
          <w:rFonts w:cs="AL-Mohanad"/>
          <w:spacing w:val="20"/>
          <w:position w:val="8"/>
          <w:sz w:val="36"/>
          <w:szCs w:val="36"/>
          <w:rtl/>
        </w:rPr>
        <w:t xml:space="preserve"> </w:t>
      </w:r>
      <w:r w:rsidRPr="00F07E1C">
        <w:rPr>
          <w:rFonts w:cs="AL-Mohanad" w:hint="eastAsia"/>
          <w:spacing w:val="20"/>
          <w:position w:val="8"/>
          <w:sz w:val="36"/>
          <w:szCs w:val="36"/>
          <w:rtl/>
        </w:rPr>
        <w:t>فأمر</w:t>
      </w:r>
      <w:r w:rsidRPr="00F07E1C">
        <w:rPr>
          <w:rFonts w:cs="AL-Mohanad"/>
          <w:spacing w:val="20"/>
          <w:position w:val="8"/>
          <w:sz w:val="36"/>
          <w:szCs w:val="36"/>
          <w:rtl/>
        </w:rPr>
        <w:t xml:space="preserve"> </w:t>
      </w:r>
      <w:r w:rsidRPr="00F07E1C">
        <w:rPr>
          <w:rFonts w:cs="AL-Mohanad" w:hint="eastAsia"/>
          <w:spacing w:val="20"/>
          <w:position w:val="8"/>
          <w:sz w:val="36"/>
          <w:szCs w:val="36"/>
          <w:rtl/>
        </w:rPr>
        <w:t>غلمانه</w:t>
      </w:r>
      <w:r w:rsidRPr="00F07E1C">
        <w:rPr>
          <w:rFonts w:cs="AL-Mohanad"/>
          <w:spacing w:val="20"/>
          <w:position w:val="8"/>
          <w:sz w:val="36"/>
          <w:szCs w:val="36"/>
          <w:rtl/>
        </w:rPr>
        <w:t xml:space="preserve"> </w:t>
      </w:r>
      <w:r w:rsidRPr="00F07E1C">
        <w:rPr>
          <w:rFonts w:cs="AL-Mohanad" w:hint="eastAsia"/>
          <w:spacing w:val="20"/>
          <w:position w:val="8"/>
          <w:sz w:val="36"/>
          <w:szCs w:val="36"/>
          <w:rtl/>
        </w:rPr>
        <w:t>وهدوا</w:t>
      </w:r>
      <w:r w:rsidRPr="00F07E1C">
        <w:rPr>
          <w:rFonts w:cs="AL-Mohanad"/>
          <w:spacing w:val="20"/>
          <w:position w:val="8"/>
          <w:sz w:val="36"/>
          <w:szCs w:val="36"/>
          <w:rtl/>
        </w:rPr>
        <w:t xml:space="preserve"> </w:t>
      </w:r>
      <w:r w:rsidRPr="00F07E1C">
        <w:rPr>
          <w:rFonts w:cs="AL-Mohanad" w:hint="eastAsia"/>
          <w:spacing w:val="20"/>
          <w:position w:val="8"/>
          <w:sz w:val="36"/>
          <w:szCs w:val="36"/>
          <w:rtl/>
        </w:rPr>
        <w:t>سقف</w:t>
      </w:r>
      <w:r w:rsidRPr="00F07E1C">
        <w:rPr>
          <w:rFonts w:cs="AL-Mohanad"/>
          <w:spacing w:val="20"/>
          <w:position w:val="8"/>
          <w:sz w:val="36"/>
          <w:szCs w:val="36"/>
          <w:rtl/>
        </w:rPr>
        <w:t xml:space="preserve"> </w:t>
      </w:r>
      <w:r w:rsidRPr="00F07E1C">
        <w:rPr>
          <w:rFonts w:cs="AL-Mohanad" w:hint="eastAsia"/>
          <w:spacing w:val="20"/>
          <w:position w:val="8"/>
          <w:sz w:val="36"/>
          <w:szCs w:val="36"/>
          <w:rtl/>
        </w:rPr>
        <w:t>الحبس</w:t>
      </w:r>
      <w:r w:rsidRPr="00F07E1C">
        <w:rPr>
          <w:rFonts w:cs="AL-Mohanad"/>
          <w:spacing w:val="20"/>
          <w:position w:val="8"/>
          <w:sz w:val="36"/>
          <w:szCs w:val="36"/>
          <w:rtl/>
        </w:rPr>
        <w:t xml:space="preserve"> </w:t>
      </w:r>
      <w:r w:rsidRPr="00F07E1C">
        <w:rPr>
          <w:rFonts w:cs="AL-Mohanad" w:hint="eastAsia"/>
          <w:spacing w:val="20"/>
          <w:position w:val="8"/>
          <w:sz w:val="36"/>
          <w:szCs w:val="36"/>
          <w:rtl/>
        </w:rPr>
        <w:t>على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المحبوسين</w:t>
      </w:r>
      <w:r w:rsidRPr="00F07E1C">
        <w:rPr>
          <w:rFonts w:cs="AL-Mohanad"/>
          <w:spacing w:val="20"/>
          <w:position w:val="8"/>
          <w:sz w:val="36"/>
          <w:szCs w:val="36"/>
          <w:rtl/>
        </w:rPr>
        <w:t xml:space="preserve"> </w:t>
      </w:r>
      <w:r w:rsidRPr="00F07E1C">
        <w:rPr>
          <w:rFonts w:cs="AL-Mohanad" w:hint="eastAsia"/>
          <w:spacing w:val="20"/>
          <w:position w:val="8"/>
          <w:sz w:val="36"/>
          <w:szCs w:val="36"/>
          <w:rtl/>
        </w:rPr>
        <w:t>فماتوا</w:t>
      </w:r>
      <w:r w:rsidRPr="00F07E1C">
        <w:rPr>
          <w:rFonts w:cs="AL-Mohanad"/>
          <w:spacing w:val="20"/>
          <w:position w:val="8"/>
          <w:sz w:val="36"/>
          <w:szCs w:val="36"/>
          <w:rtl/>
        </w:rPr>
        <w:t xml:space="preserve"> </w:t>
      </w:r>
      <w:r w:rsidRPr="00F07E1C">
        <w:rPr>
          <w:rFonts w:cs="AL-Mohanad" w:hint="eastAsia"/>
          <w:spacing w:val="20"/>
          <w:position w:val="8"/>
          <w:sz w:val="36"/>
          <w:szCs w:val="36"/>
          <w:rtl/>
        </w:rPr>
        <w:t>كلهم</w:t>
      </w:r>
      <w:r w:rsidRPr="00F07E1C">
        <w:rPr>
          <w:rFonts w:cs="AL-Mohanad"/>
          <w:spacing w:val="20"/>
          <w:position w:val="8"/>
          <w:sz w:val="36"/>
          <w:szCs w:val="36"/>
          <w:rtl/>
        </w:rPr>
        <w:t xml:space="preserve"> </w:t>
      </w:r>
      <w:r w:rsidRPr="00F07E1C">
        <w:rPr>
          <w:rFonts w:cs="AL-Mohanad" w:hint="eastAsia"/>
          <w:spacing w:val="20"/>
          <w:position w:val="8"/>
          <w:sz w:val="36"/>
          <w:szCs w:val="36"/>
          <w:rtl/>
        </w:rPr>
        <w:t>وكانوا</w:t>
      </w:r>
      <w:r w:rsidRPr="00F07E1C">
        <w:rPr>
          <w:rFonts w:cs="AL-Mohanad"/>
          <w:spacing w:val="20"/>
          <w:position w:val="8"/>
          <w:sz w:val="36"/>
          <w:szCs w:val="36"/>
          <w:rtl/>
        </w:rPr>
        <w:t xml:space="preserve"> </w:t>
      </w:r>
      <w:r w:rsidRPr="00F07E1C">
        <w:rPr>
          <w:rFonts w:cs="AL-Mohanad" w:hint="eastAsia"/>
          <w:spacing w:val="20"/>
          <w:position w:val="8"/>
          <w:sz w:val="36"/>
          <w:szCs w:val="36"/>
          <w:rtl/>
        </w:rPr>
        <w:t>خمسمائة</w:t>
      </w:r>
      <w:r w:rsidRPr="00F07E1C">
        <w:rPr>
          <w:rFonts w:cs="AL-Mohanad"/>
          <w:spacing w:val="20"/>
          <w:position w:val="8"/>
          <w:sz w:val="36"/>
          <w:szCs w:val="36"/>
          <w:rtl/>
        </w:rPr>
        <w:t xml:space="preserve"> </w:t>
      </w:r>
      <w:r w:rsidRPr="00F07E1C">
        <w:rPr>
          <w:rFonts w:cs="AL-Mohanad" w:hint="eastAsia"/>
          <w:spacing w:val="20"/>
          <w:position w:val="8"/>
          <w:sz w:val="36"/>
          <w:szCs w:val="36"/>
          <w:rtl/>
        </w:rPr>
        <w:t>رجل</w:t>
      </w:r>
      <w:r w:rsidRPr="00F07E1C">
        <w:rPr>
          <w:rFonts w:cs="AL-Mohanad"/>
          <w:spacing w:val="20"/>
          <w:position w:val="8"/>
          <w:sz w:val="36"/>
          <w:szCs w:val="36"/>
          <w:rtl/>
        </w:rPr>
        <w:t xml:space="preserve"> </w:t>
      </w:r>
      <w:r w:rsidRPr="00F07E1C">
        <w:rPr>
          <w:rFonts w:cs="AL-Mohanad" w:hint="eastAsia"/>
          <w:spacing w:val="20"/>
          <w:position w:val="8"/>
          <w:sz w:val="36"/>
          <w:szCs w:val="36"/>
          <w:rtl/>
        </w:rPr>
        <w:t>تقريبا</w:t>
      </w:r>
      <w:r w:rsidRPr="00F07E1C">
        <w:rPr>
          <w:rFonts w:cs="AL-Mohanad"/>
          <w:spacing w:val="20"/>
          <w:position w:val="8"/>
          <w:sz w:val="36"/>
          <w:szCs w:val="36"/>
          <w:rtl/>
        </w:rPr>
        <w:t xml:space="preserve"> </w:t>
      </w:r>
      <w:r w:rsidRPr="00F07E1C">
        <w:rPr>
          <w:rFonts w:cs="AL-Mohanad" w:hint="eastAsia"/>
          <w:spacing w:val="20"/>
          <w:position w:val="8"/>
          <w:sz w:val="36"/>
          <w:szCs w:val="36"/>
          <w:rtl/>
        </w:rPr>
        <w:t>فأراد</w:t>
      </w:r>
      <w:r w:rsidRPr="00F07E1C">
        <w:rPr>
          <w:rFonts w:cs="AL-Mohanad"/>
          <w:spacing w:val="20"/>
          <w:position w:val="8"/>
          <w:sz w:val="36"/>
          <w:szCs w:val="36"/>
          <w:rtl/>
        </w:rPr>
        <w:t xml:space="preserve"> </w:t>
      </w:r>
      <w:r w:rsidRPr="00F07E1C">
        <w:rPr>
          <w:rFonts w:cs="AL-Mohanad" w:hint="eastAsia"/>
          <w:spacing w:val="20"/>
          <w:position w:val="8"/>
          <w:sz w:val="36"/>
          <w:szCs w:val="36"/>
          <w:rtl/>
        </w:rPr>
        <w:t>الخلاص</w:t>
      </w:r>
      <w:r w:rsidRPr="00F07E1C">
        <w:rPr>
          <w:rFonts w:cs="AL-Mohanad"/>
          <w:spacing w:val="20"/>
          <w:position w:val="8"/>
          <w:sz w:val="36"/>
          <w:szCs w:val="36"/>
          <w:rtl/>
        </w:rPr>
        <w:t xml:space="preserve"> </w:t>
      </w:r>
      <w:r w:rsidRPr="00F07E1C">
        <w:rPr>
          <w:rFonts w:cs="AL-Mohanad" w:hint="eastAsia"/>
          <w:spacing w:val="20"/>
          <w:position w:val="8"/>
          <w:sz w:val="36"/>
          <w:szCs w:val="36"/>
          <w:rtl/>
        </w:rPr>
        <w:t>من</w:t>
      </w:r>
      <w:r w:rsidRPr="00F07E1C">
        <w:rPr>
          <w:rFonts w:cs="AL-Mohanad"/>
          <w:spacing w:val="20"/>
          <w:position w:val="8"/>
          <w:sz w:val="36"/>
          <w:szCs w:val="36"/>
          <w:rtl/>
        </w:rPr>
        <w:t xml:space="preserve"> </w:t>
      </w:r>
      <w:r w:rsidRPr="00F07E1C">
        <w:rPr>
          <w:rFonts w:cs="AL-Mohanad" w:hint="eastAsia"/>
          <w:spacing w:val="20"/>
          <w:position w:val="8"/>
          <w:sz w:val="36"/>
          <w:szCs w:val="36"/>
          <w:rtl/>
        </w:rPr>
        <w:t>تبعات</w:t>
      </w:r>
      <w:r w:rsidRPr="00F07E1C">
        <w:rPr>
          <w:rFonts w:cs="AL-Mohanad"/>
          <w:spacing w:val="20"/>
          <w:position w:val="8"/>
          <w:sz w:val="36"/>
          <w:szCs w:val="36"/>
          <w:rtl/>
        </w:rPr>
        <w:t xml:space="preserve"> </w:t>
      </w:r>
      <w:r w:rsidRPr="00F07E1C">
        <w:rPr>
          <w:rFonts w:cs="AL-Mohanad" w:hint="eastAsia"/>
          <w:spacing w:val="20"/>
          <w:position w:val="8"/>
          <w:sz w:val="36"/>
          <w:szCs w:val="36"/>
          <w:rtl/>
        </w:rPr>
        <w:t>دمائهم</w:t>
      </w:r>
      <w:r w:rsidRPr="00F07E1C">
        <w:rPr>
          <w:rFonts w:cs="AL-Mohanad"/>
          <w:spacing w:val="20"/>
          <w:position w:val="8"/>
          <w:sz w:val="36"/>
          <w:szCs w:val="36"/>
          <w:rtl/>
        </w:rPr>
        <w:t xml:space="preserve"> </w:t>
      </w:r>
      <w:r w:rsidRPr="00F07E1C">
        <w:rPr>
          <w:rFonts w:cs="AL-Mohanad" w:hint="eastAsia"/>
          <w:spacing w:val="20"/>
          <w:position w:val="8"/>
          <w:sz w:val="36"/>
          <w:szCs w:val="36"/>
          <w:rtl/>
        </w:rPr>
        <w:t>فأرسل</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الإمام</w:t>
      </w:r>
      <w:r w:rsidRPr="00F07E1C">
        <w:rPr>
          <w:rFonts w:cs="AL-Mohanad"/>
          <w:spacing w:val="20"/>
          <w:position w:val="8"/>
          <w:sz w:val="36"/>
          <w:szCs w:val="36"/>
          <w:rtl/>
        </w:rPr>
        <w:t xml:space="preserve"> </w:t>
      </w:r>
      <w:r w:rsidRPr="00F07E1C">
        <w:rPr>
          <w:rFonts w:cs="AL-Mohanad" w:hint="eastAsia"/>
          <w:spacing w:val="20"/>
          <w:position w:val="8"/>
          <w:sz w:val="36"/>
          <w:szCs w:val="36"/>
          <w:rtl/>
        </w:rPr>
        <w:t>مولانا</w:t>
      </w:r>
      <w:r w:rsidRPr="00F07E1C">
        <w:rPr>
          <w:rFonts w:cs="AL-Mohanad"/>
          <w:spacing w:val="20"/>
          <w:position w:val="8"/>
          <w:sz w:val="36"/>
          <w:szCs w:val="36"/>
          <w:rtl/>
        </w:rPr>
        <w:t xml:space="preserve"> </w:t>
      </w:r>
      <w:r w:rsidRPr="00F07E1C">
        <w:rPr>
          <w:rFonts w:cs="AL-Mohanad" w:hint="eastAsia"/>
          <w:spacing w:val="20"/>
          <w:position w:val="8"/>
          <w:sz w:val="36"/>
          <w:szCs w:val="36"/>
          <w:rtl/>
        </w:rPr>
        <w:t>الكاظم</w:t>
      </w:r>
      <w:r w:rsidRPr="00F07E1C">
        <w:rPr>
          <w:rFonts w:cs="AL-Mohanad"/>
          <w:spacing w:val="20"/>
          <w:position w:val="8"/>
          <w:sz w:val="36"/>
          <w:szCs w:val="36"/>
          <w:rtl/>
        </w:rPr>
        <w:t xml:space="preserve"> </w:t>
      </w:r>
      <w:r w:rsidRPr="00F07E1C">
        <w:rPr>
          <w:rFonts w:cs="AL-Mohanad" w:hint="eastAsia"/>
          <w:spacing w:val="20"/>
          <w:position w:val="8"/>
          <w:sz w:val="36"/>
          <w:szCs w:val="36"/>
          <w:rtl/>
        </w:rPr>
        <w:t>فكتب</w:t>
      </w:r>
      <w:r w:rsidRPr="00F07E1C">
        <w:rPr>
          <w:rFonts w:cs="AL-Mohanad"/>
          <w:spacing w:val="20"/>
          <w:position w:val="8"/>
          <w:sz w:val="36"/>
          <w:szCs w:val="36"/>
          <w:rtl/>
        </w:rPr>
        <w:t xml:space="preserve"> </w:t>
      </w:r>
      <w:r w:rsidRPr="00F07E1C">
        <w:rPr>
          <w:rFonts w:cs="AL-Mohanad" w:hint="eastAsia"/>
          <w:spacing w:val="20"/>
          <w:position w:val="8"/>
          <w:sz w:val="36"/>
          <w:szCs w:val="36"/>
          <w:rtl/>
        </w:rPr>
        <w:t>عليه</w:t>
      </w:r>
      <w:r w:rsidRPr="00F07E1C">
        <w:rPr>
          <w:rFonts w:cs="AL-Mohanad"/>
          <w:spacing w:val="20"/>
          <w:position w:val="8"/>
          <w:sz w:val="36"/>
          <w:szCs w:val="36"/>
          <w:rtl/>
        </w:rPr>
        <w:t xml:space="preserve"> </w:t>
      </w:r>
      <w:r w:rsidRPr="00F07E1C">
        <w:rPr>
          <w:rFonts w:cs="AL-Mohanad" w:hint="eastAsia"/>
          <w:spacing w:val="20"/>
          <w:position w:val="8"/>
          <w:sz w:val="36"/>
          <w:szCs w:val="36"/>
          <w:rtl/>
        </w:rPr>
        <w:t>ا</w:t>
      </w:r>
      <w:r w:rsidRPr="00F07E1C">
        <w:rPr>
          <w:rFonts w:cs="AL-Mohanad" w:hint="cs"/>
          <w:spacing w:val="20"/>
          <w:position w:val="8"/>
          <w:sz w:val="36"/>
          <w:szCs w:val="36"/>
          <w:rtl/>
        </w:rPr>
        <w:t>ل</w:t>
      </w:r>
      <w:r w:rsidRPr="00F07E1C">
        <w:rPr>
          <w:rFonts w:cs="AL-Mohanad" w:hint="eastAsia"/>
          <w:spacing w:val="20"/>
          <w:position w:val="8"/>
          <w:sz w:val="36"/>
          <w:szCs w:val="36"/>
          <w:rtl/>
        </w:rPr>
        <w:t>سلام</w:t>
      </w:r>
      <w:r w:rsidRPr="00F07E1C">
        <w:rPr>
          <w:rFonts w:cs="AL-Mohanad"/>
          <w:spacing w:val="20"/>
          <w:position w:val="8"/>
          <w:sz w:val="36"/>
          <w:szCs w:val="36"/>
          <w:rtl/>
        </w:rPr>
        <w:t xml:space="preserve"> </w:t>
      </w:r>
      <w:r w:rsidRPr="00F07E1C">
        <w:rPr>
          <w:rFonts w:cs="AL-Mohanad" w:hint="eastAsia"/>
          <w:spacing w:val="20"/>
          <w:position w:val="8"/>
          <w:sz w:val="36"/>
          <w:szCs w:val="36"/>
          <w:rtl/>
        </w:rPr>
        <w:t>إليه</w:t>
      </w:r>
      <w:r w:rsidRPr="00F07E1C">
        <w:rPr>
          <w:rFonts w:cs="AL-Mohanad"/>
          <w:spacing w:val="20"/>
          <w:position w:val="8"/>
          <w:sz w:val="36"/>
          <w:szCs w:val="36"/>
          <w:rtl/>
        </w:rPr>
        <w:t xml:space="preserve"> </w:t>
      </w:r>
      <w:r w:rsidRPr="00F07E1C">
        <w:rPr>
          <w:rFonts w:cs="AL-Mohanad" w:hint="eastAsia"/>
          <w:spacing w:val="20"/>
          <w:position w:val="8"/>
          <w:sz w:val="36"/>
          <w:szCs w:val="36"/>
          <w:rtl/>
        </w:rPr>
        <w:t>جواب</w:t>
      </w:r>
      <w:r w:rsidRPr="00F07E1C">
        <w:rPr>
          <w:rFonts w:cs="AL-Mohanad"/>
          <w:spacing w:val="20"/>
          <w:position w:val="8"/>
          <w:sz w:val="36"/>
          <w:szCs w:val="36"/>
          <w:rtl/>
        </w:rPr>
        <w:t xml:space="preserve"> </w:t>
      </w:r>
      <w:r w:rsidRPr="00F07E1C">
        <w:rPr>
          <w:rFonts w:cs="AL-Mohanad" w:hint="eastAsia"/>
          <w:spacing w:val="20"/>
          <w:position w:val="8"/>
          <w:sz w:val="36"/>
          <w:szCs w:val="36"/>
          <w:rtl/>
        </w:rPr>
        <w:t>كتابه</w:t>
      </w:r>
      <w:r w:rsidRPr="00F07E1C">
        <w:rPr>
          <w:rFonts w:cs="AL-Mohanad"/>
          <w:spacing w:val="20"/>
          <w:position w:val="8"/>
          <w:sz w:val="36"/>
          <w:szCs w:val="36"/>
          <w:rtl/>
        </w:rPr>
        <w:t xml:space="preserve"> </w:t>
      </w:r>
      <w:r w:rsidRPr="00F07E1C">
        <w:rPr>
          <w:rFonts w:cs="AL-Mohanad" w:hint="eastAsia"/>
          <w:spacing w:val="20"/>
          <w:position w:val="8"/>
          <w:sz w:val="36"/>
          <w:szCs w:val="36"/>
          <w:rtl/>
        </w:rPr>
        <w:t>بأنك</w:t>
      </w:r>
      <w:r w:rsidRPr="00F07E1C">
        <w:rPr>
          <w:rFonts w:cs="AL-Mohanad"/>
          <w:spacing w:val="20"/>
          <w:position w:val="8"/>
          <w:sz w:val="36"/>
          <w:szCs w:val="36"/>
          <w:rtl/>
        </w:rPr>
        <w:t xml:space="preserve"> </w:t>
      </w:r>
      <w:r w:rsidRPr="00F07E1C">
        <w:rPr>
          <w:rFonts w:cs="AL-Mohanad" w:hint="eastAsia"/>
          <w:spacing w:val="20"/>
          <w:position w:val="8"/>
          <w:sz w:val="36"/>
          <w:szCs w:val="36"/>
          <w:rtl/>
        </w:rPr>
        <w:t>لو</w:t>
      </w:r>
      <w:r w:rsidRPr="00F07E1C">
        <w:rPr>
          <w:rFonts w:cs="AL-Mohanad"/>
          <w:spacing w:val="20"/>
          <w:position w:val="8"/>
          <w:sz w:val="36"/>
          <w:szCs w:val="36"/>
          <w:rtl/>
        </w:rPr>
        <w:t xml:space="preserve"> </w:t>
      </w:r>
      <w:r w:rsidRPr="00F07E1C">
        <w:rPr>
          <w:rFonts w:cs="AL-Mohanad" w:hint="eastAsia"/>
          <w:spacing w:val="20"/>
          <w:position w:val="8"/>
          <w:sz w:val="36"/>
          <w:szCs w:val="36"/>
          <w:rtl/>
        </w:rPr>
        <w:t>كنت</w:t>
      </w:r>
      <w:r w:rsidRPr="00F07E1C">
        <w:rPr>
          <w:rFonts w:cs="AL-Mohanad"/>
          <w:spacing w:val="20"/>
          <w:position w:val="8"/>
          <w:sz w:val="36"/>
          <w:szCs w:val="36"/>
          <w:rtl/>
        </w:rPr>
        <w:t xml:space="preserve"> </w:t>
      </w:r>
      <w:r w:rsidRPr="00F07E1C">
        <w:rPr>
          <w:rFonts w:cs="AL-Mohanad" w:hint="eastAsia"/>
          <w:spacing w:val="20"/>
          <w:position w:val="8"/>
          <w:sz w:val="36"/>
          <w:szCs w:val="36"/>
          <w:rtl/>
        </w:rPr>
        <w:t>تقدمت</w:t>
      </w:r>
      <w:r w:rsidRPr="00F07E1C">
        <w:rPr>
          <w:rFonts w:cs="AL-Mohanad"/>
          <w:spacing w:val="20"/>
          <w:position w:val="8"/>
          <w:sz w:val="36"/>
          <w:szCs w:val="36"/>
          <w:rtl/>
        </w:rPr>
        <w:t xml:space="preserve"> </w:t>
      </w:r>
      <w:r w:rsidRPr="00F07E1C">
        <w:rPr>
          <w:rFonts w:cs="AL-Mohanad" w:hint="eastAsia"/>
          <w:spacing w:val="20"/>
          <w:position w:val="8"/>
          <w:sz w:val="36"/>
          <w:szCs w:val="36"/>
          <w:rtl/>
        </w:rPr>
        <w:t>إلي</w:t>
      </w:r>
      <w:r w:rsidRPr="00F07E1C">
        <w:rPr>
          <w:rFonts w:cs="AL-Mohanad"/>
          <w:spacing w:val="20"/>
          <w:position w:val="8"/>
          <w:sz w:val="36"/>
          <w:szCs w:val="36"/>
          <w:rtl/>
        </w:rPr>
        <w:t xml:space="preserve"> </w:t>
      </w:r>
      <w:r w:rsidRPr="00F07E1C">
        <w:rPr>
          <w:rFonts w:cs="AL-Mohanad" w:hint="eastAsia"/>
          <w:spacing w:val="20"/>
          <w:position w:val="8"/>
          <w:sz w:val="36"/>
          <w:szCs w:val="36"/>
          <w:rtl/>
        </w:rPr>
        <w:t>قبل</w:t>
      </w:r>
      <w:r w:rsidRPr="00F07E1C">
        <w:rPr>
          <w:rFonts w:cs="AL-Mohanad"/>
          <w:spacing w:val="20"/>
          <w:position w:val="8"/>
          <w:sz w:val="36"/>
          <w:szCs w:val="36"/>
          <w:rtl/>
        </w:rPr>
        <w:t xml:space="preserve"> </w:t>
      </w:r>
      <w:r w:rsidRPr="00F07E1C">
        <w:rPr>
          <w:rFonts w:cs="AL-Mohanad" w:hint="eastAsia"/>
          <w:spacing w:val="20"/>
          <w:position w:val="8"/>
          <w:sz w:val="36"/>
          <w:szCs w:val="36"/>
          <w:rtl/>
        </w:rPr>
        <w:t>قتلهم</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لما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كان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عليك</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شيء</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دمائهم</w:t>
      </w:r>
      <w:r w:rsidRPr="00F07E1C">
        <w:rPr>
          <w:rFonts w:cs="AL-Mohanad"/>
          <w:spacing w:val="20"/>
          <w:position w:val="8"/>
          <w:sz w:val="36"/>
          <w:szCs w:val="36"/>
          <w:rtl/>
        </w:rPr>
        <w:t xml:space="preserve"> </w:t>
      </w:r>
      <w:r w:rsidRPr="00F07E1C">
        <w:rPr>
          <w:rFonts w:cs="AL-Mohanad" w:hint="eastAsia"/>
          <w:spacing w:val="20"/>
          <w:position w:val="8"/>
          <w:sz w:val="36"/>
          <w:szCs w:val="36"/>
          <w:rtl/>
        </w:rPr>
        <w:t>وحيث</w:t>
      </w:r>
      <w:r w:rsidRPr="00F07E1C">
        <w:rPr>
          <w:rFonts w:cs="AL-Mohanad"/>
          <w:spacing w:val="20"/>
          <w:position w:val="8"/>
          <w:sz w:val="36"/>
          <w:szCs w:val="36"/>
          <w:rtl/>
        </w:rPr>
        <w:t xml:space="preserve"> </w:t>
      </w:r>
      <w:r w:rsidRPr="00F07E1C">
        <w:rPr>
          <w:rFonts w:cs="AL-Mohanad" w:hint="eastAsia"/>
          <w:spacing w:val="20"/>
          <w:position w:val="8"/>
          <w:sz w:val="36"/>
          <w:szCs w:val="36"/>
          <w:rtl/>
        </w:rPr>
        <w:t>أنك</w:t>
      </w:r>
      <w:r w:rsidRPr="00F07E1C">
        <w:rPr>
          <w:rFonts w:cs="AL-Mohanad"/>
          <w:spacing w:val="20"/>
          <w:position w:val="8"/>
          <w:sz w:val="36"/>
          <w:szCs w:val="36"/>
          <w:rtl/>
        </w:rPr>
        <w:t xml:space="preserve"> </w:t>
      </w:r>
      <w:r w:rsidRPr="00F07E1C">
        <w:rPr>
          <w:rFonts w:cs="AL-Mohanad" w:hint="eastAsia"/>
          <w:spacing w:val="20"/>
          <w:position w:val="8"/>
          <w:sz w:val="36"/>
          <w:szCs w:val="36"/>
          <w:rtl/>
        </w:rPr>
        <w:t>لم</w:t>
      </w:r>
      <w:r w:rsidRPr="00F07E1C">
        <w:rPr>
          <w:rFonts w:cs="AL-Mohanad"/>
          <w:spacing w:val="20"/>
          <w:position w:val="8"/>
          <w:sz w:val="36"/>
          <w:szCs w:val="36"/>
          <w:rtl/>
        </w:rPr>
        <w:t xml:space="preserve"> </w:t>
      </w:r>
      <w:r w:rsidRPr="00F07E1C">
        <w:rPr>
          <w:rFonts w:cs="AL-Mohanad" w:hint="eastAsia"/>
          <w:spacing w:val="20"/>
          <w:position w:val="8"/>
          <w:sz w:val="36"/>
          <w:szCs w:val="36"/>
          <w:rtl/>
        </w:rPr>
        <w:t>تتقدم</w:t>
      </w:r>
      <w:r w:rsidRPr="00F07E1C">
        <w:rPr>
          <w:rFonts w:cs="AL-Mohanad"/>
          <w:spacing w:val="20"/>
          <w:position w:val="8"/>
          <w:sz w:val="36"/>
          <w:szCs w:val="36"/>
          <w:rtl/>
        </w:rPr>
        <w:t xml:space="preserve"> </w:t>
      </w:r>
      <w:r w:rsidRPr="00F07E1C">
        <w:rPr>
          <w:rFonts w:cs="AL-Mohanad" w:hint="eastAsia"/>
          <w:spacing w:val="20"/>
          <w:position w:val="8"/>
          <w:sz w:val="36"/>
          <w:szCs w:val="36"/>
          <w:rtl/>
        </w:rPr>
        <w:t>إلي</w:t>
      </w:r>
      <w:r w:rsidRPr="00F07E1C">
        <w:rPr>
          <w:rFonts w:cs="AL-Mohanad"/>
          <w:spacing w:val="20"/>
          <w:position w:val="8"/>
          <w:sz w:val="36"/>
          <w:szCs w:val="36"/>
          <w:rtl/>
        </w:rPr>
        <w:t xml:space="preserve"> </w:t>
      </w:r>
      <w:r w:rsidRPr="00F07E1C">
        <w:rPr>
          <w:rFonts w:cs="AL-Mohanad" w:hint="eastAsia"/>
          <w:spacing w:val="20"/>
          <w:position w:val="8"/>
          <w:sz w:val="36"/>
          <w:szCs w:val="36"/>
          <w:rtl/>
        </w:rPr>
        <w:t>فكفر</w:t>
      </w:r>
      <w:r w:rsidRPr="00F07E1C">
        <w:rPr>
          <w:rFonts w:cs="AL-Mohanad"/>
          <w:spacing w:val="20"/>
          <w:position w:val="8"/>
          <w:sz w:val="36"/>
          <w:szCs w:val="36"/>
          <w:rtl/>
        </w:rPr>
        <w:t xml:space="preserve"> </w:t>
      </w:r>
      <w:r w:rsidRPr="00F07E1C">
        <w:rPr>
          <w:rFonts w:cs="AL-Mohanad" w:hint="eastAsia"/>
          <w:spacing w:val="20"/>
          <w:position w:val="8"/>
          <w:sz w:val="36"/>
          <w:szCs w:val="36"/>
          <w:rtl/>
        </w:rPr>
        <w:t>عن</w:t>
      </w:r>
      <w:r w:rsidRPr="00F07E1C">
        <w:rPr>
          <w:rFonts w:cs="AL-Mohanad"/>
          <w:spacing w:val="20"/>
          <w:position w:val="8"/>
          <w:sz w:val="36"/>
          <w:szCs w:val="36"/>
          <w:rtl/>
        </w:rPr>
        <w:t xml:space="preserve"> </w:t>
      </w:r>
      <w:r w:rsidRPr="00F07E1C">
        <w:rPr>
          <w:rFonts w:cs="AL-Mohanad" w:hint="eastAsia"/>
          <w:spacing w:val="20"/>
          <w:position w:val="8"/>
          <w:sz w:val="36"/>
          <w:szCs w:val="36"/>
          <w:rtl/>
        </w:rPr>
        <w:t>كل</w:t>
      </w:r>
      <w:r w:rsidRPr="00F07E1C">
        <w:rPr>
          <w:rFonts w:cs="AL-Mohanad"/>
          <w:spacing w:val="20"/>
          <w:position w:val="8"/>
          <w:sz w:val="36"/>
          <w:szCs w:val="36"/>
          <w:rtl/>
        </w:rPr>
        <w:t xml:space="preserve"> </w:t>
      </w:r>
      <w:r w:rsidRPr="00F07E1C">
        <w:rPr>
          <w:rFonts w:cs="AL-Mohanad" w:hint="eastAsia"/>
          <w:spacing w:val="20"/>
          <w:position w:val="8"/>
          <w:sz w:val="36"/>
          <w:szCs w:val="36"/>
          <w:rtl/>
        </w:rPr>
        <w:t>رجل</w:t>
      </w:r>
      <w:r w:rsidRPr="00F07E1C">
        <w:rPr>
          <w:rFonts w:cs="AL-Mohanad"/>
          <w:spacing w:val="20"/>
          <w:position w:val="8"/>
          <w:sz w:val="36"/>
          <w:szCs w:val="36"/>
          <w:rtl/>
        </w:rPr>
        <w:t xml:space="preserve"> </w:t>
      </w:r>
      <w:r w:rsidRPr="00F07E1C">
        <w:rPr>
          <w:rFonts w:cs="AL-Mohanad" w:hint="eastAsia"/>
          <w:spacing w:val="20"/>
          <w:position w:val="8"/>
          <w:sz w:val="36"/>
          <w:szCs w:val="36"/>
          <w:rtl/>
        </w:rPr>
        <w:t>قتلته</w:t>
      </w:r>
      <w:r w:rsidRPr="00F07E1C">
        <w:rPr>
          <w:rFonts w:cs="AL-Mohanad"/>
          <w:spacing w:val="20"/>
          <w:position w:val="8"/>
          <w:sz w:val="36"/>
          <w:szCs w:val="36"/>
          <w:rtl/>
        </w:rPr>
        <w:t xml:space="preserve"> </w:t>
      </w:r>
      <w:r w:rsidRPr="00F07E1C">
        <w:rPr>
          <w:rFonts w:cs="AL-Mohanad" w:hint="eastAsia"/>
          <w:spacing w:val="20"/>
          <w:position w:val="8"/>
          <w:sz w:val="36"/>
          <w:szCs w:val="36"/>
          <w:rtl/>
        </w:rPr>
        <w:t>منهم</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بتيس</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والتيس</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خير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منه</w:t>
      </w:r>
      <w:r w:rsidRPr="00F07E1C">
        <w:rPr>
          <w:rFonts w:cs="AL-Mohanad"/>
          <w:spacing w:val="20"/>
          <w:position w:val="8"/>
          <w:sz w:val="36"/>
          <w:szCs w:val="36"/>
          <w:rtl/>
        </w:rPr>
        <w:t xml:space="preserve"> </w:t>
      </w:r>
      <w:r w:rsidRPr="00F07E1C">
        <w:rPr>
          <w:rFonts w:cs="AL-Mohanad" w:hint="eastAsia"/>
          <w:spacing w:val="20"/>
          <w:position w:val="8"/>
          <w:sz w:val="36"/>
          <w:szCs w:val="36"/>
          <w:rtl/>
        </w:rPr>
        <w:t>فانظر</w:t>
      </w:r>
      <w:r w:rsidRPr="00F07E1C">
        <w:rPr>
          <w:rFonts w:cs="AL-Mohanad"/>
          <w:spacing w:val="20"/>
          <w:position w:val="8"/>
          <w:sz w:val="36"/>
          <w:szCs w:val="36"/>
          <w:rtl/>
        </w:rPr>
        <w:t xml:space="preserve"> </w:t>
      </w:r>
      <w:r w:rsidRPr="00F07E1C">
        <w:rPr>
          <w:rFonts w:cs="AL-Mohanad" w:hint="eastAsia"/>
          <w:spacing w:val="20"/>
          <w:position w:val="8"/>
          <w:sz w:val="36"/>
          <w:szCs w:val="36"/>
          <w:rtl/>
        </w:rPr>
        <w:t>إلى</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الدية</w:t>
      </w:r>
      <w:r w:rsidRPr="00F07E1C">
        <w:rPr>
          <w:rFonts w:cs="AL-Mohanad"/>
          <w:spacing w:val="20"/>
          <w:position w:val="8"/>
          <w:sz w:val="36"/>
          <w:szCs w:val="36"/>
          <w:rtl/>
        </w:rPr>
        <w:t xml:space="preserve"> </w:t>
      </w:r>
      <w:r w:rsidRPr="00F07E1C">
        <w:rPr>
          <w:rFonts w:cs="AL-Mohanad" w:hint="eastAsia"/>
          <w:spacing w:val="20"/>
          <w:position w:val="8"/>
          <w:sz w:val="36"/>
          <w:szCs w:val="36"/>
          <w:rtl/>
        </w:rPr>
        <w:t>الجزيلة</w:t>
      </w:r>
      <w:r w:rsidRPr="00F07E1C">
        <w:rPr>
          <w:rFonts w:cs="AL-Mohanad"/>
          <w:spacing w:val="20"/>
          <w:position w:val="8"/>
          <w:sz w:val="36"/>
          <w:szCs w:val="36"/>
          <w:rtl/>
        </w:rPr>
        <w:t xml:space="preserve"> </w:t>
      </w:r>
      <w:r w:rsidRPr="00F07E1C">
        <w:rPr>
          <w:rFonts w:cs="AL-Mohanad" w:hint="eastAsia"/>
          <w:spacing w:val="20"/>
          <w:position w:val="8"/>
          <w:sz w:val="36"/>
          <w:szCs w:val="36"/>
          <w:rtl/>
        </w:rPr>
        <w:t>التي</w:t>
      </w:r>
      <w:r w:rsidRPr="00F07E1C">
        <w:rPr>
          <w:rFonts w:cs="AL-Mohanad"/>
          <w:spacing w:val="20"/>
          <w:position w:val="8"/>
          <w:sz w:val="36"/>
          <w:szCs w:val="36"/>
          <w:rtl/>
        </w:rPr>
        <w:t xml:space="preserve"> </w:t>
      </w:r>
      <w:r w:rsidRPr="00F07E1C">
        <w:rPr>
          <w:rFonts w:cs="AL-Mohanad" w:hint="eastAsia"/>
          <w:spacing w:val="20"/>
          <w:position w:val="8"/>
          <w:sz w:val="36"/>
          <w:szCs w:val="36"/>
          <w:rtl/>
        </w:rPr>
        <w:t>لا</w:t>
      </w:r>
      <w:r w:rsidRPr="00F07E1C">
        <w:rPr>
          <w:rFonts w:cs="AL-Mohanad"/>
          <w:spacing w:val="20"/>
          <w:position w:val="8"/>
          <w:sz w:val="36"/>
          <w:szCs w:val="36"/>
          <w:rtl/>
        </w:rPr>
        <w:t xml:space="preserve"> </w:t>
      </w:r>
      <w:r w:rsidRPr="00F07E1C">
        <w:rPr>
          <w:rFonts w:cs="AL-Mohanad" w:hint="eastAsia"/>
          <w:spacing w:val="20"/>
          <w:position w:val="8"/>
          <w:sz w:val="36"/>
          <w:szCs w:val="36"/>
          <w:rtl/>
        </w:rPr>
        <w:t>تعادل</w:t>
      </w:r>
      <w:r w:rsidRPr="00F07E1C">
        <w:rPr>
          <w:rFonts w:cs="AL-Mohanad"/>
          <w:spacing w:val="20"/>
          <w:position w:val="8"/>
          <w:sz w:val="36"/>
          <w:szCs w:val="36"/>
          <w:rtl/>
        </w:rPr>
        <w:t xml:space="preserve"> </w:t>
      </w:r>
      <w:r w:rsidRPr="00F07E1C">
        <w:rPr>
          <w:rFonts w:cs="AL-Mohanad" w:hint="eastAsia"/>
          <w:spacing w:val="20"/>
          <w:position w:val="8"/>
          <w:sz w:val="36"/>
          <w:szCs w:val="36"/>
          <w:rtl/>
        </w:rPr>
        <w:t>دية</w:t>
      </w:r>
      <w:r w:rsidRPr="00F07E1C">
        <w:rPr>
          <w:rFonts w:cs="AL-Mohanad"/>
          <w:spacing w:val="20"/>
          <w:position w:val="8"/>
          <w:sz w:val="36"/>
          <w:szCs w:val="36"/>
          <w:rtl/>
        </w:rPr>
        <w:t xml:space="preserve"> </w:t>
      </w:r>
      <w:r w:rsidRPr="00F07E1C">
        <w:rPr>
          <w:rFonts w:cs="AL-Mohanad" w:hint="eastAsia"/>
          <w:spacing w:val="20"/>
          <w:position w:val="8"/>
          <w:sz w:val="36"/>
          <w:szCs w:val="36"/>
          <w:rtl/>
        </w:rPr>
        <w:t>أخيهم</w:t>
      </w:r>
      <w:r w:rsidRPr="00F07E1C">
        <w:rPr>
          <w:rFonts w:cs="AL-Mohanad"/>
          <w:spacing w:val="20"/>
          <w:position w:val="8"/>
          <w:sz w:val="36"/>
          <w:szCs w:val="36"/>
          <w:rtl/>
        </w:rPr>
        <w:t xml:space="preserve"> </w:t>
      </w:r>
      <w:r w:rsidRPr="00F07E1C">
        <w:rPr>
          <w:rFonts w:cs="AL-Mohanad" w:hint="eastAsia"/>
          <w:spacing w:val="20"/>
          <w:position w:val="8"/>
          <w:sz w:val="36"/>
          <w:szCs w:val="36"/>
          <w:rtl/>
        </w:rPr>
        <w:t>الأصغر</w:t>
      </w:r>
      <w:r w:rsidRPr="00F07E1C">
        <w:rPr>
          <w:rFonts w:cs="AL-Mohanad"/>
          <w:spacing w:val="20"/>
          <w:position w:val="8"/>
          <w:sz w:val="36"/>
          <w:szCs w:val="36"/>
          <w:rtl/>
        </w:rPr>
        <w:t xml:space="preserve"> </w:t>
      </w:r>
      <w:r w:rsidRPr="00F07E1C">
        <w:rPr>
          <w:rFonts w:cs="AL-Mohanad" w:hint="eastAsia"/>
          <w:spacing w:val="20"/>
          <w:position w:val="8"/>
          <w:sz w:val="36"/>
          <w:szCs w:val="36"/>
          <w:rtl/>
        </w:rPr>
        <w:t>وهو</w:t>
      </w:r>
      <w:r w:rsidRPr="00F07E1C">
        <w:rPr>
          <w:rFonts w:cs="AL-Mohanad"/>
          <w:spacing w:val="20"/>
          <w:position w:val="8"/>
          <w:sz w:val="36"/>
          <w:szCs w:val="36"/>
          <w:rtl/>
        </w:rPr>
        <w:t xml:space="preserve"> </w:t>
      </w:r>
      <w:r w:rsidRPr="00F07E1C">
        <w:rPr>
          <w:rFonts w:cs="AL-Mohanad" w:hint="eastAsia"/>
          <w:spacing w:val="20"/>
          <w:position w:val="8"/>
          <w:sz w:val="36"/>
          <w:szCs w:val="36"/>
          <w:rtl/>
        </w:rPr>
        <w:t>كلب</w:t>
      </w:r>
      <w:r w:rsidRPr="00F07E1C">
        <w:rPr>
          <w:rFonts w:cs="AL-Mohanad"/>
          <w:spacing w:val="20"/>
          <w:position w:val="8"/>
          <w:sz w:val="36"/>
          <w:szCs w:val="36"/>
          <w:rtl/>
        </w:rPr>
        <w:t xml:space="preserve"> </w:t>
      </w:r>
      <w:r w:rsidRPr="00F07E1C">
        <w:rPr>
          <w:rFonts w:cs="AL-Mohanad" w:hint="eastAsia"/>
          <w:spacing w:val="20"/>
          <w:position w:val="8"/>
          <w:sz w:val="36"/>
          <w:szCs w:val="36"/>
          <w:rtl/>
        </w:rPr>
        <w:t>الصيد</w:t>
      </w:r>
      <w:r w:rsidRPr="00F07E1C">
        <w:rPr>
          <w:rFonts w:cs="AL-Mohanad"/>
          <w:spacing w:val="20"/>
          <w:position w:val="8"/>
          <w:sz w:val="36"/>
          <w:szCs w:val="36"/>
          <w:rtl/>
        </w:rPr>
        <w:t xml:space="preserve"> </w:t>
      </w:r>
      <w:r w:rsidRPr="00F07E1C">
        <w:rPr>
          <w:rFonts w:cs="AL-Mohanad" w:hint="eastAsia"/>
          <w:spacing w:val="20"/>
          <w:position w:val="8"/>
          <w:sz w:val="36"/>
          <w:szCs w:val="36"/>
          <w:rtl/>
        </w:rPr>
        <w:t>فإن</w:t>
      </w:r>
      <w:r w:rsidRPr="00F07E1C">
        <w:rPr>
          <w:rFonts w:cs="AL-Mohanad"/>
          <w:spacing w:val="20"/>
          <w:position w:val="8"/>
          <w:sz w:val="36"/>
          <w:szCs w:val="36"/>
          <w:rtl/>
        </w:rPr>
        <w:t xml:space="preserve"> </w:t>
      </w:r>
      <w:r w:rsidRPr="00F07E1C">
        <w:rPr>
          <w:rFonts w:cs="AL-Mohanad" w:hint="eastAsia"/>
          <w:spacing w:val="20"/>
          <w:position w:val="8"/>
          <w:sz w:val="36"/>
          <w:szCs w:val="36"/>
          <w:rtl/>
        </w:rPr>
        <w:t>ديته</w:t>
      </w:r>
      <w:r w:rsidRPr="00F07E1C">
        <w:rPr>
          <w:rFonts w:cs="AL-Mohanad"/>
          <w:spacing w:val="20"/>
          <w:position w:val="8"/>
          <w:sz w:val="36"/>
          <w:szCs w:val="36"/>
          <w:rtl/>
        </w:rPr>
        <w:t xml:space="preserve"> </w:t>
      </w:r>
      <w:r w:rsidRPr="00F07E1C">
        <w:rPr>
          <w:rFonts w:cs="AL-Mohanad" w:hint="eastAsia"/>
          <w:spacing w:val="20"/>
          <w:position w:val="8"/>
          <w:sz w:val="36"/>
          <w:szCs w:val="36"/>
          <w:rtl/>
        </w:rPr>
        <w:t>عشرون</w:t>
      </w:r>
      <w:r w:rsidRPr="00F07E1C">
        <w:rPr>
          <w:rFonts w:cs="AL-Mohanad"/>
          <w:spacing w:val="20"/>
          <w:position w:val="8"/>
          <w:sz w:val="36"/>
          <w:szCs w:val="36"/>
          <w:rtl/>
        </w:rPr>
        <w:t xml:space="preserve"> </w:t>
      </w:r>
      <w:r w:rsidRPr="00F07E1C">
        <w:rPr>
          <w:rFonts w:cs="AL-Mohanad" w:hint="eastAsia"/>
          <w:spacing w:val="20"/>
          <w:position w:val="8"/>
          <w:sz w:val="36"/>
          <w:szCs w:val="36"/>
          <w:rtl/>
        </w:rPr>
        <w:t>درهما</w:t>
      </w:r>
      <w:r w:rsidRPr="00F07E1C">
        <w:rPr>
          <w:rFonts w:cs="AL-Mohanad"/>
          <w:spacing w:val="20"/>
          <w:position w:val="8"/>
          <w:sz w:val="36"/>
          <w:szCs w:val="36"/>
          <w:rtl/>
        </w:rPr>
        <w:t xml:space="preserve"> </w:t>
      </w:r>
      <w:r w:rsidRPr="00F07E1C">
        <w:rPr>
          <w:rFonts w:cs="AL-Mohanad" w:hint="eastAsia"/>
          <w:spacing w:val="20"/>
          <w:position w:val="8"/>
          <w:sz w:val="36"/>
          <w:szCs w:val="36"/>
          <w:u w:val="single"/>
          <w:rtl/>
        </w:rPr>
        <w:t>ولا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دية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أخيهم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الأكبر</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وهو</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اليهودي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أو</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المجوسي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فإنها</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ثمانمائة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درهم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وحالهم</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في</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الآخرة</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أخس</w:t>
      </w:r>
      <w:r w:rsidRPr="00F07E1C">
        <w:rPr>
          <w:rFonts w:cs="AL-Mohanad"/>
          <w:spacing w:val="20"/>
          <w:position w:val="8"/>
          <w:sz w:val="36"/>
          <w:szCs w:val="36"/>
          <w:u w:val="single"/>
          <w:rtl/>
        </w:rPr>
        <w:t xml:space="preserve"> </w:t>
      </w:r>
      <w:r w:rsidRPr="00F07E1C">
        <w:rPr>
          <w:rFonts w:cs="AL-Mohanad" w:hint="eastAsia"/>
          <w:spacing w:val="20"/>
          <w:position w:val="8"/>
          <w:sz w:val="36"/>
          <w:szCs w:val="36"/>
          <w:u w:val="single"/>
          <w:rtl/>
        </w:rPr>
        <w:t>وابخس</w:t>
      </w:r>
      <w:r w:rsidRPr="00F07E1C">
        <w:rPr>
          <w:rFonts w:cs="AL-Mohanad"/>
          <w:spacing w:val="20"/>
          <w:position w:val="8"/>
          <w:sz w:val="36"/>
          <w:szCs w:val="36"/>
          <w:rtl/>
        </w:rPr>
        <w:t xml:space="preserve">". </w:t>
      </w:r>
      <w:r w:rsidRPr="00F07E1C">
        <w:rPr>
          <w:rFonts w:cs="AL-Mohanad" w:hint="eastAsia"/>
          <w:spacing w:val="20"/>
          <w:position w:val="8"/>
          <w:sz w:val="36"/>
          <w:szCs w:val="36"/>
          <w:rtl/>
        </w:rPr>
        <w:t>ونقل</w:t>
      </w:r>
      <w:r w:rsidRPr="00F07E1C">
        <w:rPr>
          <w:rFonts w:cs="AL-Mohanad"/>
          <w:spacing w:val="20"/>
          <w:position w:val="8"/>
          <w:sz w:val="36"/>
          <w:szCs w:val="36"/>
          <w:rtl/>
        </w:rPr>
        <w:t xml:space="preserve"> </w:t>
      </w:r>
      <w:r w:rsidRPr="00F07E1C">
        <w:rPr>
          <w:rFonts w:cs="AL-Mohanad" w:hint="eastAsia"/>
          <w:spacing w:val="20"/>
          <w:position w:val="8"/>
          <w:sz w:val="36"/>
          <w:szCs w:val="36"/>
          <w:rtl/>
        </w:rPr>
        <w:t>هذه</w:t>
      </w:r>
      <w:r w:rsidRPr="00F07E1C">
        <w:rPr>
          <w:rFonts w:cs="AL-Mohanad"/>
          <w:spacing w:val="20"/>
          <w:position w:val="8"/>
          <w:sz w:val="36"/>
          <w:szCs w:val="36"/>
          <w:rtl/>
        </w:rPr>
        <w:t xml:space="preserve"> </w:t>
      </w:r>
      <w:r w:rsidRPr="00F07E1C">
        <w:rPr>
          <w:rFonts w:cs="AL-Mohanad" w:hint="eastAsia"/>
          <w:spacing w:val="20"/>
          <w:position w:val="8"/>
          <w:sz w:val="36"/>
          <w:szCs w:val="36"/>
          <w:rtl/>
        </w:rPr>
        <w:t>الرواية</w:t>
      </w:r>
      <w:r w:rsidRPr="00F07E1C">
        <w:rPr>
          <w:rFonts w:cs="AL-Mohanad"/>
          <w:spacing w:val="20"/>
          <w:position w:val="8"/>
          <w:sz w:val="36"/>
          <w:szCs w:val="36"/>
          <w:rtl/>
        </w:rPr>
        <w:t xml:space="preserve"> </w:t>
      </w:r>
      <w:r w:rsidRPr="00F07E1C">
        <w:rPr>
          <w:rFonts w:cs="AL-Mohanad" w:hint="eastAsia"/>
          <w:spacing w:val="20"/>
          <w:position w:val="8"/>
          <w:sz w:val="36"/>
          <w:szCs w:val="36"/>
          <w:rtl/>
        </w:rPr>
        <w:t>أيضاً</w:t>
      </w:r>
      <w:r w:rsidRPr="00F07E1C">
        <w:rPr>
          <w:rFonts w:cs="AL-Mohanad"/>
          <w:spacing w:val="20"/>
          <w:position w:val="8"/>
          <w:sz w:val="36"/>
          <w:szCs w:val="36"/>
          <w:rtl/>
        </w:rPr>
        <w:t xml:space="preserve"> </w:t>
      </w:r>
      <w:r w:rsidRPr="00F07E1C">
        <w:rPr>
          <w:rFonts w:cs="AL-Mohanad" w:hint="eastAsia"/>
          <w:spacing w:val="20"/>
          <w:position w:val="8"/>
          <w:sz w:val="36"/>
          <w:szCs w:val="36"/>
          <w:rtl/>
        </w:rPr>
        <w:lastRenderedPageBreak/>
        <w:t>محسن</w:t>
      </w:r>
      <w:r w:rsidRPr="00F07E1C">
        <w:rPr>
          <w:rFonts w:cs="AL-Mohanad"/>
          <w:spacing w:val="20"/>
          <w:position w:val="8"/>
          <w:sz w:val="36"/>
          <w:szCs w:val="36"/>
          <w:rtl/>
        </w:rPr>
        <w:t xml:space="preserve"> </w:t>
      </w:r>
      <w:r w:rsidRPr="00F07E1C">
        <w:rPr>
          <w:rFonts w:cs="AL-Mohanad" w:hint="eastAsia"/>
          <w:spacing w:val="20"/>
          <w:position w:val="8"/>
          <w:sz w:val="36"/>
          <w:szCs w:val="36"/>
          <w:rtl/>
        </w:rPr>
        <w:t>المعلم</w:t>
      </w:r>
      <w:r w:rsidRPr="00F07E1C">
        <w:rPr>
          <w:rFonts w:cs="AL-Mohanad"/>
          <w:spacing w:val="20"/>
          <w:position w:val="8"/>
          <w:sz w:val="36"/>
          <w:szCs w:val="36"/>
          <w:rtl/>
        </w:rPr>
        <w:t xml:space="preserve"> </w:t>
      </w:r>
      <w:r w:rsidR="00E208BA" w:rsidRPr="00EC6A43">
        <w:rPr>
          <w:rStyle w:val="a4"/>
          <w:rFonts w:cs="AL-Mohanad Bold"/>
          <w:sz w:val="36"/>
          <w:szCs w:val="36"/>
          <w:rtl/>
        </w:rPr>
        <w:t xml:space="preserve"> </w:t>
      </w:r>
      <w:r w:rsidR="00E208BA" w:rsidRPr="003D1125">
        <w:rPr>
          <w:rStyle w:val="a4"/>
          <w:rFonts w:cs="AL-Mohanad Bold"/>
          <w:sz w:val="36"/>
          <w:szCs w:val="36"/>
          <w:rtl/>
        </w:rPr>
        <w:t>(</w:t>
      </w:r>
      <w:r w:rsidR="00E208BA" w:rsidRPr="003D1125">
        <w:rPr>
          <w:rStyle w:val="a4"/>
          <w:rFonts w:cs="AL-Mohanad Bold"/>
          <w:sz w:val="36"/>
          <w:szCs w:val="36"/>
          <w:rtl/>
        </w:rPr>
        <w:footnoteReference w:id="143"/>
      </w:r>
      <w:r w:rsidR="00E208BA" w:rsidRPr="003D1125">
        <w:rPr>
          <w:rStyle w:val="a4"/>
          <w:rFonts w:cs="AL-Mohanad Bold"/>
          <w:sz w:val="36"/>
          <w:szCs w:val="36"/>
          <w:rtl/>
        </w:rPr>
        <w:t>)</w:t>
      </w:r>
      <w:r w:rsidRPr="00F07E1C">
        <w:rPr>
          <w:rFonts w:cs="AL-Mohanad" w:hint="cs"/>
          <w:spacing w:val="20"/>
          <w:position w:val="8"/>
          <w:sz w:val="36"/>
          <w:szCs w:val="36"/>
          <w:rtl/>
        </w:rPr>
        <w:t>ومع هذا فهو وزير أمين صالح !! ولعل أمانة وصلاح  ابن العلقمي كهذه الأمانة والصلاح  ؟!!!</w:t>
      </w:r>
    </w:p>
    <w:p w:rsidR="00B80811" w:rsidRPr="00F07E1C" w:rsidRDefault="009817BE" w:rsidP="005B0645">
      <w:pPr>
        <w:pStyle w:val="5"/>
        <w:tabs>
          <w:tab w:val="left" w:pos="707"/>
          <w:tab w:val="left" w:pos="991"/>
          <w:tab w:val="left" w:pos="1133"/>
          <w:tab w:val="left" w:pos="1558"/>
        </w:tabs>
        <w:spacing w:line="276" w:lineRule="auto"/>
        <w:ind w:left="140" w:hanging="142"/>
        <w:rPr>
          <w:rFonts w:ascii="Courier New" w:hAnsi="Courier New" w:cs="AL-Mohanad"/>
          <w:b/>
          <w:bCs/>
          <w:i/>
          <w:iCs/>
          <w:spacing w:val="20"/>
          <w:position w:val="8"/>
          <w:sz w:val="36"/>
          <w:szCs w:val="36"/>
          <w:u w:val="single"/>
          <w:rtl/>
        </w:rPr>
      </w:pPr>
      <w:r w:rsidRPr="00F07E1C">
        <w:rPr>
          <w:rFonts w:ascii="Courier New" w:hAnsi="Courier New" w:cs="AL-Mohanad" w:hint="cs"/>
          <w:b/>
          <w:bCs/>
          <w:i/>
          <w:iCs/>
          <w:spacing w:val="20"/>
          <w:position w:val="8"/>
          <w:sz w:val="36"/>
          <w:szCs w:val="36"/>
          <w:u w:val="single"/>
          <w:rtl/>
        </w:rPr>
        <w:t xml:space="preserve">سادسا : </w:t>
      </w:r>
      <w:r w:rsidR="00B80811" w:rsidRPr="00F07E1C">
        <w:rPr>
          <w:rFonts w:ascii="Courier New" w:hAnsi="Courier New" w:cs="AL-Mohanad" w:hint="eastAsia"/>
          <w:b/>
          <w:bCs/>
          <w:i/>
          <w:iCs/>
          <w:spacing w:val="20"/>
          <w:position w:val="8"/>
          <w:sz w:val="36"/>
          <w:szCs w:val="36"/>
          <w:u w:val="single"/>
          <w:rtl/>
        </w:rPr>
        <w:t>التقية</w:t>
      </w:r>
      <w:r w:rsidR="00B80811" w:rsidRPr="00F07E1C">
        <w:rPr>
          <w:rFonts w:ascii="Courier New" w:hAnsi="Courier New" w:cs="AL-Mohanad"/>
          <w:b/>
          <w:bCs/>
          <w:i/>
          <w:iCs/>
          <w:spacing w:val="20"/>
          <w:position w:val="8"/>
          <w:sz w:val="36"/>
          <w:szCs w:val="36"/>
          <w:u w:val="single"/>
          <w:rtl/>
        </w:rPr>
        <w:t xml:space="preserve"> </w:t>
      </w:r>
      <w:r w:rsidR="00B80811" w:rsidRPr="00F07E1C">
        <w:rPr>
          <w:rFonts w:ascii="Courier New" w:hAnsi="Courier New" w:cs="AL-Mohanad" w:hint="eastAsia"/>
          <w:b/>
          <w:bCs/>
          <w:i/>
          <w:iCs/>
          <w:spacing w:val="20"/>
          <w:position w:val="8"/>
          <w:sz w:val="36"/>
          <w:szCs w:val="36"/>
          <w:u w:val="single"/>
          <w:rtl/>
        </w:rPr>
        <w:t>عند</w:t>
      </w:r>
      <w:r w:rsidR="00B80811" w:rsidRPr="00F07E1C">
        <w:rPr>
          <w:rFonts w:ascii="Courier New" w:hAnsi="Courier New" w:cs="AL-Mohanad"/>
          <w:b/>
          <w:bCs/>
          <w:i/>
          <w:iCs/>
          <w:spacing w:val="20"/>
          <w:position w:val="8"/>
          <w:sz w:val="36"/>
          <w:szCs w:val="36"/>
          <w:u w:val="single"/>
          <w:rtl/>
        </w:rPr>
        <w:t xml:space="preserve"> </w:t>
      </w:r>
      <w:r w:rsidR="00B80811" w:rsidRPr="00F07E1C">
        <w:rPr>
          <w:rFonts w:ascii="Courier New" w:hAnsi="Courier New" w:cs="AL-Mohanad" w:hint="eastAsia"/>
          <w:b/>
          <w:bCs/>
          <w:i/>
          <w:iCs/>
          <w:spacing w:val="20"/>
          <w:position w:val="8"/>
          <w:sz w:val="36"/>
          <w:szCs w:val="36"/>
          <w:u w:val="single"/>
          <w:rtl/>
        </w:rPr>
        <w:t>الشيعة</w:t>
      </w:r>
      <w:r w:rsidR="00B80811" w:rsidRPr="00F07E1C">
        <w:rPr>
          <w:rFonts w:ascii="Courier New" w:hAnsi="Courier New" w:cs="AL-Mohanad"/>
          <w:b/>
          <w:bCs/>
          <w:i/>
          <w:iCs/>
          <w:spacing w:val="20"/>
          <w:position w:val="8"/>
          <w:sz w:val="36"/>
          <w:szCs w:val="36"/>
          <w:u w:val="single"/>
          <w:rtl/>
        </w:rPr>
        <w:t xml:space="preserve"> </w:t>
      </w:r>
      <w:r w:rsidR="00B80811" w:rsidRPr="00F07E1C">
        <w:rPr>
          <w:rFonts w:ascii="Courier New" w:hAnsi="Courier New" w:cs="AL-Mohanad" w:hint="eastAsia"/>
          <w:b/>
          <w:bCs/>
          <w:i/>
          <w:iCs/>
          <w:spacing w:val="20"/>
          <w:position w:val="8"/>
          <w:sz w:val="36"/>
          <w:szCs w:val="36"/>
          <w:u w:val="single"/>
          <w:rtl/>
        </w:rPr>
        <w:t>وعدم</w:t>
      </w:r>
      <w:r w:rsidR="00B80811" w:rsidRPr="00F07E1C">
        <w:rPr>
          <w:rFonts w:ascii="Courier New" w:hAnsi="Courier New" w:cs="AL-Mohanad"/>
          <w:b/>
          <w:bCs/>
          <w:i/>
          <w:iCs/>
          <w:spacing w:val="20"/>
          <w:position w:val="8"/>
          <w:sz w:val="36"/>
          <w:szCs w:val="36"/>
          <w:u w:val="single"/>
          <w:rtl/>
        </w:rPr>
        <w:t xml:space="preserve"> </w:t>
      </w:r>
      <w:r w:rsidR="00B80811" w:rsidRPr="00F07E1C">
        <w:rPr>
          <w:rFonts w:ascii="Courier New" w:hAnsi="Courier New" w:cs="AL-Mohanad" w:hint="eastAsia"/>
          <w:b/>
          <w:bCs/>
          <w:i/>
          <w:iCs/>
          <w:spacing w:val="20"/>
          <w:position w:val="8"/>
          <w:sz w:val="36"/>
          <w:szCs w:val="36"/>
          <w:u w:val="single"/>
          <w:rtl/>
        </w:rPr>
        <w:t>مجاهرتهم</w:t>
      </w:r>
      <w:r w:rsidR="00B80811" w:rsidRPr="00F07E1C">
        <w:rPr>
          <w:rFonts w:ascii="Courier New" w:hAnsi="Courier New" w:cs="AL-Mohanad"/>
          <w:b/>
          <w:bCs/>
          <w:i/>
          <w:iCs/>
          <w:spacing w:val="20"/>
          <w:position w:val="8"/>
          <w:sz w:val="36"/>
          <w:szCs w:val="36"/>
          <w:u w:val="single"/>
          <w:rtl/>
        </w:rPr>
        <w:t xml:space="preserve"> </w:t>
      </w:r>
      <w:r w:rsidR="00B80811" w:rsidRPr="00F07E1C">
        <w:rPr>
          <w:rFonts w:ascii="Courier New" w:hAnsi="Courier New" w:cs="AL-Mohanad" w:hint="eastAsia"/>
          <w:b/>
          <w:bCs/>
          <w:i/>
          <w:iCs/>
          <w:spacing w:val="20"/>
          <w:position w:val="8"/>
          <w:sz w:val="36"/>
          <w:szCs w:val="36"/>
          <w:u w:val="single"/>
          <w:rtl/>
        </w:rPr>
        <w:t>بمعتقداتهم</w:t>
      </w:r>
    </w:p>
    <w:p w:rsidR="00B80811" w:rsidRPr="00EC6A43" w:rsidRDefault="00EC6A43" w:rsidP="005B0645">
      <w:pPr>
        <w:tabs>
          <w:tab w:val="left" w:pos="707"/>
          <w:tab w:val="left" w:pos="991"/>
          <w:tab w:val="left" w:pos="1133"/>
          <w:tab w:val="left" w:pos="1558"/>
        </w:tabs>
        <w:spacing w:line="276" w:lineRule="auto"/>
        <w:ind w:left="140" w:hanging="142"/>
        <w:rPr>
          <w:rFonts w:cs="AL-Mohanad"/>
          <w:b/>
          <w:bCs/>
          <w:sz w:val="36"/>
          <w:szCs w:val="36"/>
          <w:rtl/>
        </w:rPr>
      </w:pPr>
      <w:r>
        <w:rPr>
          <w:rFonts w:ascii="Courier New" w:hAnsi="Courier New" w:cs="AL-Mohanad" w:hint="cs"/>
          <w:spacing w:val="20"/>
          <w:position w:val="8"/>
          <w:sz w:val="36"/>
          <w:szCs w:val="36"/>
          <w:rtl/>
        </w:rPr>
        <w:t xml:space="preserve"> </w:t>
      </w:r>
      <w:r w:rsidR="00B80811" w:rsidRPr="00EC6A43">
        <w:rPr>
          <w:rFonts w:cs="AL-Mohanad" w:hint="cs"/>
          <w:b/>
          <w:bCs/>
          <w:sz w:val="36"/>
          <w:szCs w:val="36"/>
          <w:rtl/>
        </w:rPr>
        <w:t xml:space="preserve">لماذا الكلام في التقية </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إن الباحث في عقائد ومبادىء المذهب الشيعي يظهر له بجلاء التناقضات الموجودة فيه والتي تمس الأسس التي قام عليها المذهب بل لعلها تشمل غالب المذهب  وهذا الكلام قال به علماء من كبار القوم  وهو الواقع المشاهد فمن هذه الاعترافات </w:t>
      </w:r>
    </w:p>
    <w:p w:rsidR="00B80811" w:rsidRPr="00F07E1C" w:rsidRDefault="00B80811" w:rsidP="005B0645">
      <w:pPr>
        <w:pStyle w:val="a5"/>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قول دلدار علي: إن الأحاديث المأثورة عن الأئمة مختلفة جدا لا يكاد يوجد حديث إلا وفي مقابله ما ينافيه و لا يتفق خبر إلا وبإزائه ما يضاده حتى صار ذلك سببا لرجوع بعض الناقصين عن اعتقاد الحق</w:t>
      </w:r>
      <w:r w:rsidR="00EC6A43" w:rsidRPr="003D1125">
        <w:rPr>
          <w:rStyle w:val="a4"/>
          <w:rFonts w:cs="AL-Mohanad Bold"/>
          <w:sz w:val="36"/>
          <w:szCs w:val="36"/>
          <w:rtl/>
        </w:rPr>
        <w:t>(</w:t>
      </w:r>
      <w:r w:rsidR="00EC6A43" w:rsidRPr="003D1125">
        <w:rPr>
          <w:rStyle w:val="a4"/>
          <w:rFonts w:cs="AL-Mohanad Bold"/>
          <w:sz w:val="36"/>
          <w:szCs w:val="36"/>
          <w:rtl/>
        </w:rPr>
        <w:footnoteReference w:id="144"/>
      </w:r>
      <w:r w:rsidR="00EC6A43" w:rsidRPr="003D1125">
        <w:rPr>
          <w:rStyle w:val="a4"/>
          <w:rFonts w:cs="AL-Mohanad Bold"/>
          <w:sz w:val="36"/>
          <w:szCs w:val="36"/>
          <w:rtl/>
        </w:rPr>
        <w:t>)</w:t>
      </w:r>
      <w:r w:rsidR="00EC6A43">
        <w:rPr>
          <w:rFonts w:cs="AL-Mohanad" w:hint="cs"/>
          <w:sz w:val="36"/>
          <w:szCs w:val="36"/>
          <w:rtl/>
        </w:rPr>
        <w:t xml:space="preserve"> </w:t>
      </w:r>
      <w:r w:rsidR="00E56BB7">
        <w:rPr>
          <w:rFonts w:cs="AL-Mohanad" w:hint="cs"/>
          <w:sz w:val="36"/>
          <w:szCs w:val="36"/>
          <w:rtl/>
        </w:rPr>
        <w:t xml:space="preserve">. </w:t>
      </w:r>
    </w:p>
    <w:p w:rsidR="00B80811" w:rsidRPr="00F07E1C" w:rsidRDefault="00EC6A43" w:rsidP="005B0645">
      <w:pPr>
        <w:pStyle w:val="a5"/>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وقال أ</w:t>
      </w:r>
      <w:r w:rsidR="00B80811" w:rsidRPr="00F07E1C">
        <w:rPr>
          <w:rFonts w:cs="AL-Mohanad" w:hint="cs"/>
          <w:sz w:val="36"/>
          <w:szCs w:val="36"/>
          <w:rtl/>
        </w:rPr>
        <w:t>يضا  الطوسي: ذاكرني بعض الأصدقاء بأحاديث أصحابنا وما وقع فيها من الاختلاف والتباين والتضاد حتى لا يكاد يسلم خبر إلا وبإزائه ما يضاده  ولا يسلم حديث إلا وفي مقابله ما ينافيه حتى جعل مخالفونا ذلك من أعظم الطعون على مذهبنا</w:t>
      </w:r>
      <w:r w:rsidRPr="003D1125">
        <w:rPr>
          <w:rStyle w:val="a4"/>
          <w:rFonts w:cs="AL-Mohanad Bold"/>
          <w:sz w:val="36"/>
          <w:szCs w:val="36"/>
          <w:rtl/>
        </w:rPr>
        <w:t>(</w:t>
      </w:r>
      <w:r w:rsidRPr="003D1125">
        <w:rPr>
          <w:rStyle w:val="a4"/>
          <w:rFonts w:cs="AL-Mohanad Bold"/>
          <w:sz w:val="36"/>
          <w:szCs w:val="36"/>
          <w:rtl/>
        </w:rPr>
        <w:footnoteReference w:id="145"/>
      </w:r>
      <w:r w:rsidRPr="003D1125">
        <w:rPr>
          <w:rStyle w:val="a4"/>
          <w:rFonts w:cs="AL-Mohanad Bold"/>
          <w:sz w:val="36"/>
          <w:szCs w:val="36"/>
          <w:rtl/>
        </w:rPr>
        <w:t>)</w:t>
      </w:r>
      <w:r w:rsidR="00E56BB7">
        <w:rPr>
          <w:rFonts w:cs="AL-Mohanad" w:hint="cs"/>
          <w:sz w:val="36"/>
          <w:szCs w:val="36"/>
          <w:rtl/>
        </w:rPr>
        <w:t xml:space="preserve"> .</w:t>
      </w:r>
      <w:r w:rsidR="00B80811" w:rsidRPr="00F07E1C">
        <w:rPr>
          <w:rFonts w:cs="AL-Mohanad" w:hint="cs"/>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ثم إذا نظر الباحث في الأسباب التي اختفت وراءها هذه التناقضات وجد من أبرزها على الصعيد الفكري  القول بالتقية  وهناك غيرها لكن ليس بيانها مجال البحث هنا  وان كانت جديرة بالبحث فما هي هذه التقية </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Pr>
      </w:pPr>
      <w:r w:rsidRPr="00F07E1C">
        <w:rPr>
          <w:rFonts w:cs="AL-Mohanad" w:hint="cs"/>
          <w:sz w:val="36"/>
          <w:szCs w:val="36"/>
          <w:rtl/>
        </w:rPr>
        <w:t xml:space="preserve">قال تعالى :" </w:t>
      </w:r>
      <w:r w:rsidRPr="00F07E1C">
        <w:rPr>
          <w:rFonts w:cs="AL-Mohanad"/>
          <w:sz w:val="36"/>
          <w:szCs w:val="36"/>
          <w:lang w:eastAsia="en-US"/>
        </w:rPr>
        <w:t xml:space="preserve">} </w:t>
      </w:r>
      <w:r w:rsidRPr="00F07E1C">
        <w:rPr>
          <w:rFonts w:cs="AL-Mohanad"/>
          <w:sz w:val="36"/>
          <w:szCs w:val="36"/>
          <w:rtl/>
          <w:lang w:eastAsia="en-US"/>
        </w:rPr>
        <w:t>لاَّ</w:t>
      </w:r>
      <w:r w:rsidRPr="00F07E1C">
        <w:rPr>
          <w:rFonts w:cs="AL-Mohanad"/>
          <w:sz w:val="36"/>
          <w:szCs w:val="36"/>
          <w:lang w:eastAsia="en-US"/>
        </w:rPr>
        <w:t xml:space="preserve"> </w:t>
      </w:r>
      <w:r w:rsidRPr="00F07E1C">
        <w:rPr>
          <w:rFonts w:cs="AL-Mohanad"/>
          <w:sz w:val="36"/>
          <w:szCs w:val="36"/>
          <w:rtl/>
          <w:lang w:eastAsia="en-US"/>
        </w:rPr>
        <w:t>يَتَّخِذِ</w:t>
      </w:r>
      <w:r w:rsidRPr="00F07E1C">
        <w:rPr>
          <w:rFonts w:cs="AL-Mohanad"/>
          <w:sz w:val="36"/>
          <w:szCs w:val="36"/>
          <w:lang w:eastAsia="en-US"/>
        </w:rPr>
        <w:t xml:space="preserve"> </w:t>
      </w:r>
      <w:r w:rsidRPr="00F07E1C">
        <w:rPr>
          <w:rFonts w:cs="AL-Mohanad"/>
          <w:sz w:val="36"/>
          <w:szCs w:val="36"/>
          <w:rtl/>
          <w:lang w:eastAsia="en-US"/>
        </w:rPr>
        <w:t>الْمُؤْمِنُونَ</w:t>
      </w:r>
      <w:r w:rsidRPr="00F07E1C">
        <w:rPr>
          <w:rFonts w:cs="AL-Mohanad"/>
          <w:sz w:val="36"/>
          <w:szCs w:val="36"/>
          <w:lang w:eastAsia="en-US"/>
        </w:rPr>
        <w:t xml:space="preserve"> </w:t>
      </w:r>
      <w:r w:rsidRPr="00F07E1C">
        <w:rPr>
          <w:rFonts w:cs="AL-Mohanad"/>
          <w:sz w:val="36"/>
          <w:szCs w:val="36"/>
          <w:rtl/>
          <w:lang w:eastAsia="en-US"/>
        </w:rPr>
        <w:t>الْكَافِرِينَ</w:t>
      </w:r>
      <w:r w:rsidRPr="00F07E1C">
        <w:rPr>
          <w:rFonts w:cs="AL-Mohanad"/>
          <w:sz w:val="36"/>
          <w:szCs w:val="36"/>
          <w:lang w:eastAsia="en-US"/>
        </w:rPr>
        <w:t xml:space="preserve"> </w:t>
      </w:r>
      <w:r w:rsidRPr="00F07E1C">
        <w:rPr>
          <w:rFonts w:cs="AL-Mohanad"/>
          <w:sz w:val="36"/>
          <w:szCs w:val="36"/>
          <w:rtl/>
          <w:lang w:eastAsia="en-US"/>
        </w:rPr>
        <w:t>أَوْلِيَاء</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دُوْنِ</w:t>
      </w:r>
      <w:r w:rsidRPr="00F07E1C">
        <w:rPr>
          <w:rFonts w:cs="AL-Mohanad"/>
          <w:sz w:val="36"/>
          <w:szCs w:val="36"/>
          <w:lang w:eastAsia="en-US"/>
        </w:rPr>
        <w:t xml:space="preserve"> </w:t>
      </w:r>
      <w:r w:rsidRPr="00F07E1C">
        <w:rPr>
          <w:rFonts w:cs="AL-Mohanad"/>
          <w:sz w:val="36"/>
          <w:szCs w:val="36"/>
          <w:rtl/>
          <w:lang w:eastAsia="en-US"/>
        </w:rPr>
        <w:t>الْمُؤْمِنِينَ</w:t>
      </w:r>
      <w:r w:rsidRPr="00F07E1C">
        <w:rPr>
          <w:rFonts w:cs="AL-Mohanad"/>
          <w:sz w:val="36"/>
          <w:szCs w:val="36"/>
          <w:lang w:eastAsia="en-US"/>
        </w:rPr>
        <w:t xml:space="preserve"> </w:t>
      </w:r>
      <w:r w:rsidRPr="00F07E1C">
        <w:rPr>
          <w:rFonts w:cs="AL-Mohanad"/>
          <w:sz w:val="36"/>
          <w:szCs w:val="36"/>
          <w:rtl/>
          <w:lang w:eastAsia="en-US"/>
        </w:rPr>
        <w:t>وَمَن</w:t>
      </w:r>
      <w:r w:rsidRPr="00F07E1C">
        <w:rPr>
          <w:rFonts w:cs="AL-Mohanad"/>
          <w:sz w:val="36"/>
          <w:szCs w:val="36"/>
          <w:lang w:eastAsia="en-US"/>
        </w:rPr>
        <w:t xml:space="preserve"> </w:t>
      </w:r>
      <w:r w:rsidRPr="00F07E1C">
        <w:rPr>
          <w:rFonts w:cs="AL-Mohanad"/>
          <w:sz w:val="36"/>
          <w:szCs w:val="36"/>
          <w:rtl/>
          <w:lang w:eastAsia="en-US"/>
        </w:rPr>
        <w:t>يَفْعَلْ</w:t>
      </w:r>
      <w:r w:rsidRPr="00F07E1C">
        <w:rPr>
          <w:rFonts w:cs="AL-Mohanad"/>
          <w:sz w:val="36"/>
          <w:szCs w:val="36"/>
          <w:lang w:eastAsia="en-US"/>
        </w:rPr>
        <w:t xml:space="preserve"> </w:t>
      </w:r>
      <w:r w:rsidRPr="00F07E1C">
        <w:rPr>
          <w:rFonts w:cs="AL-Mohanad"/>
          <w:sz w:val="36"/>
          <w:szCs w:val="36"/>
          <w:rtl/>
          <w:lang w:eastAsia="en-US"/>
        </w:rPr>
        <w:t>ذَلِكَ</w:t>
      </w:r>
      <w:r w:rsidRPr="00F07E1C">
        <w:rPr>
          <w:rFonts w:cs="AL-Mohanad"/>
          <w:sz w:val="36"/>
          <w:szCs w:val="36"/>
          <w:lang w:eastAsia="en-US"/>
        </w:rPr>
        <w:t xml:space="preserve"> </w:t>
      </w:r>
      <w:r w:rsidRPr="00F07E1C">
        <w:rPr>
          <w:rFonts w:cs="AL-Mohanad"/>
          <w:sz w:val="36"/>
          <w:szCs w:val="36"/>
          <w:rtl/>
          <w:lang w:eastAsia="en-US"/>
        </w:rPr>
        <w:t>فَلَيْسَ</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اللّهِ</w:t>
      </w:r>
      <w:r w:rsidRPr="00F07E1C">
        <w:rPr>
          <w:rFonts w:cs="AL-Mohanad"/>
          <w:sz w:val="36"/>
          <w:szCs w:val="36"/>
          <w:lang w:eastAsia="en-US"/>
        </w:rPr>
        <w:t xml:space="preserve"> </w:t>
      </w:r>
      <w:r w:rsidRPr="00F07E1C">
        <w:rPr>
          <w:rFonts w:cs="AL-Mohanad"/>
          <w:sz w:val="36"/>
          <w:szCs w:val="36"/>
          <w:rtl/>
          <w:lang w:eastAsia="en-US"/>
        </w:rPr>
        <w:t>فِي</w:t>
      </w:r>
      <w:r w:rsidRPr="00F07E1C">
        <w:rPr>
          <w:rFonts w:cs="AL-Mohanad"/>
          <w:sz w:val="36"/>
          <w:szCs w:val="36"/>
          <w:lang w:eastAsia="en-US"/>
        </w:rPr>
        <w:t xml:space="preserve"> </w:t>
      </w:r>
      <w:r w:rsidRPr="00F07E1C">
        <w:rPr>
          <w:rFonts w:cs="AL-Mohanad"/>
          <w:sz w:val="36"/>
          <w:szCs w:val="36"/>
          <w:rtl/>
          <w:lang w:eastAsia="en-US"/>
        </w:rPr>
        <w:t>شَيْءٍ</w:t>
      </w:r>
      <w:r w:rsidRPr="00F07E1C">
        <w:rPr>
          <w:rFonts w:cs="AL-Mohanad"/>
          <w:sz w:val="36"/>
          <w:szCs w:val="36"/>
          <w:lang w:eastAsia="en-US"/>
        </w:rPr>
        <w:t xml:space="preserve"> </w:t>
      </w:r>
      <w:r w:rsidRPr="00F07E1C">
        <w:rPr>
          <w:rFonts w:cs="AL-Mohanad"/>
          <w:sz w:val="36"/>
          <w:szCs w:val="36"/>
          <w:rtl/>
          <w:lang w:eastAsia="en-US"/>
        </w:rPr>
        <w:t>إِلاَّ</w:t>
      </w:r>
      <w:r w:rsidRPr="00F07E1C">
        <w:rPr>
          <w:rFonts w:cs="AL-Mohanad"/>
          <w:sz w:val="36"/>
          <w:szCs w:val="36"/>
          <w:lang w:eastAsia="en-US"/>
        </w:rPr>
        <w:t xml:space="preserve"> </w:t>
      </w:r>
      <w:r w:rsidRPr="00F07E1C">
        <w:rPr>
          <w:rFonts w:cs="AL-Mohanad"/>
          <w:sz w:val="36"/>
          <w:szCs w:val="36"/>
          <w:rtl/>
          <w:lang w:eastAsia="en-US"/>
        </w:rPr>
        <w:t>أَن</w:t>
      </w:r>
      <w:r w:rsidRPr="00F07E1C">
        <w:rPr>
          <w:rFonts w:cs="AL-Mohanad"/>
          <w:sz w:val="36"/>
          <w:szCs w:val="36"/>
          <w:lang w:eastAsia="en-US"/>
        </w:rPr>
        <w:t xml:space="preserve"> </w:t>
      </w:r>
      <w:r w:rsidRPr="00F07E1C">
        <w:rPr>
          <w:rFonts w:cs="AL-Mohanad"/>
          <w:sz w:val="36"/>
          <w:szCs w:val="36"/>
          <w:rtl/>
          <w:lang w:eastAsia="en-US"/>
        </w:rPr>
        <w:t>تَتَّقُواْ</w:t>
      </w:r>
      <w:r w:rsidRPr="00F07E1C">
        <w:rPr>
          <w:rFonts w:cs="AL-Mohanad"/>
          <w:sz w:val="36"/>
          <w:szCs w:val="36"/>
          <w:lang w:eastAsia="en-US"/>
        </w:rPr>
        <w:t xml:space="preserve"> </w:t>
      </w:r>
      <w:r w:rsidRPr="00F07E1C">
        <w:rPr>
          <w:rFonts w:cs="AL-Mohanad"/>
          <w:sz w:val="36"/>
          <w:szCs w:val="36"/>
          <w:rtl/>
          <w:lang w:eastAsia="en-US"/>
        </w:rPr>
        <w:t>مِنْهُمْ</w:t>
      </w:r>
      <w:r w:rsidRPr="00F07E1C">
        <w:rPr>
          <w:rFonts w:cs="AL-Mohanad"/>
          <w:sz w:val="36"/>
          <w:szCs w:val="36"/>
          <w:lang w:eastAsia="en-US"/>
        </w:rPr>
        <w:t xml:space="preserve"> </w:t>
      </w:r>
      <w:r w:rsidRPr="00F07E1C">
        <w:rPr>
          <w:rFonts w:cs="AL-Mohanad"/>
          <w:sz w:val="36"/>
          <w:szCs w:val="36"/>
          <w:rtl/>
          <w:lang w:eastAsia="en-US"/>
        </w:rPr>
        <w:t>تُقَاةً</w:t>
      </w:r>
      <w:r w:rsidRPr="00F07E1C">
        <w:rPr>
          <w:rFonts w:cs="AL-Mohanad"/>
          <w:sz w:val="36"/>
          <w:szCs w:val="36"/>
          <w:lang w:eastAsia="en-US"/>
        </w:rPr>
        <w:t xml:space="preserve"> </w:t>
      </w:r>
      <w:r w:rsidRPr="00F07E1C">
        <w:rPr>
          <w:rFonts w:cs="AL-Mohanad"/>
          <w:sz w:val="36"/>
          <w:szCs w:val="36"/>
          <w:rtl/>
          <w:lang w:eastAsia="en-US"/>
        </w:rPr>
        <w:t>وَيُحَذِّرُكُمُ</w:t>
      </w:r>
      <w:r w:rsidRPr="00F07E1C">
        <w:rPr>
          <w:rFonts w:cs="AL-Mohanad"/>
          <w:sz w:val="36"/>
          <w:szCs w:val="36"/>
          <w:lang w:eastAsia="en-US"/>
        </w:rPr>
        <w:t xml:space="preserve"> </w:t>
      </w:r>
      <w:r w:rsidRPr="00F07E1C">
        <w:rPr>
          <w:rFonts w:cs="AL-Mohanad"/>
          <w:sz w:val="36"/>
          <w:szCs w:val="36"/>
          <w:rtl/>
          <w:lang w:eastAsia="en-US"/>
        </w:rPr>
        <w:t>اللّهُ</w:t>
      </w:r>
      <w:r w:rsidRPr="00F07E1C">
        <w:rPr>
          <w:rFonts w:cs="AL-Mohanad"/>
          <w:sz w:val="36"/>
          <w:szCs w:val="36"/>
          <w:lang w:eastAsia="en-US"/>
        </w:rPr>
        <w:t xml:space="preserve"> </w:t>
      </w:r>
      <w:r w:rsidRPr="00F07E1C">
        <w:rPr>
          <w:rFonts w:cs="AL-Mohanad"/>
          <w:sz w:val="36"/>
          <w:szCs w:val="36"/>
          <w:rtl/>
          <w:lang w:eastAsia="en-US"/>
        </w:rPr>
        <w:t>نَفْسَهُ</w:t>
      </w:r>
      <w:r w:rsidRPr="00F07E1C">
        <w:rPr>
          <w:rFonts w:cs="AL-Mohanad"/>
          <w:sz w:val="36"/>
          <w:szCs w:val="36"/>
          <w:lang w:eastAsia="en-US"/>
        </w:rPr>
        <w:t xml:space="preserve"> </w:t>
      </w:r>
      <w:r w:rsidRPr="00F07E1C">
        <w:rPr>
          <w:rFonts w:cs="AL-Mohanad"/>
          <w:sz w:val="36"/>
          <w:szCs w:val="36"/>
          <w:rtl/>
          <w:lang w:eastAsia="en-US"/>
        </w:rPr>
        <w:t>وَإِلَى</w:t>
      </w:r>
      <w:r w:rsidRPr="00F07E1C">
        <w:rPr>
          <w:rFonts w:cs="AL-Mohanad"/>
          <w:sz w:val="36"/>
          <w:szCs w:val="36"/>
          <w:lang w:eastAsia="en-US"/>
        </w:rPr>
        <w:t xml:space="preserve"> </w:t>
      </w:r>
      <w:r w:rsidRPr="00F07E1C">
        <w:rPr>
          <w:rFonts w:cs="AL-Mohanad"/>
          <w:sz w:val="36"/>
          <w:szCs w:val="36"/>
          <w:rtl/>
          <w:lang w:eastAsia="en-US"/>
        </w:rPr>
        <w:t>اللّهِ</w:t>
      </w:r>
      <w:r w:rsidRPr="00F07E1C">
        <w:rPr>
          <w:rFonts w:cs="AL-Mohanad"/>
          <w:sz w:val="36"/>
          <w:szCs w:val="36"/>
          <w:lang w:eastAsia="en-US"/>
        </w:rPr>
        <w:t xml:space="preserve"> </w:t>
      </w:r>
      <w:r w:rsidRPr="00F07E1C">
        <w:rPr>
          <w:rFonts w:cs="AL-Mohanad"/>
          <w:sz w:val="36"/>
          <w:szCs w:val="36"/>
          <w:rtl/>
          <w:lang w:eastAsia="en-US"/>
        </w:rPr>
        <w:t xml:space="preserve">الْمَصِيرُ </w:t>
      </w:r>
      <w:r w:rsidRPr="00F07E1C">
        <w:rPr>
          <w:rFonts w:cs="AL-Mohanad" w:hint="cs"/>
          <w:sz w:val="36"/>
          <w:szCs w:val="36"/>
          <w:rtl/>
          <w:lang w:eastAsia="en-US"/>
        </w:rPr>
        <w:lastRenderedPageBreak/>
        <w:t>"</w:t>
      </w:r>
      <w:r w:rsidRPr="00F07E1C">
        <w:rPr>
          <w:rFonts w:cs="AL-Mohanad"/>
          <w:sz w:val="36"/>
          <w:szCs w:val="36"/>
          <w:rtl/>
          <w:lang w:eastAsia="en-US"/>
        </w:rPr>
        <w:t>28</w:t>
      </w:r>
      <w:r w:rsidRPr="00F07E1C">
        <w:rPr>
          <w:rFonts w:cs="AL-Mohanad"/>
          <w:sz w:val="36"/>
          <w:szCs w:val="36"/>
          <w:lang w:eastAsia="en-US"/>
        </w:rPr>
        <w:t xml:space="preserve">" </w:t>
      </w:r>
      <w:r w:rsidRPr="00F07E1C">
        <w:rPr>
          <w:rFonts w:cs="AL-Mohanad" w:hint="cs"/>
          <w:sz w:val="36"/>
          <w:szCs w:val="36"/>
          <w:rtl/>
          <w:lang w:eastAsia="en-US"/>
        </w:rPr>
        <w:t xml:space="preserve">  </w:t>
      </w:r>
      <w:r w:rsidRPr="00F07E1C">
        <w:rPr>
          <w:rFonts w:cs="AL-Mohanad"/>
          <w:sz w:val="36"/>
          <w:szCs w:val="36"/>
          <w:rtl/>
          <w:lang w:eastAsia="en-US"/>
        </w:rPr>
        <w:t>قُلْ</w:t>
      </w:r>
      <w:r w:rsidRPr="00F07E1C">
        <w:rPr>
          <w:rFonts w:cs="AL-Mohanad"/>
          <w:sz w:val="36"/>
          <w:szCs w:val="36"/>
          <w:lang w:eastAsia="en-US"/>
        </w:rPr>
        <w:t xml:space="preserve"> </w:t>
      </w:r>
      <w:r w:rsidRPr="00F07E1C">
        <w:rPr>
          <w:rFonts w:cs="AL-Mohanad"/>
          <w:sz w:val="36"/>
          <w:szCs w:val="36"/>
          <w:rtl/>
          <w:lang w:eastAsia="en-US"/>
        </w:rPr>
        <w:t>إِن</w:t>
      </w:r>
      <w:r w:rsidRPr="00F07E1C">
        <w:rPr>
          <w:rFonts w:cs="AL-Mohanad"/>
          <w:sz w:val="36"/>
          <w:szCs w:val="36"/>
          <w:lang w:eastAsia="en-US"/>
        </w:rPr>
        <w:t xml:space="preserve"> </w:t>
      </w:r>
      <w:r w:rsidRPr="00F07E1C">
        <w:rPr>
          <w:rFonts w:cs="AL-Mohanad"/>
          <w:sz w:val="36"/>
          <w:szCs w:val="36"/>
          <w:rtl/>
          <w:lang w:eastAsia="en-US"/>
        </w:rPr>
        <w:t>تُخْفُواْ</w:t>
      </w:r>
      <w:r w:rsidRPr="00F07E1C">
        <w:rPr>
          <w:rFonts w:cs="AL-Mohanad"/>
          <w:sz w:val="36"/>
          <w:szCs w:val="36"/>
          <w:lang w:eastAsia="en-US"/>
        </w:rPr>
        <w:t xml:space="preserve"> </w:t>
      </w:r>
      <w:r w:rsidRPr="00F07E1C">
        <w:rPr>
          <w:rFonts w:cs="AL-Mohanad"/>
          <w:sz w:val="36"/>
          <w:szCs w:val="36"/>
          <w:rtl/>
          <w:lang w:eastAsia="en-US"/>
        </w:rPr>
        <w:t>مَا</w:t>
      </w:r>
      <w:r w:rsidRPr="00F07E1C">
        <w:rPr>
          <w:rFonts w:cs="AL-Mohanad"/>
          <w:sz w:val="36"/>
          <w:szCs w:val="36"/>
          <w:lang w:eastAsia="en-US"/>
        </w:rPr>
        <w:t xml:space="preserve"> </w:t>
      </w:r>
      <w:r w:rsidRPr="00F07E1C">
        <w:rPr>
          <w:rFonts w:cs="AL-Mohanad"/>
          <w:sz w:val="36"/>
          <w:szCs w:val="36"/>
          <w:rtl/>
          <w:lang w:eastAsia="en-US"/>
        </w:rPr>
        <w:t>فِي</w:t>
      </w:r>
      <w:r w:rsidRPr="00F07E1C">
        <w:rPr>
          <w:rFonts w:cs="AL-Mohanad"/>
          <w:sz w:val="36"/>
          <w:szCs w:val="36"/>
          <w:lang w:eastAsia="en-US"/>
        </w:rPr>
        <w:t xml:space="preserve"> </w:t>
      </w:r>
      <w:r w:rsidRPr="00F07E1C">
        <w:rPr>
          <w:rFonts w:cs="AL-Mohanad"/>
          <w:sz w:val="36"/>
          <w:szCs w:val="36"/>
          <w:rtl/>
          <w:lang w:eastAsia="en-US"/>
        </w:rPr>
        <w:t>صُدُورِكُمْ</w:t>
      </w:r>
      <w:r w:rsidRPr="00F07E1C">
        <w:rPr>
          <w:rFonts w:cs="AL-Mohanad"/>
          <w:sz w:val="36"/>
          <w:szCs w:val="36"/>
          <w:lang w:eastAsia="en-US"/>
        </w:rPr>
        <w:t xml:space="preserve"> </w:t>
      </w:r>
      <w:r w:rsidRPr="00F07E1C">
        <w:rPr>
          <w:rFonts w:cs="AL-Mohanad"/>
          <w:sz w:val="36"/>
          <w:szCs w:val="36"/>
          <w:rtl/>
          <w:lang w:eastAsia="en-US"/>
        </w:rPr>
        <w:t>أَوْ</w:t>
      </w:r>
      <w:r w:rsidRPr="00F07E1C">
        <w:rPr>
          <w:rFonts w:cs="AL-Mohanad"/>
          <w:sz w:val="36"/>
          <w:szCs w:val="36"/>
          <w:lang w:eastAsia="en-US"/>
        </w:rPr>
        <w:t xml:space="preserve"> </w:t>
      </w:r>
      <w:r w:rsidRPr="00F07E1C">
        <w:rPr>
          <w:rFonts w:cs="AL-Mohanad"/>
          <w:sz w:val="36"/>
          <w:szCs w:val="36"/>
          <w:rtl/>
          <w:lang w:eastAsia="en-US"/>
        </w:rPr>
        <w:t>تُبْدُوهُ</w:t>
      </w:r>
      <w:r w:rsidRPr="00F07E1C">
        <w:rPr>
          <w:rFonts w:cs="AL-Mohanad"/>
          <w:sz w:val="36"/>
          <w:szCs w:val="36"/>
          <w:lang w:eastAsia="en-US"/>
        </w:rPr>
        <w:t xml:space="preserve"> </w:t>
      </w:r>
      <w:r w:rsidRPr="00F07E1C">
        <w:rPr>
          <w:rFonts w:cs="AL-Mohanad"/>
          <w:sz w:val="36"/>
          <w:szCs w:val="36"/>
          <w:rtl/>
          <w:lang w:eastAsia="en-US"/>
        </w:rPr>
        <w:t>يَعْلَمْهُ</w:t>
      </w:r>
      <w:r w:rsidRPr="00F07E1C">
        <w:rPr>
          <w:rFonts w:cs="AL-Mohanad"/>
          <w:sz w:val="36"/>
          <w:szCs w:val="36"/>
          <w:lang w:eastAsia="en-US"/>
        </w:rPr>
        <w:t xml:space="preserve"> </w:t>
      </w:r>
      <w:r w:rsidRPr="00F07E1C">
        <w:rPr>
          <w:rFonts w:cs="AL-Mohanad"/>
          <w:sz w:val="36"/>
          <w:szCs w:val="36"/>
          <w:rtl/>
          <w:lang w:eastAsia="en-US"/>
        </w:rPr>
        <w:t>اللّهُ</w:t>
      </w:r>
      <w:r w:rsidRPr="00F07E1C">
        <w:rPr>
          <w:rFonts w:cs="AL-Mohanad"/>
          <w:sz w:val="36"/>
          <w:szCs w:val="36"/>
          <w:lang w:eastAsia="en-US"/>
        </w:rPr>
        <w:t xml:space="preserve"> </w:t>
      </w:r>
      <w:r w:rsidRPr="00F07E1C">
        <w:rPr>
          <w:rFonts w:cs="AL-Mohanad"/>
          <w:sz w:val="36"/>
          <w:szCs w:val="36"/>
          <w:rtl/>
          <w:lang w:eastAsia="en-US"/>
        </w:rPr>
        <w:t>وَيَعْلَمُ</w:t>
      </w:r>
      <w:r w:rsidRPr="00F07E1C">
        <w:rPr>
          <w:rFonts w:cs="AL-Mohanad"/>
          <w:sz w:val="36"/>
          <w:szCs w:val="36"/>
          <w:lang w:eastAsia="en-US"/>
        </w:rPr>
        <w:t xml:space="preserve"> </w:t>
      </w:r>
      <w:r w:rsidRPr="00F07E1C">
        <w:rPr>
          <w:rFonts w:cs="AL-Mohanad"/>
          <w:sz w:val="36"/>
          <w:szCs w:val="36"/>
          <w:rtl/>
          <w:lang w:eastAsia="en-US"/>
        </w:rPr>
        <w:t>مَا</w:t>
      </w:r>
      <w:r w:rsidRPr="00F07E1C">
        <w:rPr>
          <w:rFonts w:cs="AL-Mohanad"/>
          <w:sz w:val="36"/>
          <w:szCs w:val="36"/>
          <w:lang w:eastAsia="en-US"/>
        </w:rPr>
        <w:t xml:space="preserve"> </w:t>
      </w:r>
      <w:r w:rsidRPr="00F07E1C">
        <w:rPr>
          <w:rFonts w:cs="AL-Mohanad"/>
          <w:sz w:val="36"/>
          <w:szCs w:val="36"/>
          <w:rtl/>
          <w:lang w:eastAsia="en-US"/>
        </w:rPr>
        <w:t>فِي</w:t>
      </w:r>
      <w:r w:rsidRPr="00F07E1C">
        <w:rPr>
          <w:rFonts w:cs="AL-Mohanad"/>
          <w:sz w:val="36"/>
          <w:szCs w:val="36"/>
          <w:lang w:eastAsia="en-US"/>
        </w:rPr>
        <w:t xml:space="preserve"> </w:t>
      </w:r>
      <w:r w:rsidRPr="00F07E1C">
        <w:rPr>
          <w:rFonts w:cs="AL-Mohanad"/>
          <w:sz w:val="36"/>
          <w:szCs w:val="36"/>
          <w:rtl/>
          <w:lang w:eastAsia="en-US"/>
        </w:rPr>
        <w:t>السَّمَاوَاتِ</w:t>
      </w:r>
      <w:r w:rsidRPr="00F07E1C">
        <w:rPr>
          <w:rFonts w:cs="AL-Mohanad"/>
          <w:sz w:val="36"/>
          <w:szCs w:val="36"/>
          <w:lang w:eastAsia="en-US"/>
        </w:rPr>
        <w:t xml:space="preserve"> </w:t>
      </w:r>
      <w:r w:rsidRPr="00F07E1C">
        <w:rPr>
          <w:rFonts w:cs="AL-Mohanad"/>
          <w:sz w:val="36"/>
          <w:szCs w:val="36"/>
          <w:rtl/>
          <w:lang w:eastAsia="en-US"/>
        </w:rPr>
        <w:t>وَمَا</w:t>
      </w:r>
      <w:r w:rsidRPr="00F07E1C">
        <w:rPr>
          <w:rFonts w:cs="AL-Mohanad"/>
          <w:sz w:val="36"/>
          <w:szCs w:val="36"/>
          <w:lang w:eastAsia="en-US"/>
        </w:rPr>
        <w:t xml:space="preserve"> </w:t>
      </w:r>
      <w:r w:rsidRPr="00F07E1C">
        <w:rPr>
          <w:rFonts w:cs="AL-Mohanad"/>
          <w:sz w:val="36"/>
          <w:szCs w:val="36"/>
          <w:rtl/>
          <w:lang w:eastAsia="en-US"/>
        </w:rPr>
        <w:t>فِي</w:t>
      </w:r>
      <w:r w:rsidRPr="00F07E1C">
        <w:rPr>
          <w:rFonts w:cs="AL-Mohanad"/>
          <w:sz w:val="36"/>
          <w:szCs w:val="36"/>
          <w:lang w:eastAsia="en-US"/>
        </w:rPr>
        <w:t xml:space="preserve"> </w:t>
      </w:r>
      <w:r w:rsidRPr="00F07E1C">
        <w:rPr>
          <w:rFonts w:cs="AL-Mohanad"/>
          <w:sz w:val="36"/>
          <w:szCs w:val="36"/>
          <w:rtl/>
          <w:lang w:eastAsia="en-US"/>
        </w:rPr>
        <w:t>الأرْضِ</w:t>
      </w:r>
      <w:r w:rsidRPr="00F07E1C">
        <w:rPr>
          <w:rFonts w:cs="AL-Mohanad"/>
          <w:sz w:val="36"/>
          <w:szCs w:val="36"/>
          <w:lang w:eastAsia="en-US"/>
        </w:rPr>
        <w:t xml:space="preserve"> </w:t>
      </w:r>
      <w:r w:rsidRPr="00F07E1C">
        <w:rPr>
          <w:rFonts w:cs="AL-Mohanad"/>
          <w:sz w:val="36"/>
          <w:szCs w:val="36"/>
          <w:rtl/>
          <w:lang w:eastAsia="en-US"/>
        </w:rPr>
        <w:t>وَاللّهُ</w:t>
      </w:r>
      <w:r w:rsidRPr="00F07E1C">
        <w:rPr>
          <w:rFonts w:cs="AL-Mohanad"/>
          <w:sz w:val="36"/>
          <w:szCs w:val="36"/>
          <w:lang w:eastAsia="en-US"/>
        </w:rPr>
        <w:t xml:space="preserve"> </w:t>
      </w:r>
      <w:r w:rsidRPr="00F07E1C">
        <w:rPr>
          <w:rFonts w:cs="AL-Mohanad"/>
          <w:sz w:val="36"/>
          <w:szCs w:val="36"/>
          <w:rtl/>
          <w:lang w:eastAsia="en-US"/>
        </w:rPr>
        <w:t>عَلَى</w:t>
      </w:r>
      <w:r w:rsidRPr="00F07E1C">
        <w:rPr>
          <w:rFonts w:cs="AL-Mohanad"/>
          <w:sz w:val="36"/>
          <w:szCs w:val="36"/>
          <w:lang w:eastAsia="en-US"/>
        </w:rPr>
        <w:t xml:space="preserve"> </w:t>
      </w:r>
      <w:r w:rsidRPr="00F07E1C">
        <w:rPr>
          <w:rFonts w:cs="AL-Mohanad"/>
          <w:sz w:val="36"/>
          <w:szCs w:val="36"/>
          <w:rtl/>
          <w:lang w:eastAsia="en-US"/>
        </w:rPr>
        <w:t>كُلِّ</w:t>
      </w:r>
      <w:r w:rsidRPr="00F07E1C">
        <w:rPr>
          <w:rFonts w:cs="AL-Mohanad"/>
          <w:sz w:val="36"/>
          <w:szCs w:val="36"/>
          <w:lang w:eastAsia="en-US"/>
        </w:rPr>
        <w:t xml:space="preserve"> </w:t>
      </w:r>
      <w:r w:rsidRPr="00F07E1C">
        <w:rPr>
          <w:rFonts w:cs="AL-Mohanad"/>
          <w:sz w:val="36"/>
          <w:szCs w:val="36"/>
          <w:rtl/>
          <w:lang w:eastAsia="en-US"/>
        </w:rPr>
        <w:t>شَيْءٍ</w:t>
      </w:r>
      <w:r w:rsidRPr="00F07E1C">
        <w:rPr>
          <w:rFonts w:cs="AL-Mohanad"/>
          <w:sz w:val="36"/>
          <w:szCs w:val="36"/>
          <w:lang w:eastAsia="en-US"/>
        </w:rPr>
        <w:t xml:space="preserve"> </w:t>
      </w:r>
      <w:r w:rsidRPr="00F07E1C">
        <w:rPr>
          <w:rFonts w:cs="AL-Mohanad"/>
          <w:sz w:val="36"/>
          <w:szCs w:val="36"/>
          <w:rtl/>
          <w:lang w:eastAsia="en-US"/>
        </w:rPr>
        <w:t xml:space="preserve">قَدِيرٌ </w:t>
      </w:r>
      <w:r w:rsidRPr="00F07E1C">
        <w:rPr>
          <w:rFonts w:cs="AL-Mohanad" w:hint="cs"/>
          <w:sz w:val="36"/>
          <w:szCs w:val="36"/>
          <w:rtl/>
          <w:lang w:eastAsia="en-US"/>
        </w:rPr>
        <w:t xml:space="preserve">" </w:t>
      </w:r>
      <w:r w:rsidRPr="00F07E1C">
        <w:rPr>
          <w:rFonts w:cs="AL-Mohanad"/>
          <w:sz w:val="36"/>
          <w:szCs w:val="36"/>
          <w:rtl/>
          <w:lang w:eastAsia="en-US"/>
        </w:rPr>
        <w:t>{29</w:t>
      </w:r>
      <w:r w:rsidRPr="00F07E1C">
        <w:rPr>
          <w:rFonts w:cs="AL-Mohanad" w:hint="cs"/>
          <w:sz w:val="36"/>
          <w:szCs w:val="36"/>
          <w:rtl/>
          <w:lang w:eastAsia="en-US"/>
        </w:rPr>
        <w:t xml:space="preserve">ال عمران </w:t>
      </w:r>
      <w:r w:rsidRPr="00F07E1C">
        <w:rPr>
          <w:rFonts w:cs="AL-Mohanad"/>
          <w:sz w:val="36"/>
          <w:szCs w:val="36"/>
          <w:lang w:eastAsia="en-US"/>
        </w:rPr>
        <w:t>{</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وقال تعالى : "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كَفَرَ</w:t>
      </w:r>
      <w:r w:rsidRPr="00F07E1C">
        <w:rPr>
          <w:rFonts w:cs="AL-Mohanad"/>
          <w:sz w:val="36"/>
          <w:szCs w:val="36"/>
          <w:lang w:eastAsia="en-US"/>
        </w:rPr>
        <w:t xml:space="preserve"> </w:t>
      </w:r>
      <w:r w:rsidRPr="00F07E1C">
        <w:rPr>
          <w:rFonts w:cs="AL-Mohanad"/>
          <w:sz w:val="36"/>
          <w:szCs w:val="36"/>
          <w:rtl/>
          <w:lang w:eastAsia="en-US"/>
        </w:rPr>
        <w:t>بِاللّهِ</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بَعْدِ</w:t>
      </w:r>
      <w:r w:rsidRPr="00F07E1C">
        <w:rPr>
          <w:rFonts w:cs="AL-Mohanad"/>
          <w:sz w:val="36"/>
          <w:szCs w:val="36"/>
          <w:lang w:eastAsia="en-US"/>
        </w:rPr>
        <w:t xml:space="preserve"> </w:t>
      </w:r>
      <w:r w:rsidRPr="00F07E1C">
        <w:rPr>
          <w:rFonts w:cs="AL-Mohanad"/>
          <w:sz w:val="36"/>
          <w:szCs w:val="36"/>
          <w:rtl/>
          <w:lang w:eastAsia="en-US"/>
        </w:rPr>
        <w:t>إيمَانِهِ</w:t>
      </w:r>
      <w:r w:rsidRPr="00F07E1C">
        <w:rPr>
          <w:rFonts w:cs="AL-Mohanad"/>
          <w:sz w:val="36"/>
          <w:szCs w:val="36"/>
          <w:lang w:eastAsia="en-US"/>
        </w:rPr>
        <w:t xml:space="preserve"> </w:t>
      </w:r>
      <w:r w:rsidRPr="00F07E1C">
        <w:rPr>
          <w:rFonts w:cs="AL-Mohanad"/>
          <w:sz w:val="36"/>
          <w:szCs w:val="36"/>
          <w:rtl/>
          <w:lang w:eastAsia="en-US"/>
        </w:rPr>
        <w:t>إِلاَّ</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أُكْرِهَ</w:t>
      </w:r>
      <w:r w:rsidRPr="00F07E1C">
        <w:rPr>
          <w:rFonts w:cs="AL-Mohanad"/>
          <w:sz w:val="36"/>
          <w:szCs w:val="36"/>
          <w:lang w:eastAsia="en-US"/>
        </w:rPr>
        <w:t xml:space="preserve"> </w:t>
      </w:r>
      <w:r w:rsidRPr="00F07E1C">
        <w:rPr>
          <w:rFonts w:cs="AL-Mohanad"/>
          <w:sz w:val="36"/>
          <w:szCs w:val="36"/>
          <w:rtl/>
          <w:lang w:eastAsia="en-US"/>
        </w:rPr>
        <w:t>وَقَلْبُهُ</w:t>
      </w:r>
      <w:r w:rsidRPr="00F07E1C">
        <w:rPr>
          <w:rFonts w:cs="AL-Mohanad"/>
          <w:sz w:val="36"/>
          <w:szCs w:val="36"/>
          <w:lang w:eastAsia="en-US"/>
        </w:rPr>
        <w:t xml:space="preserve"> </w:t>
      </w:r>
      <w:r w:rsidRPr="00F07E1C">
        <w:rPr>
          <w:rFonts w:cs="AL-Mohanad"/>
          <w:sz w:val="36"/>
          <w:szCs w:val="36"/>
          <w:rtl/>
          <w:lang w:eastAsia="en-US"/>
        </w:rPr>
        <w:t>مُطْمَئِنٌّ</w:t>
      </w:r>
      <w:r w:rsidRPr="00F07E1C">
        <w:rPr>
          <w:rFonts w:cs="AL-Mohanad"/>
          <w:sz w:val="36"/>
          <w:szCs w:val="36"/>
          <w:lang w:eastAsia="en-US"/>
        </w:rPr>
        <w:t xml:space="preserve"> </w:t>
      </w:r>
      <w:r w:rsidRPr="00F07E1C">
        <w:rPr>
          <w:rFonts w:cs="AL-Mohanad"/>
          <w:sz w:val="36"/>
          <w:szCs w:val="36"/>
          <w:rtl/>
          <w:lang w:eastAsia="en-US"/>
        </w:rPr>
        <w:t>بِالإِيمَانِ</w:t>
      </w:r>
      <w:r w:rsidRPr="00F07E1C">
        <w:rPr>
          <w:rFonts w:cs="AL-Mohanad"/>
          <w:sz w:val="36"/>
          <w:szCs w:val="36"/>
          <w:lang w:eastAsia="en-US"/>
        </w:rPr>
        <w:t xml:space="preserve"> </w:t>
      </w:r>
      <w:r w:rsidRPr="00F07E1C">
        <w:rPr>
          <w:rFonts w:cs="AL-Mohanad"/>
          <w:sz w:val="36"/>
          <w:szCs w:val="36"/>
          <w:rtl/>
          <w:lang w:eastAsia="en-US"/>
        </w:rPr>
        <w:t>وَلَـكِن</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شَرَحَ</w:t>
      </w:r>
      <w:r w:rsidRPr="00F07E1C">
        <w:rPr>
          <w:rFonts w:cs="AL-Mohanad"/>
          <w:sz w:val="36"/>
          <w:szCs w:val="36"/>
          <w:lang w:eastAsia="en-US"/>
        </w:rPr>
        <w:t xml:space="preserve"> </w:t>
      </w:r>
      <w:r w:rsidRPr="00F07E1C">
        <w:rPr>
          <w:rFonts w:cs="AL-Mohanad"/>
          <w:sz w:val="36"/>
          <w:szCs w:val="36"/>
          <w:rtl/>
          <w:lang w:eastAsia="en-US"/>
        </w:rPr>
        <w:t>بِالْكُفْرِ</w:t>
      </w:r>
      <w:r w:rsidRPr="00F07E1C">
        <w:rPr>
          <w:rFonts w:cs="AL-Mohanad"/>
          <w:sz w:val="36"/>
          <w:szCs w:val="36"/>
          <w:lang w:eastAsia="en-US"/>
        </w:rPr>
        <w:t xml:space="preserve"> </w:t>
      </w:r>
      <w:r w:rsidRPr="00F07E1C">
        <w:rPr>
          <w:rFonts w:cs="AL-Mohanad"/>
          <w:sz w:val="36"/>
          <w:szCs w:val="36"/>
          <w:rtl/>
          <w:lang w:eastAsia="en-US"/>
        </w:rPr>
        <w:t>صَدْرًا</w:t>
      </w:r>
      <w:r w:rsidRPr="00F07E1C">
        <w:rPr>
          <w:rFonts w:cs="AL-Mohanad"/>
          <w:sz w:val="36"/>
          <w:szCs w:val="36"/>
          <w:lang w:eastAsia="en-US"/>
        </w:rPr>
        <w:t xml:space="preserve"> </w:t>
      </w:r>
      <w:r w:rsidRPr="00F07E1C">
        <w:rPr>
          <w:rFonts w:cs="AL-Mohanad"/>
          <w:sz w:val="36"/>
          <w:szCs w:val="36"/>
          <w:rtl/>
          <w:lang w:eastAsia="en-US"/>
        </w:rPr>
        <w:t>فَعَلَيْهِمْ</w:t>
      </w:r>
      <w:r w:rsidRPr="00F07E1C">
        <w:rPr>
          <w:rFonts w:cs="AL-Mohanad"/>
          <w:sz w:val="36"/>
          <w:szCs w:val="36"/>
          <w:lang w:eastAsia="en-US"/>
        </w:rPr>
        <w:t xml:space="preserve"> </w:t>
      </w:r>
      <w:r w:rsidRPr="00F07E1C">
        <w:rPr>
          <w:rFonts w:cs="AL-Mohanad"/>
          <w:sz w:val="36"/>
          <w:szCs w:val="36"/>
          <w:rtl/>
          <w:lang w:eastAsia="en-US"/>
        </w:rPr>
        <w:t>غَضَبٌ</w:t>
      </w:r>
      <w:r w:rsidRPr="00F07E1C">
        <w:rPr>
          <w:rFonts w:cs="AL-Mohanad"/>
          <w:sz w:val="36"/>
          <w:szCs w:val="36"/>
          <w:lang w:eastAsia="en-US"/>
        </w:rPr>
        <w:t xml:space="preserve"> </w:t>
      </w:r>
      <w:r w:rsidRPr="00F07E1C">
        <w:rPr>
          <w:rFonts w:cs="AL-Mohanad"/>
          <w:sz w:val="36"/>
          <w:szCs w:val="36"/>
          <w:rtl/>
          <w:lang w:eastAsia="en-US"/>
        </w:rPr>
        <w:t>مِّنَ</w:t>
      </w:r>
      <w:r w:rsidRPr="00F07E1C">
        <w:rPr>
          <w:rFonts w:cs="AL-Mohanad"/>
          <w:sz w:val="36"/>
          <w:szCs w:val="36"/>
          <w:lang w:eastAsia="en-US"/>
        </w:rPr>
        <w:t xml:space="preserve"> </w:t>
      </w:r>
      <w:r w:rsidRPr="00F07E1C">
        <w:rPr>
          <w:rFonts w:cs="AL-Mohanad"/>
          <w:sz w:val="36"/>
          <w:szCs w:val="36"/>
          <w:rtl/>
          <w:lang w:eastAsia="en-US"/>
        </w:rPr>
        <w:t>اللّهِ</w:t>
      </w:r>
      <w:r w:rsidRPr="00F07E1C">
        <w:rPr>
          <w:rFonts w:cs="AL-Mohanad"/>
          <w:sz w:val="36"/>
          <w:szCs w:val="36"/>
          <w:lang w:eastAsia="en-US"/>
        </w:rPr>
        <w:t xml:space="preserve"> </w:t>
      </w:r>
      <w:r w:rsidRPr="00F07E1C">
        <w:rPr>
          <w:rFonts w:cs="AL-Mohanad"/>
          <w:sz w:val="36"/>
          <w:szCs w:val="36"/>
          <w:rtl/>
          <w:lang w:eastAsia="en-US"/>
        </w:rPr>
        <w:t>وَلَهُمْ</w:t>
      </w:r>
      <w:r w:rsidRPr="00F07E1C">
        <w:rPr>
          <w:rFonts w:cs="AL-Mohanad"/>
          <w:sz w:val="36"/>
          <w:szCs w:val="36"/>
          <w:lang w:eastAsia="en-US"/>
        </w:rPr>
        <w:t xml:space="preserve"> </w:t>
      </w:r>
      <w:r w:rsidRPr="00F07E1C">
        <w:rPr>
          <w:rFonts w:cs="AL-Mohanad"/>
          <w:sz w:val="36"/>
          <w:szCs w:val="36"/>
          <w:rtl/>
          <w:lang w:eastAsia="en-US"/>
        </w:rPr>
        <w:t>عَذَابٌ</w:t>
      </w:r>
      <w:r w:rsidRPr="00F07E1C">
        <w:rPr>
          <w:rFonts w:cs="AL-Mohanad"/>
          <w:sz w:val="36"/>
          <w:szCs w:val="36"/>
          <w:lang w:eastAsia="en-US"/>
        </w:rPr>
        <w:t xml:space="preserve"> </w:t>
      </w:r>
      <w:r w:rsidRPr="00F07E1C">
        <w:rPr>
          <w:rFonts w:cs="AL-Mohanad"/>
          <w:sz w:val="36"/>
          <w:szCs w:val="36"/>
          <w:rtl/>
          <w:lang w:eastAsia="en-US"/>
        </w:rPr>
        <w:t xml:space="preserve">عَظِيمٌ </w:t>
      </w:r>
      <w:r w:rsidRPr="00F07E1C">
        <w:rPr>
          <w:rFonts w:cs="AL-Mohanad" w:hint="cs"/>
          <w:sz w:val="36"/>
          <w:szCs w:val="36"/>
          <w:rtl/>
          <w:lang w:eastAsia="en-US"/>
        </w:rPr>
        <w:t xml:space="preserve">" </w:t>
      </w:r>
      <w:r w:rsidRPr="00F07E1C">
        <w:rPr>
          <w:rFonts w:cs="AL-Mohanad"/>
          <w:sz w:val="36"/>
          <w:szCs w:val="36"/>
          <w:rtl/>
          <w:lang w:eastAsia="en-US"/>
        </w:rPr>
        <w:t>{</w:t>
      </w:r>
      <w:r w:rsidRPr="00F07E1C">
        <w:rPr>
          <w:rFonts w:cs="AL-Mohanad" w:hint="cs"/>
          <w:sz w:val="36"/>
          <w:szCs w:val="36"/>
          <w:rtl/>
          <w:lang w:eastAsia="en-US"/>
        </w:rPr>
        <w:t>النحل</w:t>
      </w:r>
      <w:r w:rsidRPr="00F07E1C">
        <w:rPr>
          <w:rFonts w:cs="AL-Mohanad"/>
          <w:sz w:val="36"/>
          <w:szCs w:val="36"/>
          <w:rtl/>
          <w:lang w:eastAsia="en-US"/>
        </w:rPr>
        <w:t>106</w:t>
      </w:r>
      <w:r w:rsidRPr="00F07E1C">
        <w:rPr>
          <w:rFonts w:cs="AL-Mohanad" w:hint="cs"/>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من هذه الآيات  يتبين لنا أن التقية التي  أباحها الله  هي في نطاق ضيق حتى أنها جاءت في معرض الذم لمن يتولى  الكفار  ولم تأت مستقلة مما يشعرك  بضيق مجالها  فلا يمكن أن تكون التقية منهجا عاما ملازما للمسلم في حياته  حيث أن مقتضى الالتزام بها دائما عدم وضوح الحق  وبالتالية لايتحقق  الهدف من بعث الرسل عليهم السلام ولا يمكن لداعية أن يدعو للإسلام لان مما يعلم ضرورة أنه ما من دعوة إلا وتجابه بالحرب والصد  فمتى يظهر الحق ويعلو إذا اتقى الداعية لأي  خوف واجهه به الطغاة والناس </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وأنا بهذه المناسبة أدعو الشباب المثقف الواعي من أبناء الشيعة  والذي يريد حقيقة إتباع مذهب آل بيت النبي صلى الله عليهوآله  وسلم والذي لم يدفعه للتمسك بما ينسب لهم زورا وبهتانا المنصب أو المال أو الجاه أو التعصب للموروث عن الآباء دون تثبت</w:t>
      </w:r>
    </w:p>
    <w:p w:rsidR="00B80811" w:rsidRPr="00F07E1C" w:rsidRDefault="00B80811"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أدعو هؤلاء إلي القراءة الفاحصة والناقدة للكتب المعتمدة في المذهب  وإلى أقوال وعقائد المذهب  وبالأخص التأمل جيدا في إجابات علماء المذهب عن تناقضات المذهب  ومدى وضوحها وتناسقها مع القرآن والعقل  والوقائع التاريخيةالتي لايختلف عليها وبهذا إخوتي تتم الوحدة الحقة </w:t>
      </w:r>
    </w:p>
    <w:p w:rsidR="00B80811" w:rsidRPr="00E56BB7"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b/>
          <w:bCs/>
          <w:spacing w:val="20"/>
          <w:position w:val="8"/>
          <w:sz w:val="36"/>
          <w:szCs w:val="36"/>
          <w:rtl/>
        </w:rPr>
      </w:pPr>
      <w:r w:rsidRPr="00E56BB7">
        <w:rPr>
          <w:rFonts w:ascii="Courier New" w:hAnsi="Courier New" w:cs="AL-Mohanad" w:hint="cs"/>
          <w:b/>
          <w:bCs/>
          <w:spacing w:val="20"/>
          <w:position w:val="8"/>
          <w:sz w:val="36"/>
          <w:szCs w:val="36"/>
          <w:rtl/>
        </w:rPr>
        <w:t>عرفنا التق</w:t>
      </w:r>
      <w:r w:rsidR="00E56BB7" w:rsidRPr="00E56BB7">
        <w:rPr>
          <w:rFonts w:ascii="Courier New" w:hAnsi="Courier New" w:cs="AL-Mohanad" w:hint="cs"/>
          <w:b/>
          <w:bCs/>
          <w:spacing w:val="20"/>
          <w:position w:val="8"/>
          <w:sz w:val="36"/>
          <w:szCs w:val="36"/>
          <w:rtl/>
        </w:rPr>
        <w:t>ي</w:t>
      </w:r>
      <w:r w:rsidRPr="00E56BB7">
        <w:rPr>
          <w:rFonts w:ascii="Courier New" w:hAnsi="Courier New" w:cs="AL-Mohanad" w:hint="cs"/>
          <w:b/>
          <w:bCs/>
          <w:spacing w:val="20"/>
          <w:position w:val="8"/>
          <w:sz w:val="36"/>
          <w:szCs w:val="36"/>
          <w:rtl/>
        </w:rPr>
        <w:t xml:space="preserve">ة في القرآن لكن ماهي </w:t>
      </w:r>
      <w:r w:rsidRPr="00E56BB7">
        <w:rPr>
          <w:rFonts w:ascii="Courier New" w:hAnsi="Courier New" w:cs="AL-Mohanad" w:hint="eastAsia"/>
          <w:b/>
          <w:bCs/>
          <w:spacing w:val="20"/>
          <w:position w:val="8"/>
          <w:sz w:val="36"/>
          <w:szCs w:val="36"/>
          <w:rtl/>
        </w:rPr>
        <w:t>التقية</w:t>
      </w:r>
      <w:r w:rsidRPr="00E56BB7">
        <w:rPr>
          <w:rFonts w:ascii="Courier New" w:hAnsi="Courier New" w:cs="AL-Mohanad"/>
          <w:b/>
          <w:bCs/>
          <w:spacing w:val="20"/>
          <w:position w:val="8"/>
          <w:sz w:val="36"/>
          <w:szCs w:val="36"/>
          <w:rtl/>
        </w:rPr>
        <w:t xml:space="preserve"> </w:t>
      </w:r>
      <w:r w:rsidRPr="00E56BB7">
        <w:rPr>
          <w:rFonts w:ascii="Courier New" w:hAnsi="Courier New" w:cs="AL-Mohanad" w:hint="eastAsia"/>
          <w:b/>
          <w:bCs/>
          <w:spacing w:val="20"/>
          <w:position w:val="8"/>
          <w:sz w:val="36"/>
          <w:szCs w:val="36"/>
          <w:rtl/>
        </w:rPr>
        <w:t>عند</w:t>
      </w:r>
      <w:r w:rsidRPr="00E56BB7">
        <w:rPr>
          <w:rFonts w:ascii="Courier New" w:hAnsi="Courier New" w:cs="AL-Mohanad"/>
          <w:b/>
          <w:bCs/>
          <w:spacing w:val="20"/>
          <w:position w:val="8"/>
          <w:sz w:val="36"/>
          <w:szCs w:val="36"/>
          <w:rtl/>
        </w:rPr>
        <w:t xml:space="preserve"> </w:t>
      </w:r>
      <w:r w:rsidRPr="00E56BB7">
        <w:rPr>
          <w:rFonts w:ascii="Courier New" w:hAnsi="Courier New" w:cs="AL-Mohanad" w:hint="eastAsia"/>
          <w:b/>
          <w:bCs/>
          <w:spacing w:val="20"/>
          <w:position w:val="8"/>
          <w:sz w:val="36"/>
          <w:szCs w:val="36"/>
          <w:rtl/>
        </w:rPr>
        <w:t>الشيعة</w:t>
      </w:r>
      <w:r w:rsidRPr="00E56BB7">
        <w:rPr>
          <w:rFonts w:ascii="Courier New" w:hAnsi="Courier New" w:cs="AL-Mohanad"/>
          <w:b/>
          <w:b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التظاهر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بعكس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الحقيقة،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تبيح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للشيعي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خداع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فبناء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هذه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ينكر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ظاهراً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يعتقده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باطناً،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وتبيح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يتظاهر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باعتقاد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ينكره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باطناً،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تجد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ينكرون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كثيراً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معتقداتهم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أمام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lastRenderedPageBreak/>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00E56BB7">
        <w:rPr>
          <w:rFonts w:ascii="Courier New" w:hAnsi="Courier New" w:cs="AL-Mohanad" w:hint="cs"/>
          <w:spacing w:val="20"/>
          <w:position w:val="8"/>
          <w:sz w:val="36"/>
          <w:szCs w:val="36"/>
          <w:rtl/>
        </w:rPr>
        <w:t>ومنها  موقفهم من دماء  أ</w:t>
      </w:r>
      <w:r w:rsidRPr="00F07E1C">
        <w:rPr>
          <w:rFonts w:ascii="Courier New" w:hAnsi="Courier New" w:cs="AL-Mohanad" w:hint="cs"/>
          <w:spacing w:val="20"/>
          <w:position w:val="8"/>
          <w:sz w:val="36"/>
          <w:szCs w:val="36"/>
          <w:rtl/>
        </w:rPr>
        <w:t xml:space="preserve">هل السنة وتكفيرهم  و حكم التعاون مع سلاطينهم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يقول </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الشيخ</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الخطيب</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رحمه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تعالى</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وأول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موانع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التجاوب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الصادق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بإخلاص</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بيننا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وبينهم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يسمونه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فإنها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عقيدة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تبيح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التظاهر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يبطنون،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فينخدع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سليم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القلب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يتظاهرون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رغبتهم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التفاهم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والتقارب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يريدون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يرضون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يعلمون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يبقى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الطرف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الواحد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بقاء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الطرف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الآخر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عزلته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يتزحزح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قيد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شعرة</w:t>
      </w:r>
      <w:r w:rsidRPr="00F07E1C">
        <w:rPr>
          <w:rFonts w:ascii="Courier New" w:hAnsi="Courier New" w:cs="AL-Mohanad"/>
          <w:spacing w:val="20"/>
          <w:position w:val="8"/>
          <w:sz w:val="36"/>
          <w:szCs w:val="36"/>
          <w:rtl/>
        </w:rPr>
        <w:t>"</w:t>
      </w:r>
      <w:r w:rsidR="00E56BB7" w:rsidRPr="003D1125">
        <w:rPr>
          <w:rStyle w:val="a4"/>
          <w:rFonts w:cs="AL-Mohanad Bold"/>
          <w:sz w:val="36"/>
          <w:szCs w:val="36"/>
          <w:rtl/>
        </w:rPr>
        <w:t>(</w:t>
      </w:r>
      <w:r w:rsidR="00E56BB7" w:rsidRPr="003D1125">
        <w:rPr>
          <w:rStyle w:val="a4"/>
          <w:rFonts w:cs="AL-Mohanad Bold"/>
          <w:sz w:val="36"/>
          <w:szCs w:val="36"/>
          <w:rtl/>
        </w:rPr>
        <w:footnoteReference w:id="146"/>
      </w:r>
      <w:r w:rsidR="00E56BB7" w:rsidRPr="003D1125">
        <w:rPr>
          <w:rStyle w:val="a4"/>
          <w:rFonts w:cs="AL-Mohanad Bold"/>
          <w:sz w:val="36"/>
          <w:szCs w:val="36"/>
          <w:rtl/>
        </w:rPr>
        <w:t>)</w:t>
      </w:r>
      <w:r w:rsidR="00E56BB7">
        <w:rPr>
          <w:rFonts w:ascii="Courier New" w:hAnsi="Courier New" w:cs="AL-Mohanad" w:hint="cs"/>
          <w:spacing w:val="20"/>
          <w:position w:val="8"/>
          <w:sz w:val="36"/>
          <w:szCs w:val="36"/>
          <w:rtl/>
        </w:rPr>
        <w:t xml:space="preserve"> </w:t>
      </w:r>
      <w:r w:rsidRPr="00F07E1C">
        <w:rPr>
          <w:rFonts w:ascii="Courier New" w:hAnsi="Courier New"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ولبيان حقيقتها ومنزلتها لديهم أقرأ معي هذه النصوص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ورئيس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محدثيهم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الحسين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الملقب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بالصدوق</w:t>
      </w:r>
      <w:r w:rsidR="00E56BB7" w:rsidRPr="003D1125">
        <w:rPr>
          <w:rStyle w:val="a4"/>
          <w:rFonts w:cs="AL-Mohanad Bold"/>
          <w:sz w:val="36"/>
          <w:szCs w:val="36"/>
          <w:rtl/>
        </w:rPr>
        <w:t>(</w:t>
      </w:r>
      <w:r w:rsidR="00E56BB7" w:rsidRPr="003D1125">
        <w:rPr>
          <w:rStyle w:val="a4"/>
          <w:rFonts w:cs="AL-Mohanad Bold"/>
          <w:sz w:val="36"/>
          <w:szCs w:val="36"/>
          <w:rtl/>
        </w:rPr>
        <w:footnoteReference w:id="147"/>
      </w:r>
      <w:r w:rsidR="00E56BB7" w:rsidRPr="003D1125">
        <w:rPr>
          <w:rStyle w:val="a4"/>
          <w:rFonts w:cs="AL-Mohanad Bold"/>
          <w:sz w:val="36"/>
          <w:szCs w:val="36"/>
          <w:rtl/>
        </w:rPr>
        <w:t>)</w:t>
      </w:r>
      <w:r w:rsidRPr="00F07E1C">
        <w:rPr>
          <w:rFonts w:ascii="Courier New" w:hAnsi="Courier New"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spacing w:val="20"/>
          <w:position w:val="8"/>
          <w:sz w:val="36"/>
          <w:szCs w:val="36"/>
          <w:rtl/>
        </w:rPr>
        <w:t>"</w:t>
      </w:r>
      <w:r w:rsidRPr="00F07E1C">
        <w:rPr>
          <w:rFonts w:ascii="Courier New" w:hAnsi="Courier New" w:cs="AL-Mohanad" w:hint="eastAsia"/>
          <w:spacing w:val="20"/>
          <w:position w:val="8"/>
          <w:sz w:val="36"/>
          <w:szCs w:val="36"/>
          <w:rtl/>
        </w:rPr>
        <w:t>واعتقادنا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أنها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واجبة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تركها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كان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بمنزلة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ترك</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الصلاة</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والتقية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واجبة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يجوز</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رفعها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يخرج</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القائم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فمن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تركها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قبل</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خروجه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فقد</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خرج</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الله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وعن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الإمامية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وخالف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ورسوله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والأئمة</w:t>
      </w:r>
      <w:r w:rsidRPr="00F07E1C">
        <w:rPr>
          <w:rFonts w:ascii="Courier New" w:hAnsi="Courier New" w:cs="AL-Mohanad"/>
          <w:spacing w:val="20"/>
          <w:position w:val="8"/>
          <w:sz w:val="36"/>
          <w:szCs w:val="36"/>
          <w:rtl/>
        </w:rPr>
        <w:t>".</w:t>
      </w:r>
      <w:r w:rsidRPr="00F07E1C">
        <w:rPr>
          <w:rFonts w:ascii="Courier New" w:hAnsi="Courier New"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u w:val="single"/>
          <w:rtl/>
        </w:rPr>
      </w:pPr>
      <w:r w:rsidRPr="00F07E1C">
        <w:rPr>
          <w:rFonts w:ascii="Courier New" w:hAnsi="Courier New" w:cs="AL-Mohanad" w:hint="cs"/>
          <w:spacing w:val="20"/>
          <w:position w:val="8"/>
          <w:sz w:val="36"/>
          <w:szCs w:val="36"/>
          <w:rtl/>
        </w:rPr>
        <w:t xml:space="preserve">ومما جاء فيها </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رواه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الكليني</w:t>
      </w:r>
      <w:r w:rsidR="00E56BB7" w:rsidRPr="003D1125">
        <w:rPr>
          <w:rStyle w:val="a4"/>
          <w:rFonts w:cs="AL-Mohanad Bold"/>
          <w:sz w:val="36"/>
          <w:szCs w:val="36"/>
          <w:rtl/>
        </w:rPr>
        <w:t>(</w:t>
      </w:r>
      <w:r w:rsidR="00E56BB7" w:rsidRPr="003D1125">
        <w:rPr>
          <w:rStyle w:val="a4"/>
          <w:rFonts w:cs="AL-Mohanad Bold"/>
          <w:sz w:val="36"/>
          <w:szCs w:val="36"/>
          <w:rtl/>
        </w:rPr>
        <w:footnoteReference w:id="148"/>
      </w:r>
      <w:r w:rsidR="00E56BB7" w:rsidRPr="003D1125">
        <w:rPr>
          <w:rStyle w:val="a4"/>
          <w:rFonts w:cs="AL-Mohanad Bold"/>
          <w:sz w:val="36"/>
          <w:szCs w:val="36"/>
          <w:rtl/>
        </w:rPr>
        <w:t>)</w:t>
      </w:r>
      <w:r w:rsidR="00E56BB7">
        <w:rPr>
          <w:rFonts w:ascii="Courier New" w:hAnsi="Courier New" w:cs="AL-Mohanad" w:hint="cs"/>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معمر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خلاد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سألت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الحسن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القيام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للولاة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جعفر</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ديني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ودين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آبائي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ولا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إيمان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له</w:t>
      </w:r>
      <w:r w:rsidRPr="00F07E1C">
        <w:rPr>
          <w:rFonts w:ascii="Courier New" w:hAnsi="Courier New"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lastRenderedPageBreak/>
        <w:t>وروى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الأصول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الكافي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49"/>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عمر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تسعة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أعشار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الدين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ولا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له</w:t>
      </w:r>
      <w:r w:rsidRPr="00F07E1C">
        <w:rPr>
          <w:rFonts w:ascii="Courier New" w:hAnsi="Courier New" w:cs="AL-Mohanad" w:hint="eastAsia"/>
          <w:spacing w:val="20"/>
          <w:position w:val="8"/>
          <w:sz w:val="36"/>
          <w:szCs w:val="36"/>
          <w:rtl/>
        </w:rPr>
        <w:t>،</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النبيذ</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والمسح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الخفين</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00E56BB7">
        <w:rPr>
          <w:rFonts w:ascii="Courier New" w:hAnsi="Courier New" w:cs="AL-Mohanad" w:hint="cs"/>
          <w:spacing w:val="20"/>
          <w:position w:val="8"/>
          <w:sz w:val="36"/>
          <w:szCs w:val="36"/>
          <w:rtl/>
        </w:rPr>
        <w:t xml:space="preserve"> أيضا </w:t>
      </w:r>
      <w:r w:rsidR="00E56BB7" w:rsidRPr="003D1125">
        <w:rPr>
          <w:rStyle w:val="a4"/>
          <w:rFonts w:cs="AL-Mohanad Bold"/>
          <w:sz w:val="36"/>
          <w:szCs w:val="36"/>
          <w:rtl/>
        </w:rPr>
        <w:t>(</w:t>
      </w:r>
      <w:r w:rsidR="00E56BB7" w:rsidRPr="003D1125">
        <w:rPr>
          <w:rStyle w:val="a4"/>
          <w:rFonts w:cs="AL-Mohanad Bold"/>
          <w:sz w:val="36"/>
          <w:szCs w:val="36"/>
          <w:rtl/>
        </w:rPr>
        <w:footnoteReference w:id="150"/>
      </w:r>
      <w:r w:rsidR="00E56BB7" w:rsidRPr="003D1125">
        <w:rPr>
          <w:rStyle w:val="a4"/>
          <w:rFonts w:cs="AL-Mohanad Bold"/>
          <w:sz w:val="36"/>
          <w:szCs w:val="36"/>
          <w:rtl/>
        </w:rPr>
        <w:t>)</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الكليني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الصادق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سمعت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الأرض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أحب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حبيب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رفعه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حبيب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وضعه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حبيب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الناس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هدنة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فلو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هذا</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1"/>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ترس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بينه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وبين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خلقه</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2"/>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أبى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عز</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3"/>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أقر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لعيني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ج</w:t>
      </w:r>
      <w:r w:rsidRPr="00F07E1C">
        <w:rPr>
          <w:rFonts w:ascii="Courier New" w:hAnsi="Courier New" w:cs="AL-Mohanad" w:hint="eastAsia"/>
          <w:spacing w:val="20"/>
          <w:position w:val="8"/>
          <w:sz w:val="36"/>
          <w:szCs w:val="36"/>
          <w:rtl/>
        </w:rPr>
        <w:t>ُنة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المؤمن</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الكليني</w:t>
      </w:r>
      <w:r w:rsidR="00E56BB7" w:rsidRPr="003D1125">
        <w:rPr>
          <w:rStyle w:val="a4"/>
          <w:rFonts w:cs="AL-Mohanad Bold"/>
          <w:sz w:val="36"/>
          <w:szCs w:val="36"/>
          <w:rtl/>
        </w:rPr>
        <w:t>(</w:t>
      </w:r>
      <w:r w:rsidR="00E56BB7" w:rsidRPr="003D1125">
        <w:rPr>
          <w:rStyle w:val="a4"/>
          <w:rFonts w:cs="AL-Mohanad Bold"/>
          <w:sz w:val="36"/>
          <w:szCs w:val="36"/>
          <w:rtl/>
        </w:rPr>
        <w:footnoteReference w:id="154"/>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والفيض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الكاشاني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5"/>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استفتح</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نهاره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بإذاعة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سرنا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سلط</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عليه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حر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الحديد</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وضيق</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المجالس</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lastRenderedPageBreak/>
        <w:t>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الكافي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6"/>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والرسائل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للخميني</w:t>
      </w:r>
      <w:r w:rsidR="00E56BB7" w:rsidRPr="003D1125">
        <w:rPr>
          <w:rStyle w:val="a4"/>
          <w:rFonts w:cs="AL-Mohanad Bold"/>
          <w:sz w:val="36"/>
          <w:szCs w:val="36"/>
          <w:rtl/>
        </w:rPr>
        <w:t>(</w:t>
      </w:r>
      <w:r w:rsidR="00E56BB7" w:rsidRPr="003D1125">
        <w:rPr>
          <w:rStyle w:val="a4"/>
          <w:rFonts w:cs="AL-Mohanad Bold"/>
          <w:sz w:val="36"/>
          <w:szCs w:val="36"/>
          <w:rtl/>
        </w:rPr>
        <w:footnoteReference w:id="157"/>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سليمان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خالد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سليمان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كتمه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أعزه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أذاعه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أذله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وروى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العاملي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8"/>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أمير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المؤمنين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أفضل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أعمال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المؤمنين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وسائل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59"/>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الحسين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يغفر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للمؤمن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ذنب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ويطهره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الدنيا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والآخرة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ذنبين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ترك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وتضييع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حقوق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الإخوان</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جامع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الأخبار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تاج</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الشعيري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0"/>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النبي</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u w:val="single"/>
          <w:rtl/>
        </w:rPr>
        <w:t>تارك</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كتارك</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الصلاة</w:t>
      </w:r>
      <w:r w:rsidRPr="00F07E1C">
        <w:rPr>
          <w:rFonts w:ascii="Courier New" w:hAnsi="Courier New" w:cs="AL-Mohanad"/>
          <w:spacing w:val="20"/>
          <w:position w:val="8"/>
          <w:sz w:val="36"/>
          <w:szCs w:val="36"/>
          <w:rtl/>
        </w:rPr>
        <w:t>".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وسائل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1"/>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الصادق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ليس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يلزم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b/>
          <w:bCs/>
          <w:spacing w:val="20"/>
          <w:position w:val="8"/>
          <w:sz w:val="36"/>
          <w:szCs w:val="36"/>
          <w:rtl/>
        </w:rPr>
        <w:t>الخميني</w:t>
      </w:r>
      <w:r w:rsidR="00E56BB7" w:rsidRPr="003D1125">
        <w:rPr>
          <w:rStyle w:val="a4"/>
          <w:rFonts w:cs="AL-Mohanad Bold"/>
          <w:sz w:val="36"/>
          <w:szCs w:val="36"/>
          <w:rtl/>
        </w:rPr>
        <w:t>(</w:t>
      </w:r>
      <w:r w:rsidR="00E56BB7" w:rsidRPr="003D1125">
        <w:rPr>
          <w:rStyle w:val="a4"/>
          <w:rFonts w:cs="AL-Mohanad Bold"/>
          <w:sz w:val="36"/>
          <w:szCs w:val="36"/>
          <w:rtl/>
        </w:rPr>
        <w:footnoteReference w:id="162"/>
      </w:r>
      <w:r w:rsidR="00E56BB7" w:rsidRPr="003D1125">
        <w:rPr>
          <w:rStyle w:val="a4"/>
          <w:rFonts w:cs="AL-Mohanad Bold"/>
          <w:sz w:val="36"/>
          <w:szCs w:val="36"/>
          <w:rtl/>
        </w:rPr>
        <w:t>)</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u w:val="single"/>
          <w:rtl/>
        </w:rPr>
        <w:t>فتارة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تكون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خوفاً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وأخرى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تكون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مداراة</w:t>
      </w:r>
      <w:r w:rsidRPr="00F07E1C">
        <w:rPr>
          <w:rFonts w:ascii="Courier New" w:hAnsi="Courier New" w:cs="AL-Mohanad"/>
          <w:spacing w:val="20"/>
          <w:position w:val="8"/>
          <w:sz w:val="36"/>
          <w:szCs w:val="36"/>
          <w:u w:val="single"/>
          <w:rtl/>
        </w:rPr>
        <w:t xml:space="preserve"> </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والمراد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بالمدارة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المطلوب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نفس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الكلمة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ووحدتها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بتحبيب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مودتهم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خوف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ضرر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خوفاً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وسيأتي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التعرض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وأيضاً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مطلوبة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لغيرها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مطلوبة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لذاتها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بمعنى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الكتمان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مقابل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الإذاعة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تأمل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فيه</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lastRenderedPageBreak/>
        <w:t>أقول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لاحظ</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مداهنة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قوله</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بتحبيب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مودتهم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خوف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ضرر</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ولاحظ</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يجيزها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خوف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ضرر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فتأمل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وإذا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أخوة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استعمال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معهم؟</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الخميني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3"/>
      </w:r>
      <w:r w:rsidR="00E56BB7" w:rsidRPr="003D1125">
        <w:rPr>
          <w:rStyle w:val="a4"/>
          <w:rFonts w:cs="AL-Mohanad Bold"/>
          <w:sz w:val="36"/>
          <w:szCs w:val="36"/>
          <w:rtl/>
        </w:rPr>
        <w:t>)</w:t>
      </w:r>
      <w:r w:rsidR="00D74B84">
        <w:rPr>
          <w:rFonts w:ascii="Courier New" w:hAnsi="Courier New" w:cs="AL-Mohanad" w:hint="cs"/>
          <w:spacing w:val="20"/>
          <w:position w:val="8"/>
          <w:sz w:val="36"/>
          <w:szCs w:val="36"/>
          <w:rtl/>
        </w:rPr>
        <w:t xml:space="preserve">أيضا </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ومنها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شرعت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مداراة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الناس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وجلب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محبتهم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ومودتهم</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ومنها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التقسيم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بحسب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المتقي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فتارة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المعتقدين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بالإسلام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سواء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كانوا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السلاطين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الرعية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وأخرى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سلاطين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العامة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وأمرائهم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وثالثة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فقهائهم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وقضاتهم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ورابعة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عوامهم</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ثم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وغيرهم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إتيان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موافقا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للعامة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فرض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السلطان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ألزم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المسلمين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بفتوى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حنيفة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غيره</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الخميني</w:t>
      </w:r>
      <w:r w:rsidR="00E56BB7">
        <w:rPr>
          <w:rFonts w:ascii="Courier New" w:hAnsi="Courier New" w:cs="AL-Mohanad" w:hint="cs"/>
          <w:spacing w:val="20"/>
          <w:position w:val="8"/>
          <w:sz w:val="36"/>
          <w:szCs w:val="36"/>
          <w:rtl/>
        </w:rPr>
        <w:t xml:space="preserve"> أيضا </w:t>
      </w:r>
      <w:r w:rsidR="00E56BB7" w:rsidRPr="003D1125">
        <w:rPr>
          <w:rStyle w:val="a4"/>
          <w:rFonts w:cs="AL-Mohanad Bold"/>
          <w:sz w:val="36"/>
          <w:szCs w:val="36"/>
          <w:rtl/>
        </w:rPr>
        <w:t>(</w:t>
      </w:r>
      <w:r w:rsidR="00E56BB7" w:rsidRPr="003D1125">
        <w:rPr>
          <w:rStyle w:val="a4"/>
          <w:rFonts w:cs="AL-Mohanad Bold"/>
          <w:sz w:val="36"/>
          <w:szCs w:val="36"/>
          <w:rtl/>
        </w:rPr>
        <w:footnoteReference w:id="164"/>
      </w:r>
      <w:r w:rsidR="00E56BB7" w:rsidRPr="003D1125">
        <w:rPr>
          <w:rStyle w:val="a4"/>
          <w:rFonts w:cs="AL-Mohanad Bold"/>
          <w:sz w:val="36"/>
          <w:szCs w:val="36"/>
          <w:rtl/>
        </w:rPr>
        <w:t>)</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وليعلم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المستفاد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الروايات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صحة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الذي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يؤتى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سواء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لاختلاف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بيننا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وبينهم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المسح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والإفطار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لدى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السقوط</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ثبوت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الموضوع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الخارجي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كالوقوف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بعرفات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اليوم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الثامن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ثبوت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الهلال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عندهم</w:t>
      </w:r>
      <w:r w:rsidRPr="00F07E1C">
        <w:rPr>
          <w:rFonts w:ascii="Courier New" w:hAnsi="Courier New"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u w:val="single"/>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b/>
          <w:bCs/>
          <w:spacing w:val="20"/>
          <w:position w:val="8"/>
          <w:sz w:val="36"/>
          <w:szCs w:val="36"/>
          <w:rtl/>
        </w:rPr>
        <w:t>الخميني</w:t>
      </w:r>
      <w:r w:rsidRPr="00F07E1C">
        <w:rPr>
          <w:rFonts w:ascii="Courier New" w:hAnsi="Courier New" w:cs="AL-Mohanad"/>
          <w:spacing w:val="20"/>
          <w:position w:val="8"/>
          <w:sz w:val="36"/>
          <w:szCs w:val="36"/>
          <w:rtl/>
        </w:rPr>
        <w:t xml:space="preserve"> </w:t>
      </w:r>
      <w:r w:rsidR="00E56BB7">
        <w:rPr>
          <w:rFonts w:ascii="Courier New" w:hAnsi="Courier New" w:cs="AL-Mohanad" w:hint="cs"/>
          <w:spacing w:val="20"/>
          <w:position w:val="8"/>
          <w:sz w:val="36"/>
          <w:szCs w:val="36"/>
          <w:rtl/>
        </w:rPr>
        <w:t xml:space="preserve">أيضا </w:t>
      </w:r>
      <w:r w:rsidR="00E56BB7" w:rsidRPr="003D1125">
        <w:rPr>
          <w:rStyle w:val="a4"/>
          <w:rFonts w:cs="AL-Mohanad Bold"/>
          <w:sz w:val="36"/>
          <w:szCs w:val="36"/>
          <w:rtl/>
        </w:rPr>
        <w:t>(</w:t>
      </w:r>
      <w:r w:rsidR="00E56BB7" w:rsidRPr="003D1125">
        <w:rPr>
          <w:rStyle w:val="a4"/>
          <w:rFonts w:cs="AL-Mohanad Bold"/>
          <w:sz w:val="36"/>
          <w:szCs w:val="36"/>
          <w:rtl/>
        </w:rPr>
        <w:footnoteReference w:id="165"/>
      </w:r>
      <w:r w:rsidR="00E56BB7" w:rsidRPr="003D1125">
        <w:rPr>
          <w:rStyle w:val="a4"/>
          <w:rFonts w:cs="AL-Mohanad Bold"/>
          <w:sz w:val="36"/>
          <w:szCs w:val="36"/>
          <w:rtl/>
        </w:rPr>
        <w:t>)</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u w:val="single"/>
          <w:rtl/>
        </w:rPr>
        <w:t>ثم</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إنه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يتوقف</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جواز</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هذه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بل</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وجوبها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الخوف</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نفسه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أو</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غيره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بل</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الظاهر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أو</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المصالح</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النوعية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صارت</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سببا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lastRenderedPageBreak/>
        <w:t>لإيجاب</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المخالفين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فتجب</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وكتمان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السر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لو</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كان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مأمونا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وغير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خائف</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نفسه</w:t>
      </w:r>
      <w:r w:rsidRPr="00F07E1C">
        <w:rPr>
          <w:rFonts w:ascii="Courier New" w:hAnsi="Courier New" w:cs="AL-Mohanad"/>
          <w:spacing w:val="20"/>
          <w:position w:val="8"/>
          <w:sz w:val="36"/>
          <w:szCs w:val="36"/>
          <w:u w:val="single"/>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نعود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b/>
          <w:bCs/>
          <w:spacing w:val="20"/>
          <w:position w:val="8"/>
          <w:sz w:val="36"/>
          <w:szCs w:val="36"/>
          <w:rtl/>
        </w:rPr>
        <w:t>الخميني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كلامه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فنجده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ومنها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واجبة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لنفسها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مقابلة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للإذاعة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بمعنى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التحفظ</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إفشاء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إفشاء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البيت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فيظهر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كثير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الروايات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بالغ</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الأئمة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السلام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شأنها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هذه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فنفس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إخفاء</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الحق</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دولة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الباطل</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واجبة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وتكون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المصلحة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جهات</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سياسية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دينية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لصار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معرض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الزوال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والانقراض</w:t>
      </w:r>
      <w:r w:rsidR="00E56BB7">
        <w:rPr>
          <w:rFonts w:ascii="Courier New" w:hAnsi="Courier New" w:cs="AL-Mohanad" w:hint="cs"/>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6"/>
      </w:r>
      <w:r w:rsidR="00E56BB7" w:rsidRPr="003D1125">
        <w:rPr>
          <w:rStyle w:val="a4"/>
          <w:rFonts w:cs="AL-Mohanad Bold"/>
          <w:sz w:val="36"/>
          <w:szCs w:val="36"/>
          <w:rtl/>
        </w:rPr>
        <w:t>)</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علماؤهم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يقومون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برحلات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البلاد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حيث</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يظهرون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ويكذبون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يتظاهروا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بأنهم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للتجسس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وتتبع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أخطائهم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وزلاتهم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وكان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هؤلاء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الحسين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عبد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المعروف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بالشيخ</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البهائي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سنة</w:t>
      </w:r>
      <w:r w:rsidRPr="00F07E1C">
        <w:rPr>
          <w:rFonts w:ascii="Courier New" w:hAnsi="Courier New" w:cs="AL-Mohanad"/>
          <w:spacing w:val="20"/>
          <w:position w:val="8"/>
          <w:sz w:val="36"/>
          <w:szCs w:val="36"/>
          <w:rtl/>
        </w:rPr>
        <w:t xml:space="preserve"> 1031</w:t>
      </w:r>
      <w:r w:rsidRPr="00F07E1C">
        <w:rPr>
          <w:rFonts w:ascii="Courier New" w:hAnsi="Courier New" w:cs="AL-Mohanad" w:hint="eastAsia"/>
          <w:spacing w:val="20"/>
          <w:position w:val="8"/>
          <w:sz w:val="36"/>
          <w:szCs w:val="36"/>
          <w:rtl/>
        </w:rPr>
        <w:t>هـ</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الذي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كنت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مظهراً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الشافعي</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ذكر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تقيته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وقصته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هذه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الأشتهاردي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كتباه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أجود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المناظرات</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7"/>
      </w:r>
      <w:r w:rsidR="00E56BB7" w:rsidRPr="003D1125">
        <w:rPr>
          <w:rStyle w:val="a4"/>
          <w:rFonts w:cs="AL-Mohanad Bold"/>
          <w:sz w:val="36"/>
          <w:szCs w:val="36"/>
          <w:rtl/>
        </w:rPr>
        <w:t>)</w:t>
      </w:r>
      <w:r w:rsidRPr="00F07E1C">
        <w:rPr>
          <w:rFonts w:ascii="Courier New" w:hAnsi="Courier New"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علامتهم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الشهرستاني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نقلوه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عنه</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68"/>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نصه</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لذلك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أضحت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الأئمة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آل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البيت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تضطر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أكثر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الأحيان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تختص</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lastRenderedPageBreak/>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عادة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عقيدة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فتوى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كتاب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لهذه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الغايات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النزيهة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كانت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تستعمل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وتحافظ</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وفاقها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الظواهر</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مع</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الطوائف</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الأخرى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متبعة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كتاب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سيرة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الأئمة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آل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وأحكامهم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الصارمة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وجوب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آبائي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إذ</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يمشي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فانظر </w:t>
      </w:r>
      <w:r w:rsidR="00E208BA" w:rsidRPr="00F07E1C">
        <w:rPr>
          <w:rFonts w:ascii="Courier New" w:hAnsi="Courier New" w:cs="AL-Mohanad" w:hint="cs"/>
          <w:spacing w:val="20"/>
          <w:position w:val="8"/>
          <w:sz w:val="36"/>
          <w:szCs w:val="36"/>
          <w:rtl/>
        </w:rPr>
        <w:t>إلى</w:t>
      </w:r>
      <w:r w:rsidRPr="00F07E1C">
        <w:rPr>
          <w:rFonts w:ascii="Courier New" w:hAnsi="Courier New" w:cs="AL-Mohanad" w:hint="cs"/>
          <w:spacing w:val="20"/>
          <w:position w:val="8"/>
          <w:sz w:val="36"/>
          <w:szCs w:val="36"/>
          <w:rtl/>
        </w:rPr>
        <w:t xml:space="preserve"> قوله </w:t>
      </w:r>
      <w:r w:rsidRPr="00F07E1C">
        <w:rPr>
          <w:rFonts w:ascii="Courier New" w:hAnsi="Courier New" w:cs="AL-Mohanad" w:hint="eastAsia"/>
          <w:spacing w:val="20"/>
          <w:position w:val="8"/>
          <w:sz w:val="36"/>
          <w:szCs w:val="36"/>
          <w:u w:val="single"/>
          <w:rtl/>
        </w:rPr>
        <w:t>وتحافظ</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على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وفاقها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الظواهر</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 xml:space="preserve"> </w:t>
      </w:r>
      <w:r w:rsidR="00E56BB7" w:rsidRPr="00F07E1C">
        <w:rPr>
          <w:rFonts w:ascii="Courier New" w:hAnsi="Courier New" w:cs="AL-Mohanad" w:hint="cs"/>
          <w:spacing w:val="20"/>
          <w:position w:val="8"/>
          <w:sz w:val="36"/>
          <w:szCs w:val="36"/>
          <w:rtl/>
        </w:rPr>
        <w:t>أما</w:t>
      </w:r>
      <w:r w:rsidRPr="00F07E1C">
        <w:rPr>
          <w:rFonts w:ascii="Courier New" w:hAnsi="Courier New" w:cs="AL-Mohanad" w:hint="cs"/>
          <w:spacing w:val="20"/>
          <w:position w:val="8"/>
          <w:sz w:val="36"/>
          <w:szCs w:val="36"/>
          <w:rtl/>
        </w:rPr>
        <w:t xml:space="preserve"> البواطن  فغير ذلك  ولهذا لا</w:t>
      </w:r>
      <w:r w:rsidR="00E56BB7">
        <w:rPr>
          <w:rFonts w:ascii="Courier New" w:hAnsi="Courier New" w:cs="AL-Mohanad" w:hint="cs"/>
          <w:spacing w:val="20"/>
          <w:position w:val="8"/>
          <w:sz w:val="36"/>
          <w:szCs w:val="36"/>
          <w:rtl/>
        </w:rPr>
        <w:t xml:space="preserve"> نكون متشككين عند </w:t>
      </w:r>
      <w:r w:rsidRPr="00F07E1C">
        <w:rPr>
          <w:rFonts w:ascii="Courier New" w:hAnsi="Courier New" w:cs="AL-Mohanad" w:hint="cs"/>
          <w:spacing w:val="20"/>
          <w:position w:val="8"/>
          <w:sz w:val="36"/>
          <w:szCs w:val="36"/>
          <w:rtl/>
        </w:rPr>
        <w:t xml:space="preserve">المطالبة بالعمل  مع القول لمن يدعي منهم الحرص والدعوة </w:t>
      </w:r>
      <w:r w:rsidR="00E56BB7" w:rsidRPr="00F07E1C">
        <w:rPr>
          <w:rFonts w:ascii="Courier New" w:hAnsi="Courier New" w:cs="AL-Mohanad" w:hint="cs"/>
          <w:spacing w:val="20"/>
          <w:position w:val="8"/>
          <w:sz w:val="36"/>
          <w:szCs w:val="36"/>
          <w:rtl/>
        </w:rPr>
        <w:t>للوحدة</w:t>
      </w:r>
      <w:r w:rsidRPr="00F07E1C">
        <w:rPr>
          <w:rFonts w:ascii="Courier New" w:hAnsi="Courier New"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تعقيب</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 xml:space="preserve"> على ماسبق </w:t>
      </w:r>
      <w:r w:rsidRPr="00F07E1C">
        <w:rPr>
          <w:rFonts w:ascii="Courier New" w:hAnsi="Courier New" w:cs="AL-Mohanad" w:hint="eastAsia"/>
          <w:spacing w:val="20"/>
          <w:position w:val="8"/>
          <w:sz w:val="36"/>
          <w:szCs w:val="36"/>
          <w:rtl/>
        </w:rPr>
        <w:t>نلخصه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بالآتي</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ليست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لحفظ</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النفس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الأساس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لتغطية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مخازي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وموقفه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العدائي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الثاني</w:t>
      </w:r>
      <w:r w:rsidRPr="00F07E1C">
        <w:rPr>
          <w:rFonts w:ascii="Courier New" w:hAnsi="Courier New" w:cs="AL-Mohanad"/>
          <w:spacing w:val="20"/>
          <w:position w:val="8"/>
          <w:sz w:val="36"/>
          <w:szCs w:val="36"/>
          <w:rtl/>
        </w:rPr>
        <w:t>:</w:t>
      </w:r>
      <w:r w:rsidRPr="00F07E1C">
        <w:rPr>
          <w:rFonts w:ascii="Courier New" w:hAnsi="Courier New" w:cs="AL-Mohanad" w:hint="cs"/>
          <w:spacing w:val="20"/>
          <w:position w:val="8"/>
          <w:sz w:val="36"/>
          <w:szCs w:val="36"/>
          <w:rtl/>
        </w:rPr>
        <w:t xml:space="preserve"> أن التقية هي منهج ملازم لحياة الشيعي  وليست </w:t>
      </w:r>
      <w:r w:rsidR="00E56BB7">
        <w:rPr>
          <w:rFonts w:ascii="Courier New" w:hAnsi="Courier New" w:cs="AL-Mohanad" w:hint="cs"/>
          <w:spacing w:val="20"/>
          <w:position w:val="8"/>
          <w:sz w:val="36"/>
          <w:szCs w:val="36"/>
          <w:rtl/>
        </w:rPr>
        <w:t>كما قررها القرآن الكريم للحالة</w:t>
      </w:r>
      <w:r w:rsidRPr="00F07E1C">
        <w:rPr>
          <w:rFonts w:ascii="Courier New" w:hAnsi="Courier New" w:cs="AL-Mohanad" w:hint="cs"/>
          <w:spacing w:val="20"/>
          <w:position w:val="8"/>
          <w:sz w:val="36"/>
          <w:szCs w:val="36"/>
          <w:rtl/>
        </w:rPr>
        <w:t xml:space="preserve"> الخاصة </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كالصلاة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بالنسبة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لهم،</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 xml:space="preserve">كم </w:t>
      </w:r>
      <w:r w:rsidRPr="00F07E1C">
        <w:rPr>
          <w:rFonts w:ascii="Courier New" w:hAnsi="Courier New" w:cs="AL-Mohanad" w:hint="eastAsia"/>
          <w:spacing w:val="20"/>
          <w:position w:val="8"/>
          <w:sz w:val="36"/>
          <w:szCs w:val="36"/>
          <w:rtl/>
        </w:rPr>
        <w:t>روى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العاملي</w:t>
      </w:r>
      <w:r w:rsidR="00E56BB7" w:rsidRPr="003D1125">
        <w:rPr>
          <w:rStyle w:val="a4"/>
          <w:rFonts w:cs="AL-Mohanad Bold"/>
          <w:sz w:val="36"/>
          <w:szCs w:val="36"/>
          <w:rtl/>
        </w:rPr>
        <w:t>(</w:t>
      </w:r>
      <w:r w:rsidR="00E56BB7" w:rsidRPr="003D1125">
        <w:rPr>
          <w:rStyle w:val="a4"/>
          <w:rFonts w:cs="AL-Mohanad Bold"/>
          <w:sz w:val="36"/>
          <w:szCs w:val="36"/>
          <w:rtl/>
        </w:rPr>
        <w:footnoteReference w:id="169"/>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داود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قلت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تارك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كتارك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الصلاة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لكنت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صادقاً</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u w:val="single"/>
          <w:rtl/>
        </w:rPr>
      </w:pPr>
      <w:r w:rsidRPr="00F07E1C">
        <w:rPr>
          <w:rFonts w:ascii="Courier New" w:hAnsi="Courier New" w:cs="AL-Mohanad" w:hint="eastAsia"/>
          <w:spacing w:val="20"/>
          <w:position w:val="8"/>
          <w:sz w:val="36"/>
          <w:szCs w:val="36"/>
          <w:rtl/>
        </w:rPr>
        <w:t>وفي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وسائل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00E56BB7" w:rsidRPr="003D1125">
        <w:rPr>
          <w:rStyle w:val="a4"/>
          <w:rFonts w:cs="AL-Mohanad Bold"/>
          <w:sz w:val="36"/>
          <w:szCs w:val="36"/>
          <w:rtl/>
        </w:rPr>
        <w:t>(</w:t>
      </w:r>
      <w:r w:rsidR="00E208BA">
        <w:rPr>
          <w:rFonts w:cs="AL-Mohanad Bold" w:hint="cs"/>
          <w:sz w:val="36"/>
          <w:szCs w:val="36"/>
          <w:rtl/>
        </w:rPr>
        <w:t xml:space="preserve"> </w:t>
      </w:r>
      <w:r w:rsidR="00E56BB7" w:rsidRPr="003D1125">
        <w:rPr>
          <w:rStyle w:val="a4"/>
          <w:rFonts w:cs="AL-Mohanad Bold"/>
          <w:sz w:val="36"/>
          <w:szCs w:val="36"/>
          <w:rtl/>
        </w:rPr>
        <w:footnoteReference w:id="170"/>
      </w:r>
      <w:r w:rsidR="00E56BB7" w:rsidRPr="003D1125">
        <w:rPr>
          <w:rStyle w:val="a4"/>
          <w:rFonts w:cs="AL-Mohanad Bold"/>
          <w:sz w:val="36"/>
          <w:szCs w:val="36"/>
          <w:rtl/>
        </w:rPr>
        <w:t>)</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الصادق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u w:val="single"/>
          <w:rtl/>
        </w:rPr>
        <w:t>عليكم</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فإنه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ليس</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لم</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يجعلها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شعاره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ودثاره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مع</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يأمنه</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لتكون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سجية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مع</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يحذره</w:t>
      </w:r>
      <w:r w:rsidRPr="00F07E1C">
        <w:rPr>
          <w:rFonts w:ascii="Courier New" w:hAnsi="Courier New" w:cs="AL-Mohanad"/>
          <w:spacing w:val="20"/>
          <w:position w:val="8"/>
          <w:sz w:val="36"/>
          <w:szCs w:val="36"/>
          <w:u w:val="single"/>
          <w:rtl/>
        </w:rPr>
        <w:t>".</w:t>
      </w:r>
      <w:r w:rsidRPr="00F07E1C">
        <w:rPr>
          <w:rFonts w:ascii="Courier New" w:hAnsi="Courier New" w:cs="AL-Mohanad" w:hint="cs"/>
          <w:spacing w:val="20"/>
          <w:position w:val="8"/>
          <w:sz w:val="36"/>
          <w:szCs w:val="36"/>
          <w:u w:val="single"/>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u w:val="single"/>
          <w:rtl/>
        </w:rPr>
      </w:pPr>
    </w:p>
    <w:p w:rsidR="00B80811" w:rsidRPr="00833027"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محمد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صادق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الصدر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الموسوي</w:t>
      </w:r>
      <w:r w:rsidRPr="00F07E1C">
        <w:rPr>
          <w:rFonts w:ascii="Courier New" w:hAnsi="Courier New" w:cs="AL-Mohanad"/>
          <w:spacing w:val="20"/>
          <w:position w:val="8"/>
          <w:sz w:val="36"/>
          <w:szCs w:val="36"/>
          <w:rtl/>
        </w:rPr>
        <w:t xml:space="preserve"> </w:t>
      </w:r>
      <w:r w:rsidR="00E56BB7" w:rsidRPr="003D1125">
        <w:rPr>
          <w:rStyle w:val="a4"/>
          <w:rFonts w:cs="AL-Mohanad Bold"/>
          <w:sz w:val="36"/>
          <w:szCs w:val="36"/>
          <w:rtl/>
        </w:rPr>
        <w:t>(</w:t>
      </w:r>
      <w:r w:rsidR="00E56BB7" w:rsidRPr="003D1125">
        <w:rPr>
          <w:rStyle w:val="a4"/>
          <w:rFonts w:cs="AL-Mohanad Bold"/>
          <w:sz w:val="36"/>
          <w:szCs w:val="36"/>
          <w:rtl/>
        </w:rPr>
        <w:footnoteReference w:id="171"/>
      </w:r>
      <w:r w:rsidR="00E56BB7" w:rsidRPr="003D1125">
        <w:rPr>
          <w:rStyle w:val="a4"/>
          <w:rFonts w:cs="AL-Mohanad Bold"/>
          <w:sz w:val="36"/>
          <w:szCs w:val="36"/>
          <w:rtl/>
        </w:rPr>
        <w:t>)</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نصه</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الأمر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عصر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الغيبة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الكبرى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المضمون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اقتصرت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أخبار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lastRenderedPageBreak/>
        <w:t>الإمامية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فقد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أخرج</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الصدوق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إكمال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والشيخ</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وسائل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والطبرسي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إعلام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الورى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الإمام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الرضا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ورع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إيمان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وإن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أكرمكم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أعملكم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ترك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خروج</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قائمنا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فليس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منا</w:t>
      </w:r>
      <w:r w:rsidRPr="00F07E1C">
        <w:rPr>
          <w:rFonts w:ascii="Courier New" w:hAnsi="Courier New" w:cs="AL-Mohanad"/>
          <w:spacing w:val="20"/>
          <w:position w:val="8"/>
          <w:sz w:val="36"/>
          <w:szCs w:val="36"/>
          <w:rtl/>
        </w:rPr>
        <w:t>".</w:t>
      </w:r>
      <w:r w:rsidRPr="00F07E1C">
        <w:rPr>
          <w:rFonts w:ascii="Courier New" w:hAnsi="Courier New" w:cs="AL-Mohanad" w:hint="cs"/>
          <w:spacing w:val="20"/>
          <w:position w:val="8"/>
          <w:sz w:val="36"/>
          <w:szCs w:val="36"/>
          <w:rtl/>
        </w:rPr>
        <w:t xml:space="preserve"> فهي معهم إلى قيام قائمهم  الذي في السرداب</w:t>
      </w:r>
    </w:p>
    <w:p w:rsidR="00B80811" w:rsidRPr="00F07E1C" w:rsidRDefault="00B80811" w:rsidP="005B0645">
      <w:pPr>
        <w:pStyle w:val="1"/>
        <w:tabs>
          <w:tab w:val="left" w:pos="707"/>
          <w:tab w:val="left" w:pos="991"/>
          <w:tab w:val="left" w:pos="1133"/>
          <w:tab w:val="left" w:pos="1558"/>
        </w:tabs>
        <w:spacing w:line="276" w:lineRule="auto"/>
        <w:ind w:left="140" w:hanging="142"/>
        <w:jc w:val="both"/>
        <w:rPr>
          <w:rFonts w:ascii="Courier New" w:hAnsi="Courier New" w:cs="AL-Mohanad"/>
          <w:b/>
          <w:bCs/>
          <w:spacing w:val="20"/>
          <w:position w:val="8"/>
          <w:sz w:val="36"/>
          <w:szCs w:val="36"/>
          <w:rtl/>
        </w:rPr>
      </w:pPr>
      <w:r w:rsidRPr="00F07E1C">
        <w:rPr>
          <w:rFonts w:ascii="Courier New" w:hAnsi="Courier New" w:cs="AL-Mohanad" w:hint="cs"/>
          <w:b/>
          <w:bCs/>
          <w:spacing w:val="20"/>
          <w:position w:val="8"/>
          <w:sz w:val="36"/>
          <w:szCs w:val="36"/>
          <w:rtl/>
        </w:rPr>
        <w:t>حكم التقية مع أهل السنة</w:t>
      </w:r>
    </w:p>
    <w:p w:rsidR="00B80811" w:rsidRPr="00F07E1C" w:rsidRDefault="00B80811" w:rsidP="005B0645">
      <w:pPr>
        <w:pStyle w:val="2"/>
        <w:tabs>
          <w:tab w:val="left" w:pos="707"/>
          <w:tab w:val="left" w:pos="991"/>
          <w:tab w:val="left" w:pos="1133"/>
          <w:tab w:val="left" w:pos="1558"/>
        </w:tabs>
        <w:spacing w:line="276" w:lineRule="auto"/>
        <w:ind w:left="140" w:hanging="142"/>
        <w:jc w:val="both"/>
        <w:rPr>
          <w:rFonts w:ascii="Courier New" w:hAnsi="Courier New" w:cs="AL-Mohanad"/>
          <w:spacing w:val="20"/>
          <w:position w:val="8"/>
          <w:sz w:val="36"/>
          <w:szCs w:val="36"/>
          <w:rtl/>
        </w:rPr>
      </w:pPr>
      <w:r w:rsidRPr="00F07E1C">
        <w:rPr>
          <w:rFonts w:cs="AL-Mohanad" w:hint="cs"/>
          <w:sz w:val="36"/>
          <w:szCs w:val="36"/>
          <w:rtl/>
        </w:rPr>
        <w:t xml:space="preserve">وهذا الموضوع نذكره تأكيدا لما سبق ولبيان  ان اولى من يعامل بهذه العقيدة  الخبيثة هم أهل السنة  وحتى لا يقال أن ما سبق هو في حق غير السنة  من الغلاة والخوارج والنواصب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يورد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الأصفهاني</w:t>
      </w:r>
      <w:r w:rsidRPr="00F07E1C">
        <w:rPr>
          <w:rFonts w:ascii="Courier New" w:hAnsi="Courier New" w:cs="AL-Mohanad"/>
          <w:spacing w:val="20"/>
          <w:position w:val="8"/>
          <w:sz w:val="36"/>
          <w:szCs w:val="36"/>
          <w:rtl/>
        </w:rPr>
        <w:t xml:space="preserve"> </w:t>
      </w:r>
      <w:r w:rsidR="00833027" w:rsidRPr="003D1125">
        <w:rPr>
          <w:rStyle w:val="a4"/>
          <w:rFonts w:cs="AL-Mohanad Bold"/>
          <w:sz w:val="36"/>
          <w:szCs w:val="36"/>
          <w:rtl/>
        </w:rPr>
        <w:t>(</w:t>
      </w:r>
      <w:r w:rsidR="00833027" w:rsidRPr="003D1125">
        <w:rPr>
          <w:rStyle w:val="a4"/>
          <w:rFonts w:cs="AL-Mohanad Bold"/>
          <w:sz w:val="36"/>
          <w:szCs w:val="36"/>
          <w:rtl/>
        </w:rPr>
        <w:footnoteReference w:id="172"/>
      </w:r>
      <w:r w:rsidR="00833027" w:rsidRPr="003D1125">
        <w:rPr>
          <w:rStyle w:val="a4"/>
          <w:rFonts w:cs="AL-Mohanad Bold"/>
          <w:sz w:val="36"/>
          <w:szCs w:val="36"/>
          <w:rtl/>
        </w:rPr>
        <w:t>)</w:t>
      </w:r>
      <w:r w:rsidR="006C3B41">
        <w:rPr>
          <w:rFonts w:ascii="Courier New" w:hAnsi="Courier New" w:cs="AL-Mohanad" w:hint="cs"/>
          <w:spacing w:val="20"/>
          <w:position w:val="8"/>
          <w:sz w:val="36"/>
          <w:szCs w:val="36"/>
          <w:rtl/>
        </w:rPr>
        <w:t xml:space="preserve"> </w:t>
      </w:r>
      <w:r w:rsidRPr="00F07E1C">
        <w:rPr>
          <w:rFonts w:ascii="Courier New" w:hAnsi="Courier New" w:cs="AL-Mohanad" w:hint="eastAsia"/>
          <w:spacing w:val="20"/>
          <w:position w:val="8"/>
          <w:sz w:val="36"/>
          <w:szCs w:val="36"/>
          <w:rtl/>
        </w:rPr>
        <w:t>رواية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الإمام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صحح</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إسنادها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ونصها</w:t>
      </w:r>
      <w:r w:rsidRPr="00F07E1C">
        <w:rPr>
          <w:rFonts w:ascii="Courier New" w:hAnsi="Courier New" w:cs="AL-Mohanad"/>
          <w:spacing w:val="20"/>
          <w:position w:val="8"/>
          <w:sz w:val="36"/>
          <w:szCs w:val="36"/>
          <w:rtl/>
        </w:rPr>
        <w:t xml:space="preserve">: "… </w:t>
      </w:r>
      <w:r w:rsidRPr="00F07E1C">
        <w:rPr>
          <w:rFonts w:ascii="Courier New" w:hAnsi="Courier New" w:cs="AL-Mohanad" w:hint="eastAsia"/>
          <w:spacing w:val="20"/>
          <w:position w:val="8"/>
          <w:sz w:val="36"/>
          <w:szCs w:val="36"/>
          <w:rtl/>
        </w:rPr>
        <w:t>فلا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تغرنكم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كثرة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المساجد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وأجساد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قوم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مختلفة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قيل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أمير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المؤمنين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كيف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العيش</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الزمان؟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خالطوهم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بالبرانية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يعني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الظاهر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وخالفوهم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الباطن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للمرء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اكتسب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وهو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أحب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وانتظروا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الفرج</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عز</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وقال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بعدها</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والأخبار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الباب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كثيرة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ذكرت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مكيال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المكارم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جملة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منها</w:t>
      </w:r>
      <w:r w:rsidRPr="00F07E1C">
        <w:rPr>
          <w:rFonts w:ascii="Courier New" w:hAnsi="Courier New" w:cs="AL-Mohanad"/>
          <w:spacing w:val="20"/>
          <w:position w:val="8"/>
          <w:sz w:val="36"/>
          <w:szCs w:val="36"/>
          <w:rtl/>
        </w:rPr>
        <w:t>".</w:t>
      </w:r>
      <w:r w:rsidRPr="00F07E1C">
        <w:rPr>
          <w:rFonts w:ascii="Courier New" w:hAnsi="Courier New" w:cs="AL-Mohanad" w:hint="cs"/>
          <w:spacing w:val="20"/>
          <w:position w:val="8"/>
          <w:sz w:val="36"/>
          <w:szCs w:val="36"/>
          <w:rtl/>
        </w:rPr>
        <w:t xml:space="preserve"> ولا يعرف مذهب هو أكثر مساجدا من الشيعة  غير السنة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آيتهم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العظمى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أبو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القاسم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الخوئي</w:t>
      </w:r>
      <w:r w:rsidRPr="00F07E1C">
        <w:rPr>
          <w:rFonts w:ascii="Courier New" w:hAnsi="Courier New" w:cs="AL-Mohanad"/>
          <w:spacing w:val="20"/>
          <w:position w:val="8"/>
          <w:sz w:val="36"/>
          <w:szCs w:val="36"/>
          <w:rtl/>
        </w:rPr>
        <w:t xml:space="preserve"> </w:t>
      </w:r>
      <w:r w:rsidR="00833027" w:rsidRPr="003D1125">
        <w:rPr>
          <w:rStyle w:val="a4"/>
          <w:rFonts w:cs="AL-Mohanad Bold"/>
          <w:sz w:val="36"/>
          <w:szCs w:val="36"/>
          <w:rtl/>
        </w:rPr>
        <w:t>(</w:t>
      </w:r>
      <w:r w:rsidR="00833027" w:rsidRPr="003D1125">
        <w:rPr>
          <w:rStyle w:val="a4"/>
          <w:rFonts w:cs="AL-Mohanad Bold"/>
          <w:sz w:val="36"/>
          <w:szCs w:val="36"/>
          <w:rtl/>
        </w:rPr>
        <w:footnoteReference w:id="173"/>
      </w:r>
      <w:r w:rsidR="00833027" w:rsidRPr="003D1125">
        <w:rPr>
          <w:rStyle w:val="a4"/>
          <w:rFonts w:cs="AL-Mohanad Bold"/>
          <w:sz w:val="36"/>
          <w:szCs w:val="36"/>
          <w:rtl/>
        </w:rPr>
        <w:t>)</w:t>
      </w:r>
      <w:r w:rsidRPr="00F07E1C">
        <w:rPr>
          <w:rFonts w:ascii="Courier New" w:hAnsi="Courier New" w:cs="AL-Mohanad" w:hint="eastAsia"/>
          <w:spacing w:val="20"/>
          <w:position w:val="8"/>
          <w:sz w:val="36"/>
          <w:szCs w:val="36"/>
          <w:rtl/>
        </w:rPr>
        <w:t>وهو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يتكلم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المستفاد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الأخبار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الواردة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شرعت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تختفي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وألا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يشتهروا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بالتشيع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الرفض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ولأجل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المداراة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والمجاملة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lastRenderedPageBreak/>
        <w:t>ومن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البين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المكلف</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أظهر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الحنابلة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الحنفي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مثلا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بالعكس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حصل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التخفي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وعدم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الاشتهار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بالرفض</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والتشييع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وتحققت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المداراة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والمجاملة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فإذا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مسجد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الحنيفة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مطابقا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الحنابلة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صدق</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صلى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مساجدهم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والسر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الواجب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إنما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العامة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والمجاملة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والمداراة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يرد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00833027" w:rsidRPr="00F07E1C">
        <w:rPr>
          <w:rFonts w:ascii="Courier New" w:hAnsi="Courier New" w:cs="AL-Mohanad" w:hint="cs"/>
          <w:spacing w:val="20"/>
          <w:position w:val="8"/>
          <w:sz w:val="36"/>
          <w:szCs w:val="36"/>
          <w:rtl/>
        </w:rPr>
        <w:t>الأدلة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المتقدمة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وجوب</w:t>
      </w:r>
      <w:r w:rsidRPr="00F07E1C">
        <w:rPr>
          <w:rFonts w:ascii="Courier New" w:hAnsi="Courier New" w:cs="AL-Mohanad"/>
          <w:spacing w:val="20"/>
          <w:position w:val="8"/>
          <w:sz w:val="36"/>
          <w:szCs w:val="36"/>
          <w:rtl/>
        </w:rPr>
        <w:t xml:space="preserve"> </w:t>
      </w:r>
      <w:r w:rsidR="00833027" w:rsidRPr="00F07E1C">
        <w:rPr>
          <w:rFonts w:ascii="Courier New" w:hAnsi="Courier New" w:cs="AL-Mohanad" w:hint="cs"/>
          <w:spacing w:val="20"/>
          <w:position w:val="8"/>
          <w:sz w:val="36"/>
          <w:szCs w:val="36"/>
          <w:rtl/>
        </w:rPr>
        <w:t>إتباع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أصنافهم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المختلفة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دليل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وجوب</w:t>
      </w:r>
      <w:r w:rsidRPr="00F07E1C">
        <w:rPr>
          <w:rFonts w:ascii="Courier New" w:hAnsi="Courier New" w:cs="AL-Mohanad"/>
          <w:spacing w:val="20"/>
          <w:position w:val="8"/>
          <w:sz w:val="36"/>
          <w:szCs w:val="36"/>
          <w:rtl/>
        </w:rPr>
        <w:t xml:space="preserve"> </w:t>
      </w:r>
      <w:r w:rsidR="00833027" w:rsidRPr="00F07E1C">
        <w:rPr>
          <w:rFonts w:ascii="Courier New" w:hAnsi="Courier New" w:cs="AL-Mohanad" w:hint="cs"/>
          <w:spacing w:val="20"/>
          <w:position w:val="8"/>
          <w:sz w:val="36"/>
          <w:szCs w:val="36"/>
          <w:rtl/>
        </w:rPr>
        <w:t>إتباع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يتقي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مذهبه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وإنما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اللازم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المداراة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والمجاملة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العامة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وإخفاء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التشيع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عندهم</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و</w:t>
      </w: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شيخهم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مرتضى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الأنصاري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الذي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يلقبونه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بشيخ</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الفقهاء</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والمجتهدين</w:t>
      </w:r>
      <w:r w:rsidRPr="00F07E1C">
        <w:rPr>
          <w:rFonts w:ascii="Courier New" w:hAnsi="Courier New" w:cs="AL-Mohanad"/>
          <w:spacing w:val="20"/>
          <w:position w:val="8"/>
          <w:sz w:val="36"/>
          <w:szCs w:val="36"/>
          <w:rtl/>
        </w:rPr>
        <w:t xml:space="preserve"> </w:t>
      </w:r>
      <w:r w:rsidR="00833027" w:rsidRPr="003D1125">
        <w:rPr>
          <w:rStyle w:val="a4"/>
          <w:rFonts w:cs="AL-Mohanad Bold"/>
          <w:sz w:val="36"/>
          <w:szCs w:val="36"/>
          <w:rtl/>
        </w:rPr>
        <w:t>(</w:t>
      </w:r>
      <w:r w:rsidR="00833027" w:rsidRPr="003D1125">
        <w:rPr>
          <w:rStyle w:val="a4"/>
          <w:rFonts w:cs="AL-Mohanad Bold"/>
          <w:sz w:val="36"/>
          <w:szCs w:val="36"/>
          <w:rtl/>
        </w:rPr>
        <w:footnoteReference w:id="174"/>
      </w:r>
      <w:r w:rsidR="00833027" w:rsidRPr="003D1125">
        <w:rPr>
          <w:rStyle w:val="a4"/>
          <w:rFonts w:cs="AL-Mohanad Bold"/>
          <w:sz w:val="36"/>
          <w:szCs w:val="36"/>
          <w:rtl/>
        </w:rPr>
        <w:t>)</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ويشترط</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المتقين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الأدلة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الواردة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الأذن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العبادات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المتبادر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مذهب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المخالفين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يجري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أ</w:t>
      </w:r>
      <w:r w:rsidRPr="00F07E1C">
        <w:rPr>
          <w:rFonts w:ascii="Courier New" w:hAnsi="Courier New" w:cs="AL-Mohanad" w:hint="eastAsia"/>
          <w:spacing w:val="20"/>
          <w:position w:val="8"/>
          <w:sz w:val="36"/>
          <w:szCs w:val="36"/>
          <w:rtl/>
        </w:rPr>
        <w:t>و</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ظلمة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من بقي بعد الكفار  وظلمة الشيعة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أقول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لاحظ</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المتيقن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عندهم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الأدلة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ولا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ظلمة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b/>
          <w:bCs/>
          <w:spacing w:val="20"/>
          <w:position w:val="8"/>
          <w:sz w:val="36"/>
          <w:szCs w:val="36"/>
          <w:rtl/>
        </w:rPr>
      </w:pPr>
      <w:r w:rsidRPr="00F07E1C">
        <w:rPr>
          <w:rFonts w:ascii="Courier New" w:hAnsi="Courier New" w:cs="AL-Mohanad" w:hint="eastAsia"/>
          <w:spacing w:val="20"/>
          <w:position w:val="8"/>
          <w:sz w:val="36"/>
          <w:szCs w:val="36"/>
          <w:rtl/>
        </w:rPr>
        <w:t>يقول</w:t>
      </w:r>
      <w:r w:rsidRPr="00F07E1C">
        <w:rPr>
          <w:rFonts w:ascii="Courier New" w:hAnsi="Courier New" w:cs="AL-Mohanad"/>
          <w:spacing w:val="20"/>
          <w:position w:val="8"/>
          <w:sz w:val="36"/>
          <w:szCs w:val="36"/>
          <w:rtl/>
        </w:rPr>
        <w:t xml:space="preserve"> </w:t>
      </w:r>
      <w:r w:rsidR="009817BE" w:rsidRPr="00F07E1C">
        <w:rPr>
          <w:rFonts w:ascii="Courier New" w:hAnsi="Courier New" w:cs="AL-Mohanad" w:hint="eastAsia"/>
          <w:b/>
          <w:bCs/>
          <w:spacing w:val="20"/>
          <w:position w:val="8"/>
          <w:sz w:val="36"/>
          <w:szCs w:val="36"/>
          <w:rtl/>
        </w:rPr>
        <w:t>ال</w:t>
      </w:r>
      <w:r w:rsidR="009817BE" w:rsidRPr="00F07E1C">
        <w:rPr>
          <w:rFonts w:ascii="Courier New" w:hAnsi="Courier New" w:cs="AL-Mohanad" w:hint="cs"/>
          <w:b/>
          <w:bCs/>
          <w:spacing w:val="20"/>
          <w:position w:val="8"/>
          <w:sz w:val="36"/>
          <w:szCs w:val="36"/>
          <w:rtl/>
        </w:rPr>
        <w:t>خ</w:t>
      </w:r>
      <w:r w:rsidRPr="00F07E1C">
        <w:rPr>
          <w:rFonts w:ascii="Courier New" w:hAnsi="Courier New" w:cs="AL-Mohanad" w:hint="eastAsia"/>
          <w:b/>
          <w:bCs/>
          <w:spacing w:val="20"/>
          <w:position w:val="8"/>
          <w:sz w:val="36"/>
          <w:szCs w:val="36"/>
          <w:rtl/>
        </w:rPr>
        <w:t>وئي</w:t>
      </w:r>
      <w:r w:rsidRPr="00F07E1C">
        <w:rPr>
          <w:rFonts w:ascii="Courier New" w:hAnsi="Courier New" w:cs="AL-Mohanad"/>
          <w:spacing w:val="20"/>
          <w:position w:val="8"/>
          <w:sz w:val="36"/>
          <w:szCs w:val="36"/>
          <w:rtl/>
        </w:rPr>
        <w:t xml:space="preserve"> </w:t>
      </w:r>
      <w:r w:rsidR="00833027" w:rsidRPr="003D1125">
        <w:rPr>
          <w:rStyle w:val="a4"/>
          <w:rFonts w:cs="AL-Mohanad Bold"/>
          <w:sz w:val="36"/>
          <w:szCs w:val="36"/>
          <w:rtl/>
        </w:rPr>
        <w:t>(</w:t>
      </w:r>
      <w:r w:rsidR="00833027" w:rsidRPr="003D1125">
        <w:rPr>
          <w:rStyle w:val="a4"/>
          <w:rFonts w:cs="AL-Mohanad Bold"/>
          <w:sz w:val="36"/>
          <w:szCs w:val="36"/>
          <w:rtl/>
        </w:rPr>
        <w:footnoteReference w:id="175"/>
      </w:r>
      <w:r w:rsidR="00833027" w:rsidRPr="003D1125">
        <w:rPr>
          <w:rStyle w:val="a4"/>
          <w:rFonts w:cs="AL-Mohanad Bold"/>
          <w:sz w:val="36"/>
          <w:szCs w:val="36"/>
          <w:rtl/>
        </w:rPr>
        <w:t>)</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u w:val="single"/>
          <w:rtl/>
        </w:rPr>
        <w:t>وأما</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بالمعنى</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الأخص</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أعني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التقية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العامة</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فهي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في</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الأصل</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واجبة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وذلك</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للأخبار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الكثيرة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الدالة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على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وجوبها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دعوى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تواترها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الإجمالي</w:t>
      </w:r>
      <w:r w:rsidRPr="00F07E1C">
        <w:rPr>
          <w:rFonts w:ascii="Courier New" w:hAnsi="Courier New" w:cs="AL-Mohanad"/>
          <w:spacing w:val="20"/>
          <w:position w:val="8"/>
          <w:sz w:val="36"/>
          <w:szCs w:val="36"/>
          <w:rtl/>
        </w:rPr>
        <w:t>".</w:t>
      </w:r>
      <w:r w:rsidRPr="00F07E1C">
        <w:rPr>
          <w:rFonts w:ascii="Courier New" w:hAnsi="Courier New" w:cs="AL-Mohanad" w:hint="cs"/>
          <w:b/>
          <w:bCs/>
          <w:spacing w:val="20"/>
          <w:position w:val="8"/>
          <w:sz w:val="36"/>
          <w:szCs w:val="36"/>
          <w:rtl/>
        </w:rPr>
        <w:t xml:space="preserve">الى أن يقول " </w:t>
      </w:r>
      <w:r w:rsidRPr="00F07E1C">
        <w:rPr>
          <w:rFonts w:ascii="Courier New" w:hAnsi="Courier New" w:cs="AL-Mohanad" w:hint="eastAsia"/>
          <w:b/>
          <w:bCs/>
          <w:spacing w:val="20"/>
          <w:position w:val="8"/>
          <w:sz w:val="36"/>
          <w:szCs w:val="36"/>
          <w:rtl/>
        </w:rPr>
        <w:t xml:space="preserve"> وأما</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التقية</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بالمعنى</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الأعم</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فهي</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في</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الأصل</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محكومة</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بالجواز</w:t>
      </w:r>
      <w:r w:rsidRPr="00F07E1C">
        <w:rPr>
          <w:rFonts w:ascii="Courier New" w:hAnsi="Courier New" w:cs="AL-Mohanad"/>
          <w:b/>
          <w:bCs/>
          <w:spacing w:val="20"/>
          <w:position w:val="8"/>
          <w:sz w:val="36"/>
          <w:szCs w:val="36"/>
          <w:rtl/>
        </w:rPr>
        <w:t xml:space="preserve"> </w:t>
      </w:r>
      <w:r w:rsidRPr="00F07E1C">
        <w:rPr>
          <w:rFonts w:ascii="Courier New" w:hAnsi="Courier New" w:cs="AL-Mohanad" w:hint="eastAsia"/>
          <w:b/>
          <w:bCs/>
          <w:spacing w:val="20"/>
          <w:position w:val="8"/>
          <w:sz w:val="36"/>
          <w:szCs w:val="36"/>
          <w:rtl/>
        </w:rPr>
        <w:t>والحلية</w:t>
      </w:r>
      <w:r w:rsidRPr="00F07E1C">
        <w:rPr>
          <w:rFonts w:ascii="Courier New" w:hAnsi="Courier New" w:cs="AL-Mohanad"/>
          <w:b/>
          <w:bCs/>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b/>
          <w:bCs/>
          <w:spacing w:val="20"/>
          <w:position w:val="8"/>
          <w:sz w:val="36"/>
          <w:szCs w:val="36"/>
          <w:rtl/>
        </w:rPr>
      </w:pPr>
      <w:r w:rsidRPr="00F07E1C">
        <w:rPr>
          <w:rFonts w:ascii="Courier New" w:hAnsi="Courier New" w:cs="AL-Mohanad" w:hint="eastAsia"/>
          <w:spacing w:val="20"/>
          <w:position w:val="8"/>
          <w:sz w:val="36"/>
          <w:szCs w:val="36"/>
          <w:rtl/>
        </w:rPr>
        <w:lastRenderedPageBreak/>
        <w:t>فالتقية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المحكومة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بالوجوب</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نظر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الخوئي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بالمعنى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الأخص</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و</w:t>
      </w:r>
      <w:r w:rsidRPr="00F07E1C">
        <w:rPr>
          <w:rFonts w:ascii="Courier New" w:hAnsi="Courier New" w:cs="AL-Mohanad" w:hint="eastAsia"/>
          <w:spacing w:val="20"/>
          <w:position w:val="8"/>
          <w:sz w:val="36"/>
          <w:szCs w:val="36"/>
          <w:rtl/>
        </w:rPr>
        <w:t>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بالمعنى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الأعم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غير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فهي</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محكومة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بالجواز</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b/>
          <w:bCs/>
          <w:spacing w:val="20"/>
          <w:position w:val="8"/>
          <w:sz w:val="36"/>
          <w:szCs w:val="36"/>
          <w:rtl/>
        </w:rPr>
      </w:pPr>
      <w:r w:rsidRPr="00F07E1C">
        <w:rPr>
          <w:rFonts w:ascii="Courier New" w:hAnsi="Courier New" w:cs="AL-Mohanad" w:hint="cs"/>
          <w:b/>
          <w:bCs/>
          <w:spacing w:val="20"/>
          <w:position w:val="8"/>
          <w:sz w:val="36"/>
          <w:szCs w:val="36"/>
          <w:rtl/>
        </w:rPr>
        <w:t xml:space="preserve">أبهذه الأقوال  تكون الوحدة للأمة وممن من أكبر مرجع معاصر للشيعة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eastAsia"/>
          <w:spacing w:val="20"/>
          <w:position w:val="8"/>
          <w:sz w:val="36"/>
          <w:szCs w:val="36"/>
          <w:rtl/>
        </w:rPr>
        <w:t>وهذا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دليل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يثبت</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عند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الشيعة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اليهود</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والنصارى</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والمشركين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أهل</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السنة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واجبة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الكفار</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محكومة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بالجواز</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والحلية</w:t>
      </w:r>
      <w:r w:rsidRPr="00F07E1C">
        <w:rPr>
          <w:rFonts w:ascii="Courier New" w:hAnsi="Courier New" w:cs="AL-Mohanad"/>
          <w:spacing w:val="20"/>
          <w:position w:val="8"/>
          <w:sz w:val="36"/>
          <w:szCs w:val="36"/>
          <w:rtl/>
        </w:rPr>
        <w:t>!!</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b/>
          <w:bCs/>
          <w:spacing w:val="20"/>
          <w:position w:val="8"/>
          <w:sz w:val="36"/>
          <w:szCs w:val="36"/>
          <w:u w:val="single"/>
          <w:rtl/>
        </w:rPr>
        <w:t>و من رسوخ مبدأ التقية  عندهم فإنهم يستخدمونها بينهم</w:t>
      </w:r>
      <w:r w:rsidRPr="00F07E1C">
        <w:rPr>
          <w:rFonts w:ascii="Courier New" w:hAnsi="Courier New"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فكما مر  سابقا  عن الصادق </w:t>
      </w:r>
      <w:r w:rsidRPr="00F07E1C">
        <w:rPr>
          <w:rFonts w:ascii="Courier New" w:hAnsi="Courier New" w:cs="AL-Mohanad" w:hint="eastAsia"/>
          <w:spacing w:val="20"/>
          <w:position w:val="8"/>
          <w:sz w:val="36"/>
          <w:szCs w:val="36"/>
          <w:rtl/>
        </w:rPr>
        <w:t>قال</w:t>
      </w:r>
      <w:r w:rsidRPr="00F07E1C">
        <w:rPr>
          <w:rFonts w:ascii="Courier New" w:hAnsi="Courier New" w:cs="AL-Mohanad"/>
          <w:spacing w:val="20"/>
          <w:position w:val="8"/>
          <w:sz w:val="36"/>
          <w:szCs w:val="36"/>
          <w:rtl/>
        </w:rPr>
        <w:t>: "</w:t>
      </w:r>
      <w:r w:rsidRPr="00F07E1C">
        <w:rPr>
          <w:rFonts w:ascii="Courier New" w:hAnsi="Courier New" w:cs="AL-Mohanad" w:hint="eastAsia"/>
          <w:spacing w:val="20"/>
          <w:position w:val="8"/>
          <w:sz w:val="36"/>
          <w:szCs w:val="36"/>
          <w:rtl/>
        </w:rPr>
        <w:t>عليكم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بالتقية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فإنه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ليس</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لم</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يجعلها</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شعاره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ودثاره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u w:val="single"/>
          <w:rtl/>
        </w:rPr>
        <w:t>مع</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من</w:t>
      </w:r>
      <w:r w:rsidRPr="00F07E1C">
        <w:rPr>
          <w:rFonts w:ascii="Courier New" w:hAnsi="Courier New" w:cs="AL-Mohanad"/>
          <w:spacing w:val="20"/>
          <w:position w:val="8"/>
          <w:sz w:val="36"/>
          <w:szCs w:val="36"/>
          <w:u w:val="single"/>
          <w:rtl/>
        </w:rPr>
        <w:t xml:space="preserve"> </w:t>
      </w:r>
      <w:r w:rsidRPr="00F07E1C">
        <w:rPr>
          <w:rFonts w:ascii="Courier New" w:hAnsi="Courier New" w:cs="AL-Mohanad" w:hint="eastAsia"/>
          <w:spacing w:val="20"/>
          <w:position w:val="8"/>
          <w:sz w:val="36"/>
          <w:szCs w:val="36"/>
          <w:u w:val="single"/>
          <w:rtl/>
        </w:rPr>
        <w:t>يأمنه</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لتكون</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سجية</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مع</w:t>
      </w:r>
      <w:r w:rsidRPr="00F07E1C">
        <w:rPr>
          <w:rFonts w:ascii="Courier New" w:hAnsi="Courier New" w:cs="AL-Mohanad"/>
          <w:spacing w:val="20"/>
          <w:position w:val="8"/>
          <w:sz w:val="36"/>
          <w:szCs w:val="36"/>
          <w:rtl/>
        </w:rPr>
        <w:t xml:space="preserve"> </w:t>
      </w:r>
      <w:r w:rsidRPr="00F07E1C">
        <w:rPr>
          <w:rFonts w:ascii="Courier New" w:hAnsi="Courier New" w:cs="AL-Mohanad" w:hint="eastAsia"/>
          <w:spacing w:val="20"/>
          <w:position w:val="8"/>
          <w:sz w:val="36"/>
          <w:szCs w:val="36"/>
          <w:rtl/>
        </w:rPr>
        <w:t>من</w:t>
      </w:r>
      <w:r w:rsidRPr="00F07E1C">
        <w:rPr>
          <w:rFonts w:ascii="Courier New" w:hAnsi="Courier New" w:cs="AL-Mohanad"/>
          <w:spacing w:val="20"/>
          <w:position w:val="8"/>
          <w:sz w:val="36"/>
          <w:szCs w:val="36"/>
          <w:rtl/>
        </w:rPr>
        <w:t xml:space="preserve"> </w:t>
      </w:r>
      <w:r w:rsidRPr="00F07E1C">
        <w:rPr>
          <w:rFonts w:ascii="Courier New" w:hAnsi="Courier New" w:cs="AL-Mohanad" w:hint="cs"/>
          <w:spacing w:val="20"/>
          <w:position w:val="8"/>
          <w:sz w:val="36"/>
          <w:szCs w:val="36"/>
          <w:rtl/>
        </w:rPr>
        <w:t>ت</w:t>
      </w:r>
      <w:r w:rsidRPr="00F07E1C">
        <w:rPr>
          <w:rFonts w:ascii="Courier New" w:hAnsi="Courier New" w:cs="AL-Mohanad" w:hint="eastAsia"/>
          <w:spacing w:val="20"/>
          <w:position w:val="8"/>
          <w:sz w:val="36"/>
          <w:szCs w:val="36"/>
          <w:rtl/>
        </w:rPr>
        <w:t>حذره</w:t>
      </w:r>
      <w:r w:rsidRPr="00F07E1C">
        <w:rPr>
          <w:rFonts w:ascii="Courier New" w:hAnsi="Courier New" w:cs="AL-Mohanad"/>
          <w:spacing w:val="20"/>
          <w:position w:val="8"/>
          <w:sz w:val="36"/>
          <w:szCs w:val="36"/>
          <w:rtl/>
        </w:rPr>
        <w:t>".</w:t>
      </w:r>
      <w:r w:rsidRPr="00F07E1C">
        <w:rPr>
          <w:rFonts w:ascii="Courier New" w:hAnsi="Courier New" w:cs="AL-Mohanad" w:hint="cs"/>
          <w:spacing w:val="20"/>
          <w:position w:val="8"/>
          <w:sz w:val="36"/>
          <w:szCs w:val="36"/>
          <w:rtl/>
        </w:rPr>
        <w:t xml:space="preserve">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ومن هذا   ما أجاب به بعض علمائهم ممن ينكر زواج عمر بن الخطاب رضي الله عنه  من ابنة علي بن أبي طالب  "أم كلثوم "   فيجيبون عما كذبه إخوانهم المقرون على لسان علي رضي الله عنه  أنه قال عن هذا الزواج:" هذا فرج غصبناه " فيقول المنكرون ومنهم شيخهم نعمة الله الجزائري</w:t>
      </w:r>
      <w:r w:rsidR="00833027" w:rsidRPr="003D1125">
        <w:rPr>
          <w:rStyle w:val="a4"/>
          <w:rFonts w:cs="AL-Mohanad Bold"/>
          <w:sz w:val="36"/>
          <w:szCs w:val="36"/>
          <w:rtl/>
        </w:rPr>
        <w:t>(</w:t>
      </w:r>
      <w:r w:rsidR="00833027" w:rsidRPr="003D1125">
        <w:rPr>
          <w:rStyle w:val="a4"/>
          <w:rFonts w:cs="AL-Mohanad Bold"/>
          <w:sz w:val="36"/>
          <w:szCs w:val="36"/>
          <w:rtl/>
        </w:rPr>
        <w:footnoteReference w:id="176"/>
      </w:r>
      <w:r w:rsidR="00833027" w:rsidRPr="003D1125">
        <w:rPr>
          <w:rStyle w:val="a4"/>
          <w:rFonts w:cs="AL-Mohanad Bold"/>
          <w:sz w:val="36"/>
          <w:szCs w:val="36"/>
          <w:rtl/>
        </w:rPr>
        <w:t>)</w:t>
      </w:r>
      <w:r w:rsidRPr="00F07E1C">
        <w:rPr>
          <w:rFonts w:ascii="Courier New" w:hAnsi="Courier New" w:cs="AL-Mohanad" w:hint="cs"/>
          <w:spacing w:val="20"/>
          <w:position w:val="8"/>
          <w:sz w:val="36"/>
          <w:szCs w:val="36"/>
          <w:rtl/>
        </w:rPr>
        <w:t xml:space="preserve">:" محمول على التقية و الاتقاء  من عوام الشيعة كما لا يخفي " انظر الاتقاء من عوام الشيعة أمر ظاهر لا يخفى </w:t>
      </w:r>
    </w:p>
    <w:p w:rsidR="00B80811" w:rsidRPr="00F07E1C" w:rsidRDefault="00B80811" w:rsidP="005B0645">
      <w:pPr>
        <w:tabs>
          <w:tab w:val="left" w:pos="707"/>
          <w:tab w:val="left" w:pos="991"/>
          <w:tab w:val="left" w:pos="1133"/>
          <w:tab w:val="left" w:pos="1558"/>
        </w:tabs>
        <w:spacing w:line="276" w:lineRule="auto"/>
        <w:ind w:left="140" w:hanging="142"/>
        <w:jc w:val="lowKashida"/>
        <w:rPr>
          <w:rFonts w:ascii="Courier New" w:hAnsi="Courier New" w:cs="AL-Mohanad"/>
          <w:spacing w:val="20"/>
          <w:position w:val="8"/>
          <w:sz w:val="36"/>
          <w:szCs w:val="36"/>
          <w:rtl/>
        </w:rPr>
      </w:pPr>
      <w:r w:rsidRPr="00F07E1C">
        <w:rPr>
          <w:rFonts w:ascii="Courier New" w:hAnsi="Courier New" w:cs="AL-Mohanad" w:hint="cs"/>
          <w:spacing w:val="20"/>
          <w:position w:val="8"/>
          <w:sz w:val="36"/>
          <w:szCs w:val="36"/>
          <w:rtl/>
        </w:rPr>
        <w:t xml:space="preserve">فكيف مع خصومهم  ؟ ! </w:t>
      </w:r>
    </w:p>
    <w:p w:rsidR="006C20C2"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9817BE" w:rsidRPr="00F07E1C" w:rsidRDefault="009817BE"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 xml:space="preserve">الباب الرابع </w:t>
      </w:r>
    </w:p>
    <w:p w:rsidR="006C20C2" w:rsidRPr="00F07E1C" w:rsidRDefault="009817BE"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t>الاتهامات الموجهة للطوسي وابن العلقمي</w:t>
      </w:r>
    </w:p>
    <w:p w:rsidR="00B80811" w:rsidRPr="00F07E1C" w:rsidRDefault="00B80811"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وجهة للرجلين</w:t>
      </w:r>
      <w:r w:rsidR="006C3B41">
        <w:rPr>
          <w:rFonts w:cs="AL-Mohanad" w:hint="cs"/>
          <w:sz w:val="36"/>
          <w:szCs w:val="36"/>
          <w:rtl/>
        </w:rPr>
        <w:t xml:space="preserve"> </w:t>
      </w:r>
      <w:r w:rsidRPr="00F07E1C">
        <w:rPr>
          <w:rFonts w:cs="AL-Mohanad" w:hint="cs"/>
          <w:sz w:val="36"/>
          <w:szCs w:val="36"/>
          <w:rtl/>
        </w:rPr>
        <w:t xml:space="preserve">تهم عديدة تشير إلى مشاركتهما في إسقاط الخلافة العباسية  ، وقد رد البعض هذه الاتهامات  وحاول تبرير تصرفات الرجلين  أو </w:t>
      </w:r>
      <w:r w:rsidR="006C3B41" w:rsidRPr="00F07E1C">
        <w:rPr>
          <w:rFonts w:cs="AL-Mohanad" w:hint="cs"/>
          <w:sz w:val="36"/>
          <w:szCs w:val="36"/>
          <w:rtl/>
        </w:rPr>
        <w:t>إنكار</w:t>
      </w:r>
      <w:r w:rsidRPr="00F07E1C">
        <w:rPr>
          <w:rFonts w:cs="AL-Mohanad" w:hint="cs"/>
          <w:sz w:val="36"/>
          <w:szCs w:val="36"/>
          <w:rtl/>
        </w:rPr>
        <w:t xml:space="preserve"> ما أمكنه </w:t>
      </w:r>
      <w:r w:rsidR="006C3B41" w:rsidRPr="00F07E1C">
        <w:rPr>
          <w:rFonts w:cs="AL-Mohanad" w:hint="cs"/>
          <w:sz w:val="36"/>
          <w:szCs w:val="36"/>
          <w:rtl/>
        </w:rPr>
        <w:t>إنكاره</w:t>
      </w:r>
      <w:r w:rsidRPr="00F07E1C">
        <w:rPr>
          <w:rFonts w:cs="AL-Mohanad" w:hint="cs"/>
          <w:sz w:val="36"/>
          <w:szCs w:val="36"/>
          <w:rtl/>
        </w:rPr>
        <w:t xml:space="preserve">  وزعموا بأن سبب هذه ال</w:t>
      </w:r>
      <w:r w:rsidR="00556E90" w:rsidRPr="00F07E1C">
        <w:rPr>
          <w:rFonts w:cs="AL-Mohanad" w:hint="cs"/>
          <w:sz w:val="36"/>
          <w:szCs w:val="36"/>
          <w:rtl/>
        </w:rPr>
        <w:t>ا</w:t>
      </w:r>
      <w:r w:rsidRPr="00F07E1C">
        <w:rPr>
          <w:rFonts w:cs="AL-Mohanad" w:hint="cs"/>
          <w:sz w:val="36"/>
          <w:szCs w:val="36"/>
          <w:rtl/>
        </w:rPr>
        <w:t xml:space="preserve">تهامات هو العداء والخلاف المذهبي فقط </w:t>
      </w:r>
    </w:p>
    <w:p w:rsidR="006C20C2" w:rsidRPr="00F07E1C" w:rsidRDefault="006C3B41" w:rsidP="005B0645">
      <w:pPr>
        <w:pStyle w:val="a3"/>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فما هو الصحيح ؟ إجابة</w:t>
      </w:r>
      <w:r w:rsidR="00556E90" w:rsidRPr="00F07E1C">
        <w:rPr>
          <w:rFonts w:cs="AL-Mohanad" w:hint="cs"/>
          <w:sz w:val="36"/>
          <w:szCs w:val="36"/>
          <w:rtl/>
        </w:rPr>
        <w:t xml:space="preserve"> على هذا السؤال  نذكر هذه التهم  ونرى هل كانت فقط من أعداء ومخالفين للمذهب الشيعي أم هذا منسجم مع عقائد ومبادىء المذهب الشيعي  وهل أقر بهذه الخيانات أحد من الشيعة  وقبل </w:t>
      </w:r>
      <w:r w:rsidRPr="00F07E1C">
        <w:rPr>
          <w:rFonts w:cs="AL-Mohanad" w:hint="cs"/>
          <w:sz w:val="36"/>
          <w:szCs w:val="36"/>
          <w:rtl/>
        </w:rPr>
        <w:t>البدء</w:t>
      </w:r>
      <w:r w:rsidR="00556E90" w:rsidRPr="00F07E1C">
        <w:rPr>
          <w:rFonts w:cs="AL-Mohanad" w:hint="cs"/>
          <w:sz w:val="36"/>
          <w:szCs w:val="36"/>
          <w:rtl/>
        </w:rPr>
        <w:t xml:space="preserve"> أذكر أنني </w:t>
      </w:r>
      <w:r w:rsidR="006C20C2" w:rsidRPr="00F07E1C">
        <w:rPr>
          <w:rFonts w:cs="AL-Mohanad" w:hint="cs"/>
          <w:sz w:val="36"/>
          <w:szCs w:val="36"/>
          <w:rtl/>
        </w:rPr>
        <w:t>سوف أحرص إن شاء الله على أن يكون أكثر ا</w:t>
      </w:r>
      <w:r w:rsidR="00556E90" w:rsidRPr="00F07E1C">
        <w:rPr>
          <w:rFonts w:cs="AL-Mohanad" w:hint="cs"/>
          <w:sz w:val="36"/>
          <w:szCs w:val="36"/>
          <w:rtl/>
        </w:rPr>
        <w:t>لنقل في مناقشة هذه الاتهامات عن</w:t>
      </w:r>
      <w:r w:rsidR="006C20C2" w:rsidRPr="00F07E1C">
        <w:rPr>
          <w:rFonts w:cs="AL-Mohanad" w:hint="cs"/>
          <w:sz w:val="36"/>
          <w:szCs w:val="36"/>
          <w:rtl/>
        </w:rPr>
        <w:t xml:space="preserve"> كتب ومراجع شيعية , أو حيادية , أو محسوبة على التاريخ المغولي وفي النادر سوف أذكر مراجع لعلماء السنة وهذا غالباً لتوضيح معنى ورد عند غيرهم من المراجع السابقة وأسأل الله التوفيق و الإعانة والسداد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6F0B96" w:rsidRPr="00F07E1C" w:rsidRDefault="006F0B96"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p>
    <w:p w:rsidR="006F0B96" w:rsidRPr="00F07E1C" w:rsidRDefault="006F0B96"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p>
    <w:p w:rsidR="006F0B96" w:rsidRPr="00F07E1C" w:rsidRDefault="006F0B96"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p>
    <w:p w:rsidR="006C20C2" w:rsidRPr="00F07E1C" w:rsidRDefault="006C20C2" w:rsidP="005B0645">
      <w:pPr>
        <w:pStyle w:val="a3"/>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التهم الموجهة للطوسي</w:t>
      </w:r>
    </w:p>
    <w:p w:rsidR="006C20C2" w:rsidRPr="00F07E1C" w:rsidRDefault="006F0B96" w:rsidP="005B0645">
      <w:pPr>
        <w:pStyle w:val="a3"/>
        <w:tabs>
          <w:tab w:val="left" w:pos="707"/>
          <w:tab w:val="left" w:pos="991"/>
          <w:tab w:val="left" w:pos="1133"/>
          <w:tab w:val="left" w:pos="1558"/>
        </w:tabs>
        <w:spacing w:line="276" w:lineRule="auto"/>
        <w:ind w:left="140" w:hanging="142"/>
        <w:jc w:val="left"/>
        <w:rPr>
          <w:rFonts w:cs="AL-Mohanad"/>
          <w:b/>
          <w:bCs/>
          <w:sz w:val="36"/>
          <w:szCs w:val="36"/>
          <w:rtl/>
        </w:rPr>
      </w:pPr>
      <w:r w:rsidRPr="00F07E1C">
        <w:rPr>
          <w:rFonts w:cs="AL-Mohanad" w:hint="cs"/>
          <w:b/>
          <w:bCs/>
          <w:sz w:val="36"/>
          <w:szCs w:val="36"/>
          <w:rtl/>
        </w:rPr>
        <w:t xml:space="preserve">1- </w:t>
      </w:r>
      <w:r w:rsidR="006C20C2" w:rsidRPr="00F07E1C">
        <w:rPr>
          <w:rFonts w:cs="AL-Mohanad" w:hint="cs"/>
          <w:b/>
          <w:bCs/>
          <w:sz w:val="36"/>
          <w:szCs w:val="36"/>
          <w:rtl/>
        </w:rPr>
        <w:t>خيانته للإسماعيلي</w:t>
      </w:r>
      <w:r w:rsidR="006C20C2" w:rsidRPr="00F07E1C">
        <w:rPr>
          <w:rFonts w:cs="AL-Mohanad" w:hint="eastAsia"/>
          <w:b/>
          <w:bCs/>
          <w:sz w:val="36"/>
          <w:szCs w:val="36"/>
          <w:rtl/>
        </w:rPr>
        <w:t>ة</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بلغ الطوسي عند الإسماعيلية مرتبة عالية حتى أطلقوا عليه أستاذ الكائنات وكان الوزير المطلق لديهم</w:t>
      </w:r>
      <w:r w:rsidR="006C3B41" w:rsidRPr="003D1125">
        <w:rPr>
          <w:rStyle w:val="a4"/>
          <w:rFonts w:cs="AL-Mohanad Bold"/>
          <w:sz w:val="36"/>
          <w:szCs w:val="36"/>
          <w:rtl/>
        </w:rPr>
        <w:t>(</w:t>
      </w:r>
      <w:r w:rsidR="006C3B41" w:rsidRPr="003D1125">
        <w:rPr>
          <w:rStyle w:val="a4"/>
          <w:rFonts w:cs="AL-Mohanad Bold"/>
          <w:sz w:val="36"/>
          <w:szCs w:val="36"/>
          <w:rtl/>
        </w:rPr>
        <w:footnoteReference w:id="177"/>
      </w:r>
      <w:r w:rsidR="006C3B41" w:rsidRPr="003D1125">
        <w:rPr>
          <w:rStyle w:val="a4"/>
          <w:rFonts w:cs="AL-Mohanad Bold"/>
          <w:sz w:val="36"/>
          <w:szCs w:val="36"/>
          <w:rtl/>
        </w:rPr>
        <w:t>)</w:t>
      </w:r>
      <w:r w:rsidRPr="00F07E1C">
        <w:rPr>
          <w:rFonts w:cs="AL-Mohanad" w:hint="cs"/>
          <w:sz w:val="36"/>
          <w:szCs w:val="36"/>
          <w:rtl/>
        </w:rPr>
        <w:t>ويقول عارف تامر</w:t>
      </w:r>
      <w:r w:rsidR="006C3B41" w:rsidRPr="003D1125">
        <w:rPr>
          <w:rStyle w:val="a4"/>
          <w:rFonts w:cs="AL-Mohanad Bold"/>
          <w:sz w:val="36"/>
          <w:szCs w:val="36"/>
          <w:rtl/>
        </w:rPr>
        <w:t>(</w:t>
      </w:r>
      <w:r w:rsidR="006C3B41" w:rsidRPr="003D1125">
        <w:rPr>
          <w:rStyle w:val="a4"/>
          <w:rFonts w:cs="AL-Mohanad Bold"/>
          <w:sz w:val="36"/>
          <w:szCs w:val="36"/>
          <w:rtl/>
        </w:rPr>
        <w:footnoteReference w:id="178"/>
      </w:r>
      <w:r w:rsidR="006C3B41" w:rsidRPr="003D1125">
        <w:rPr>
          <w:rStyle w:val="a4"/>
          <w:rFonts w:cs="AL-Mohanad Bold"/>
          <w:sz w:val="36"/>
          <w:szCs w:val="36"/>
          <w:rtl/>
        </w:rPr>
        <w:t>)</w:t>
      </w:r>
      <w:r w:rsidRPr="00F07E1C">
        <w:rPr>
          <w:rFonts w:cs="AL-Mohanad" w:hint="cs"/>
          <w:sz w:val="36"/>
          <w:szCs w:val="36"/>
          <w:rtl/>
        </w:rPr>
        <w:t>[ وأما الإسماعيليون فكانوا يطلقون عليه أسم الداعي الأجل وحجة الإمام وداعي الدعاة ] أ</w:t>
      </w:r>
      <w:r w:rsidRPr="00F07E1C">
        <w:rPr>
          <w:rFonts w:cs="AL-Mohanad"/>
          <w:sz w:val="36"/>
          <w:szCs w:val="36"/>
        </w:rPr>
        <w:t>ﻫ</w:t>
      </w:r>
      <w:r w:rsidRPr="00F07E1C">
        <w:rPr>
          <w:rFonts w:cs="AL-Mohanad" w:hint="cs"/>
          <w:sz w:val="36"/>
          <w:szCs w:val="36"/>
          <w:rtl/>
        </w:rPr>
        <w:t xml:space="preserve">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ومع هذا كان يعتبر حياته معهم لا يوجد أكدر منها ولا أصعب حالاُ منها بل هي عذاب أليم وحيرة وندم عظيم و</w:t>
      </w:r>
      <w:r w:rsidRPr="00F07E1C">
        <w:rPr>
          <w:rFonts w:cs="AL-Mohanad" w:hint="eastAsia"/>
          <w:sz w:val="36"/>
          <w:szCs w:val="36"/>
          <w:rtl/>
        </w:rPr>
        <w:t xml:space="preserve">…و… , وهذا الوصف كتبه في </w:t>
      </w:r>
      <w:r w:rsidRPr="00F07E1C">
        <w:rPr>
          <w:rFonts w:cs="AL-Mohanad" w:hint="cs"/>
          <w:sz w:val="36"/>
          <w:szCs w:val="36"/>
          <w:rtl/>
        </w:rPr>
        <w:t>آ</w:t>
      </w:r>
      <w:r w:rsidRPr="00F07E1C">
        <w:rPr>
          <w:rFonts w:cs="AL-Mohanad" w:hint="eastAsia"/>
          <w:sz w:val="36"/>
          <w:szCs w:val="36"/>
          <w:rtl/>
        </w:rPr>
        <w:t xml:space="preserve">خر </w:t>
      </w:r>
      <w:r w:rsidRPr="00F07E1C">
        <w:rPr>
          <w:rFonts w:cs="AL-Mohanad" w:hint="cs"/>
          <w:sz w:val="36"/>
          <w:szCs w:val="36"/>
          <w:rtl/>
        </w:rPr>
        <w:t>ك</w:t>
      </w:r>
      <w:r w:rsidRPr="00F07E1C">
        <w:rPr>
          <w:rFonts w:cs="AL-Mohanad" w:hint="eastAsia"/>
          <w:sz w:val="36"/>
          <w:szCs w:val="36"/>
          <w:rtl/>
        </w:rPr>
        <w:t xml:space="preserve">تابه " </w:t>
      </w:r>
      <w:r w:rsidRPr="00F07E1C">
        <w:rPr>
          <w:rFonts w:cs="AL-Mohanad" w:hint="cs"/>
          <w:sz w:val="36"/>
          <w:szCs w:val="36"/>
          <w:rtl/>
        </w:rPr>
        <w:t>شرح الإشارات " وهو الذي ألفه خلال أقامته في قلاع الإسماعيلين [انظر كتاب أعيان الشيعة 9/416, والعلامة الخواجة نص</w:t>
      </w:r>
      <w:r w:rsidR="006C3B41">
        <w:rPr>
          <w:rFonts w:cs="AL-Mohanad" w:hint="cs"/>
          <w:sz w:val="36"/>
          <w:szCs w:val="36"/>
          <w:rtl/>
        </w:rPr>
        <w:t>ير الدين الطوسي لمحمد تقي مدرسي</w:t>
      </w:r>
      <w:r w:rsidRPr="00F07E1C">
        <w:rPr>
          <w:rFonts w:cs="AL-Mohanad" w:hint="cs"/>
          <w:sz w:val="36"/>
          <w:szCs w:val="36"/>
          <w:rtl/>
        </w:rPr>
        <w:t>]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وأما عن سبب هذا الشعور فبعض المؤرخين يرجع هذا إلى أن سبب قدومه على الإسماعيلين هو أنهم </w:t>
      </w:r>
      <w:r w:rsidR="006C3B41">
        <w:rPr>
          <w:rFonts w:cs="AL-Mohanad" w:hint="cs"/>
          <w:sz w:val="36"/>
          <w:szCs w:val="36"/>
          <w:rtl/>
        </w:rPr>
        <w:t>هددوه  وأرغموه على المقام عندهم</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وقسم يرى أنه ذهب إلى ناصر الدين برغبته لما دعاه ناصر الدين ولكن حدث أمر جعل ناصر الدين يحبسه ويقول محمد الزنجاني </w:t>
      </w:r>
      <w:r w:rsidRPr="00F07E1C">
        <w:rPr>
          <w:rFonts w:cs="AL-Mohanad"/>
          <w:sz w:val="36"/>
          <w:szCs w:val="36"/>
          <w:rtl/>
        </w:rPr>
        <w:t>–</w:t>
      </w:r>
      <w:r w:rsidRPr="00F07E1C">
        <w:rPr>
          <w:rFonts w:cs="AL-Mohanad" w:hint="cs"/>
          <w:sz w:val="36"/>
          <w:szCs w:val="36"/>
          <w:rtl/>
        </w:rPr>
        <w:t xml:space="preserve"> شيعي </w:t>
      </w:r>
      <w:r w:rsidRPr="00F07E1C">
        <w:rPr>
          <w:rFonts w:cs="AL-Mohanad"/>
          <w:sz w:val="36"/>
          <w:szCs w:val="36"/>
          <w:rtl/>
        </w:rPr>
        <w:t>–</w:t>
      </w:r>
      <w:r w:rsidRPr="00F07E1C">
        <w:rPr>
          <w:rFonts w:cs="AL-Mohanad" w:hint="cs"/>
          <w:sz w:val="36"/>
          <w:szCs w:val="36"/>
          <w:rtl/>
        </w:rPr>
        <w:t xml:space="preserve"> أن هذا بسبب اختلاف عقيدته عن عقيدتهم </w:t>
      </w:r>
      <w:r w:rsidR="006C3B41" w:rsidRPr="003D1125">
        <w:rPr>
          <w:rStyle w:val="a4"/>
          <w:rFonts w:cs="AL-Mohanad Bold"/>
          <w:sz w:val="36"/>
          <w:szCs w:val="36"/>
          <w:rtl/>
        </w:rPr>
        <w:t>(</w:t>
      </w:r>
      <w:r w:rsidR="006C3B41" w:rsidRPr="003D1125">
        <w:rPr>
          <w:rStyle w:val="a4"/>
          <w:rFonts w:cs="AL-Mohanad Bold"/>
          <w:sz w:val="36"/>
          <w:szCs w:val="36"/>
          <w:rtl/>
        </w:rPr>
        <w:footnoteReference w:id="179"/>
      </w:r>
      <w:r w:rsidR="006C3B41" w:rsidRPr="003D1125">
        <w:rPr>
          <w:rStyle w:val="a4"/>
          <w:rFonts w:cs="AL-Mohanad Bold"/>
          <w:sz w:val="36"/>
          <w:szCs w:val="36"/>
          <w:rtl/>
        </w:rPr>
        <w:t>)</w:t>
      </w:r>
      <w:r w:rsidRPr="00F07E1C">
        <w:rPr>
          <w:rFonts w:cs="AL-Mohanad" w:hint="cs"/>
          <w:sz w:val="36"/>
          <w:szCs w:val="36"/>
          <w:rtl/>
        </w:rPr>
        <w:t>هذا عن حاله معهم لكن ماذا عن دوره في إسقاط قلاعهم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بطبيعة الحال نحن لا ندافع عن الإسماعيلية فقد كانوا معاول عدم هدم للأمة الإسلامية على جميع النواحي العقائدية أو السياسية , وقد </w:t>
      </w:r>
      <w:r w:rsidRPr="00F07E1C">
        <w:rPr>
          <w:rFonts w:cs="AL-Mohanad" w:hint="cs"/>
          <w:sz w:val="36"/>
          <w:szCs w:val="36"/>
          <w:rtl/>
        </w:rPr>
        <w:lastRenderedPageBreak/>
        <w:t xml:space="preserve">وصفهم عارف تامر وهو منهم في تلك الحقبة فقال  : [ يوم كانت شوكة في عين الدولة العباسية وغيرها من الدول والإمارات ] </w:t>
      </w:r>
      <w:r w:rsidR="006C3B41" w:rsidRPr="003D1125">
        <w:rPr>
          <w:rStyle w:val="a4"/>
          <w:rFonts w:cs="AL-Mohanad Bold"/>
          <w:sz w:val="36"/>
          <w:szCs w:val="36"/>
          <w:rtl/>
        </w:rPr>
        <w:t>(</w:t>
      </w:r>
      <w:r w:rsidR="006C3B41" w:rsidRPr="003D1125">
        <w:rPr>
          <w:rStyle w:val="a4"/>
          <w:rFonts w:cs="AL-Mohanad Bold"/>
          <w:sz w:val="36"/>
          <w:szCs w:val="36"/>
          <w:rtl/>
        </w:rPr>
        <w:footnoteReference w:id="180"/>
      </w:r>
      <w:r w:rsidR="006C3B41"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وكما قيل فيهم [ مذهب ظاهره التشيع وباطنه الكفر والزندقة] ولكن يهمنا أن نوضح سلوك هذا الرجل وطريقة تعامله مع من يخدمهم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نقل المشهداني</w:t>
      </w:r>
      <w:r w:rsidR="006C3B41" w:rsidRPr="003D1125">
        <w:rPr>
          <w:rStyle w:val="a4"/>
          <w:rFonts w:cs="AL-Mohanad Bold"/>
          <w:sz w:val="36"/>
          <w:szCs w:val="36"/>
          <w:rtl/>
        </w:rPr>
        <w:t>(</w:t>
      </w:r>
      <w:r w:rsidR="006C3B41" w:rsidRPr="003D1125">
        <w:rPr>
          <w:rStyle w:val="a4"/>
          <w:rFonts w:cs="AL-Mohanad Bold"/>
          <w:sz w:val="36"/>
          <w:szCs w:val="36"/>
          <w:rtl/>
        </w:rPr>
        <w:footnoteReference w:id="181"/>
      </w:r>
      <w:r w:rsidR="006C3B41" w:rsidRPr="003D1125">
        <w:rPr>
          <w:rStyle w:val="a4"/>
          <w:rFonts w:cs="AL-Mohanad Bold"/>
          <w:sz w:val="36"/>
          <w:szCs w:val="36"/>
          <w:rtl/>
        </w:rPr>
        <w:t>)</w:t>
      </w:r>
      <w:r w:rsidR="00192778">
        <w:rPr>
          <w:rFonts w:cs="AL-Mohanad" w:hint="cs"/>
          <w:sz w:val="36"/>
          <w:szCs w:val="36"/>
          <w:rtl/>
        </w:rPr>
        <w:t xml:space="preserve">  "</w:t>
      </w:r>
      <w:r w:rsidRPr="00F07E1C">
        <w:rPr>
          <w:rFonts w:cs="AL-Mohanad" w:hint="cs"/>
          <w:sz w:val="36"/>
          <w:szCs w:val="36"/>
          <w:rtl/>
        </w:rPr>
        <w:t>عن عبد الأمي</w:t>
      </w:r>
      <w:r w:rsidRPr="00F07E1C">
        <w:rPr>
          <w:rFonts w:cs="AL-Mohanad" w:hint="eastAsia"/>
          <w:sz w:val="36"/>
          <w:szCs w:val="36"/>
          <w:rtl/>
        </w:rPr>
        <w:t>ر</w:t>
      </w:r>
      <w:r w:rsidRPr="00F07E1C">
        <w:rPr>
          <w:rFonts w:cs="AL-Mohanad" w:hint="cs"/>
          <w:sz w:val="36"/>
          <w:szCs w:val="36"/>
          <w:rtl/>
        </w:rPr>
        <w:t xml:space="preserve"> الأعسم </w:t>
      </w:r>
      <w:r w:rsidR="00192778" w:rsidRPr="003D1125">
        <w:rPr>
          <w:rStyle w:val="a4"/>
          <w:rFonts w:cs="AL-Mohanad Bold"/>
          <w:sz w:val="36"/>
          <w:szCs w:val="36"/>
          <w:rtl/>
        </w:rPr>
        <w:t>(</w:t>
      </w:r>
      <w:r w:rsidR="00192778" w:rsidRPr="003D1125">
        <w:rPr>
          <w:rStyle w:val="a4"/>
          <w:rFonts w:cs="AL-Mohanad Bold"/>
          <w:sz w:val="36"/>
          <w:szCs w:val="36"/>
          <w:rtl/>
        </w:rPr>
        <w:footnoteReference w:id="182"/>
      </w:r>
      <w:r w:rsidR="00192778" w:rsidRPr="003D1125">
        <w:rPr>
          <w:rStyle w:val="a4"/>
          <w:rFonts w:cs="AL-Mohanad Bold"/>
          <w:sz w:val="36"/>
          <w:szCs w:val="36"/>
          <w:rtl/>
        </w:rPr>
        <w:t>)</w:t>
      </w:r>
      <w:r w:rsidRPr="00F07E1C">
        <w:rPr>
          <w:rFonts w:cs="AL-Mohanad" w:hint="cs"/>
          <w:sz w:val="36"/>
          <w:szCs w:val="36"/>
          <w:rtl/>
        </w:rPr>
        <w:t>أن الطوسي راسل المغول سراً حوالي 650</w:t>
      </w:r>
      <w:r w:rsidRPr="00F07E1C">
        <w:rPr>
          <w:rFonts w:cs="AL-Mohanad"/>
          <w:sz w:val="36"/>
          <w:szCs w:val="36"/>
          <w:rtl/>
        </w:rPr>
        <w:t>ﻫ</w:t>
      </w:r>
      <w:r w:rsidRPr="00F07E1C">
        <w:rPr>
          <w:rFonts w:cs="AL-Mohanad" w:hint="cs"/>
          <w:sz w:val="36"/>
          <w:szCs w:val="36"/>
          <w:rtl/>
        </w:rPr>
        <w:t xml:space="preserve"> وهذا الكتاب يشيد به الشيعي عارف تامر</w:t>
      </w:r>
      <w:r w:rsidR="006C3B41" w:rsidRPr="003D1125">
        <w:rPr>
          <w:rStyle w:val="a4"/>
          <w:rFonts w:cs="AL-Mohanad Bold"/>
          <w:sz w:val="36"/>
          <w:szCs w:val="36"/>
          <w:rtl/>
        </w:rPr>
        <w:t>(</w:t>
      </w:r>
      <w:r w:rsidR="006C3B41" w:rsidRPr="003D1125">
        <w:rPr>
          <w:rStyle w:val="a4"/>
          <w:rFonts w:cs="AL-Mohanad Bold"/>
          <w:sz w:val="36"/>
          <w:szCs w:val="36"/>
          <w:rtl/>
        </w:rPr>
        <w:footnoteReference w:id="183"/>
      </w:r>
      <w:r w:rsidR="006C3B41" w:rsidRPr="003D1125">
        <w:rPr>
          <w:rStyle w:val="a4"/>
          <w:rFonts w:cs="AL-Mohanad Bold"/>
          <w:sz w:val="36"/>
          <w:szCs w:val="36"/>
          <w:rtl/>
        </w:rPr>
        <w:t>)</w:t>
      </w:r>
      <w:r w:rsidRPr="00F07E1C">
        <w:rPr>
          <w:rFonts w:cs="AL-Mohanad" w:hint="cs"/>
          <w:sz w:val="36"/>
          <w:szCs w:val="36"/>
          <w:rtl/>
        </w:rPr>
        <w:t xml:space="preserve"> فيقول  : [ الذي لا يسعـني إلا </w:t>
      </w:r>
      <w:r w:rsidR="00192778">
        <w:rPr>
          <w:rFonts w:cs="AL-Mohanad" w:hint="cs"/>
          <w:sz w:val="36"/>
          <w:szCs w:val="36"/>
          <w:rtl/>
        </w:rPr>
        <w:t xml:space="preserve">الإشادة بـمقدرته وسعة إطلاعه ]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علماً أنه في سنة 651هـ أصدر منكو خان أمراً إلى أخيه هولاكو بالتوجه لإخضاع الجهات الغربية منهم </w:t>
      </w:r>
      <w:r w:rsidR="006C3B41" w:rsidRPr="003D1125">
        <w:rPr>
          <w:rStyle w:val="a4"/>
          <w:rFonts w:cs="AL-Mohanad Bold"/>
          <w:sz w:val="36"/>
          <w:szCs w:val="36"/>
          <w:rtl/>
        </w:rPr>
        <w:t>(</w:t>
      </w:r>
      <w:r w:rsidR="006C3B41" w:rsidRPr="003D1125">
        <w:rPr>
          <w:rStyle w:val="a4"/>
          <w:rFonts w:cs="AL-Mohanad Bold"/>
          <w:sz w:val="36"/>
          <w:szCs w:val="36"/>
          <w:rtl/>
        </w:rPr>
        <w:footnoteReference w:id="184"/>
      </w:r>
      <w:r w:rsidR="006C3B41" w:rsidRPr="003D1125">
        <w:rPr>
          <w:rStyle w:val="a4"/>
          <w:rFonts w:cs="AL-Mohanad Bold"/>
          <w:sz w:val="36"/>
          <w:szCs w:val="36"/>
          <w:rtl/>
        </w:rPr>
        <w:t>)</w:t>
      </w:r>
      <w:r w:rsidR="00192778">
        <w:rPr>
          <w:rFonts w:cs="AL-Mohanad" w:hint="cs"/>
          <w:sz w:val="36"/>
          <w:szCs w:val="36"/>
          <w:rtl/>
        </w:rPr>
        <w:t xml:space="preserve"> </w:t>
      </w:r>
      <w:r w:rsidRPr="00F07E1C">
        <w:rPr>
          <w:rFonts w:cs="AL-Mohanad" w:hint="cs"/>
          <w:sz w:val="36"/>
          <w:szCs w:val="36"/>
          <w:rtl/>
        </w:rPr>
        <w:t xml:space="preserve"> وقد قال الهمذاني </w:t>
      </w:r>
      <w:r w:rsidR="006C3B41" w:rsidRPr="003D1125">
        <w:rPr>
          <w:rStyle w:val="a4"/>
          <w:rFonts w:cs="AL-Mohanad Bold"/>
          <w:sz w:val="36"/>
          <w:szCs w:val="36"/>
          <w:rtl/>
        </w:rPr>
        <w:t>(</w:t>
      </w:r>
      <w:r w:rsidR="006C3B41" w:rsidRPr="003D1125">
        <w:rPr>
          <w:rStyle w:val="a4"/>
          <w:rFonts w:cs="AL-Mohanad Bold"/>
          <w:sz w:val="36"/>
          <w:szCs w:val="36"/>
          <w:rtl/>
        </w:rPr>
        <w:footnoteReference w:id="185"/>
      </w:r>
      <w:r w:rsidR="006C3B41" w:rsidRPr="003D1125">
        <w:rPr>
          <w:rStyle w:val="a4"/>
          <w:rFonts w:cs="AL-Mohanad Bold"/>
          <w:sz w:val="36"/>
          <w:szCs w:val="36"/>
          <w:rtl/>
        </w:rPr>
        <w:t>)</w:t>
      </w:r>
      <w:r w:rsidRPr="00F07E1C">
        <w:rPr>
          <w:rFonts w:cs="AL-Mohanad" w:hint="cs"/>
          <w:sz w:val="36"/>
          <w:szCs w:val="36"/>
          <w:rtl/>
        </w:rPr>
        <w:t xml:space="preserve"> [فلما أن كان منكوخان يودع أخاه كلفه بأن يرسل إليه الخواجه   نصيرالدين بعد الاستيلاء على قلاع الملاحدة ] فهذا مما يشهد لتلك الرسالة ويقوي احتمال  صحتها  ويقول الهمذاني أيضا </w:t>
      </w:r>
      <w:r w:rsidR="006C3B41" w:rsidRPr="003D1125">
        <w:rPr>
          <w:rStyle w:val="a4"/>
          <w:rFonts w:cs="AL-Mohanad Bold"/>
          <w:sz w:val="36"/>
          <w:szCs w:val="36"/>
          <w:rtl/>
        </w:rPr>
        <w:t>(</w:t>
      </w:r>
      <w:r w:rsidR="006C3B41" w:rsidRPr="003D1125">
        <w:rPr>
          <w:rStyle w:val="a4"/>
          <w:rFonts w:cs="AL-Mohanad Bold"/>
          <w:sz w:val="36"/>
          <w:szCs w:val="36"/>
          <w:rtl/>
        </w:rPr>
        <w:footnoteReference w:id="186"/>
      </w:r>
      <w:r w:rsidR="006C3B41" w:rsidRPr="003D1125">
        <w:rPr>
          <w:rStyle w:val="a4"/>
          <w:rFonts w:cs="AL-Mohanad Bold"/>
          <w:sz w:val="36"/>
          <w:szCs w:val="36"/>
          <w:rtl/>
        </w:rPr>
        <w:t>)</w:t>
      </w:r>
      <w:r w:rsidRPr="00F07E1C">
        <w:rPr>
          <w:rFonts w:cs="AL-Mohanad" w:hint="cs"/>
          <w:sz w:val="36"/>
          <w:szCs w:val="36"/>
          <w:rtl/>
        </w:rPr>
        <w:t xml:space="preserve">( وفي ذلك الوقت </w:t>
      </w:r>
      <w:r w:rsidRPr="00F07E1C">
        <w:rPr>
          <w:rFonts w:cs="AL-Mohanad"/>
          <w:sz w:val="36"/>
          <w:szCs w:val="36"/>
          <w:rtl/>
        </w:rPr>
        <w:t>–</w:t>
      </w:r>
      <w:r w:rsidRPr="00F07E1C">
        <w:rPr>
          <w:rFonts w:cs="AL-Mohanad" w:hint="cs"/>
          <w:sz w:val="36"/>
          <w:szCs w:val="36"/>
          <w:rtl/>
        </w:rPr>
        <w:t xml:space="preserve"> هجوم المغول على الإسماعيلين </w:t>
      </w:r>
      <w:r w:rsidRPr="00F07E1C">
        <w:rPr>
          <w:rFonts w:cs="AL-Mohanad"/>
          <w:sz w:val="36"/>
          <w:szCs w:val="36"/>
          <w:rtl/>
        </w:rPr>
        <w:t>–</w:t>
      </w:r>
      <w:r w:rsidRPr="00F07E1C">
        <w:rPr>
          <w:rFonts w:cs="AL-Mohanad" w:hint="cs"/>
          <w:sz w:val="36"/>
          <w:szCs w:val="36"/>
          <w:rtl/>
        </w:rPr>
        <w:t xml:space="preserve"> كان مولانا السعيد الخواجة نصير الدين الطوسي الذي كان أكمل وأعقل العالم وجماعة آخرون من الأطباء ... يقيمون لدى ملك الإسماعيلية مكرهين</w:t>
      </w:r>
      <w:r w:rsidR="006C3B41">
        <w:rPr>
          <w:rFonts w:cs="AL-Mohanad" w:hint="cs"/>
          <w:sz w:val="36"/>
          <w:szCs w:val="36"/>
          <w:rtl/>
        </w:rPr>
        <w:t xml:space="preserve"> </w:t>
      </w:r>
      <w:r w:rsidR="006C3B41">
        <w:rPr>
          <w:rFonts w:cs="AL-Mohanad" w:hint="cs"/>
          <w:sz w:val="36"/>
          <w:szCs w:val="36"/>
          <w:rtl/>
        </w:rPr>
        <w:lastRenderedPageBreak/>
        <w:t>.... وكانوا قد ملوا ملازمة</w:t>
      </w:r>
      <w:r w:rsidRPr="00F07E1C">
        <w:rPr>
          <w:rFonts w:cs="AL-Mohanad" w:hint="cs"/>
          <w:sz w:val="36"/>
          <w:szCs w:val="36"/>
          <w:rtl/>
        </w:rPr>
        <w:t xml:space="preserve"> الملاحدة ونفروا  منهم ومالوا إلى هولاكو إلى أقصى حد ومن قبل كانوا يرغبون في ذلك فصاروا يتشاورون سراً لكي يجعلوا هذا الملك يخضع لهولاكو على الوجه الأحسن والطريق الأسهل وانضم إليهم كثر من الغرباء والمسلمين </w:t>
      </w:r>
      <w:r w:rsidRPr="00F07E1C">
        <w:rPr>
          <w:rFonts w:cs="AL-Mohanad" w:hint="eastAsia"/>
          <w:sz w:val="36"/>
          <w:szCs w:val="36"/>
          <w:rtl/>
        </w:rPr>
        <w:t>… و</w:t>
      </w:r>
      <w:r w:rsidRPr="00F07E1C">
        <w:rPr>
          <w:rFonts w:cs="AL-Mohanad" w:hint="cs"/>
          <w:sz w:val="36"/>
          <w:szCs w:val="36"/>
          <w:rtl/>
        </w:rPr>
        <w:t>ل</w:t>
      </w:r>
      <w:r w:rsidRPr="00F07E1C">
        <w:rPr>
          <w:rFonts w:cs="AL-Mohanad" w:hint="eastAsia"/>
          <w:sz w:val="36"/>
          <w:szCs w:val="36"/>
          <w:rtl/>
        </w:rPr>
        <w:t>هذا السبب لم يدخروا وسعاً في حث خورشاه على الخضوع والطاعة وصاروا يخوفونه مغبة المقاومة وعدم التسليم فاستجاب لنصحهم .</w:t>
      </w:r>
      <w:r w:rsidRPr="00F07E1C">
        <w:rPr>
          <w:rFonts w:cs="AL-Mohanad" w:hint="cs"/>
          <w:sz w:val="36"/>
          <w:szCs w:val="36"/>
          <w:rtl/>
        </w:rPr>
        <w:t xml:space="preserve">)  وهذا شبيه بالدور الذي لعبه ابن العلقمي مع الخليفة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ويقول الميرزا النوري الطبرسي</w:t>
      </w:r>
      <w:r w:rsidR="006C3B41" w:rsidRPr="003D1125">
        <w:rPr>
          <w:rStyle w:val="a4"/>
          <w:rFonts w:cs="AL-Mohanad Bold"/>
          <w:sz w:val="36"/>
          <w:szCs w:val="36"/>
          <w:rtl/>
        </w:rPr>
        <w:t>(</w:t>
      </w:r>
      <w:r w:rsidR="006C3B41" w:rsidRPr="003D1125">
        <w:rPr>
          <w:rStyle w:val="a4"/>
          <w:rFonts w:cs="AL-Mohanad Bold"/>
          <w:sz w:val="36"/>
          <w:szCs w:val="36"/>
          <w:rtl/>
        </w:rPr>
        <w:footnoteReference w:id="187"/>
      </w:r>
      <w:r w:rsidR="006C3B41" w:rsidRPr="003D1125">
        <w:rPr>
          <w:rStyle w:val="a4"/>
          <w:rFonts w:cs="AL-Mohanad Bold"/>
          <w:sz w:val="36"/>
          <w:szCs w:val="36"/>
          <w:rtl/>
        </w:rPr>
        <w:t>)</w:t>
      </w:r>
      <w:r w:rsidRPr="00F07E1C">
        <w:rPr>
          <w:rFonts w:cs="AL-Mohanad" w:hint="cs"/>
          <w:sz w:val="36"/>
          <w:szCs w:val="36"/>
          <w:rtl/>
        </w:rPr>
        <w:t xml:space="preserve"> : [ ثم لما قرب إيلخان المشهور بهولاكوخان من قلاع الإسماعيلية لفتح تلك البلاد خرج ولد الملك علاءالدين عن القلعة بإشارة المحقق</w:t>
      </w:r>
      <w:r w:rsidRPr="00F07E1C">
        <w:rPr>
          <w:rFonts w:cs="AL-Mohanad"/>
          <w:sz w:val="36"/>
          <w:szCs w:val="36"/>
          <w:rtl/>
        </w:rPr>
        <w:t>–</w:t>
      </w:r>
      <w:r w:rsidRPr="00F07E1C">
        <w:rPr>
          <w:rFonts w:cs="AL-Mohanad" w:hint="cs"/>
          <w:sz w:val="36"/>
          <w:szCs w:val="36"/>
          <w:rtl/>
        </w:rPr>
        <w:t xml:space="preserve"> الطوسي-  سراً واتصل بخدمة هولاكوخان فلما استشعر هولاكو أنه جاء عنده  بإجازة المحقق ومشاورته وافتتح القلعة ودخل بها أكرم المحقق غاية الإكرام و الإعزاز ]</w:t>
      </w:r>
      <w:r w:rsidR="00E208BA">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فالقضية ليست كما يصورها حسن الأمين في دفاعه عن الطوسي بأن هولاكو أبقاه لعلمه فقط وأن الطوسي مكث عنده مكرهاً </w:t>
      </w:r>
      <w:r w:rsidR="006C3B41" w:rsidRPr="003D1125">
        <w:rPr>
          <w:rStyle w:val="a4"/>
          <w:rFonts w:cs="AL-Mohanad Bold"/>
          <w:sz w:val="36"/>
          <w:szCs w:val="36"/>
          <w:rtl/>
        </w:rPr>
        <w:t>(</w:t>
      </w:r>
      <w:r w:rsidR="006C3B41" w:rsidRPr="003D1125">
        <w:rPr>
          <w:rStyle w:val="a4"/>
          <w:rFonts w:cs="AL-Mohanad Bold"/>
          <w:sz w:val="36"/>
          <w:szCs w:val="36"/>
          <w:rtl/>
        </w:rPr>
        <w:footnoteReference w:id="188"/>
      </w:r>
      <w:r w:rsidR="006C3B41" w:rsidRPr="003D1125">
        <w:rPr>
          <w:rStyle w:val="a4"/>
          <w:rFonts w:cs="AL-Mohanad Bold"/>
          <w:sz w:val="36"/>
          <w:szCs w:val="36"/>
          <w:rtl/>
        </w:rPr>
        <w:t>)</w:t>
      </w:r>
      <w:r w:rsidR="00192778">
        <w:rPr>
          <w:rFonts w:cs="AL-Mohanad" w:hint="cs"/>
          <w:sz w:val="36"/>
          <w:szCs w:val="36"/>
          <w:rtl/>
        </w:rPr>
        <w:t xml:space="preserve">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بل أن السبب الحقيقي كما يقول مؤرخ المغول الهمذاني</w:t>
      </w:r>
      <w:r w:rsidR="006C3B41" w:rsidRPr="003D1125">
        <w:rPr>
          <w:rStyle w:val="a4"/>
          <w:rFonts w:cs="AL-Mohanad Bold"/>
          <w:sz w:val="36"/>
          <w:szCs w:val="36"/>
          <w:rtl/>
        </w:rPr>
        <w:t>(</w:t>
      </w:r>
      <w:r w:rsidR="006C3B41" w:rsidRPr="003D1125">
        <w:rPr>
          <w:rStyle w:val="a4"/>
          <w:rFonts w:cs="AL-Mohanad Bold"/>
          <w:sz w:val="36"/>
          <w:szCs w:val="36"/>
          <w:rtl/>
        </w:rPr>
        <w:footnoteReference w:id="189"/>
      </w:r>
      <w:r w:rsidR="006C3B41" w:rsidRPr="003D1125">
        <w:rPr>
          <w:rStyle w:val="a4"/>
          <w:rFonts w:cs="AL-Mohanad Bold"/>
          <w:sz w:val="36"/>
          <w:szCs w:val="36"/>
          <w:rtl/>
        </w:rPr>
        <w:t>)</w:t>
      </w:r>
      <w:r w:rsidR="00192778">
        <w:rPr>
          <w:rFonts w:cs="AL-Mohanad" w:hint="cs"/>
          <w:sz w:val="36"/>
          <w:szCs w:val="36"/>
          <w:rtl/>
        </w:rPr>
        <w:t xml:space="preserve"> </w:t>
      </w:r>
      <w:r w:rsidRPr="00F07E1C">
        <w:rPr>
          <w:rFonts w:cs="AL-Mohanad" w:hint="cs"/>
          <w:sz w:val="36"/>
          <w:szCs w:val="36"/>
          <w:rtl/>
        </w:rPr>
        <w:t>: [ ولما تأكد هولاكو من صدق و إخلاص الخواجه نصير الدين الطوسي و</w:t>
      </w:r>
      <w:r w:rsidRPr="00F07E1C">
        <w:rPr>
          <w:rFonts w:cs="AL-Mohanad" w:hint="eastAsia"/>
          <w:sz w:val="36"/>
          <w:szCs w:val="36"/>
          <w:rtl/>
        </w:rPr>
        <w:t>… شملهم بعطفه وإنعامه وأعط</w:t>
      </w:r>
      <w:r w:rsidRPr="00F07E1C">
        <w:rPr>
          <w:rFonts w:cs="AL-Mohanad" w:hint="cs"/>
          <w:sz w:val="36"/>
          <w:szCs w:val="36"/>
          <w:rtl/>
        </w:rPr>
        <w:t>ا</w:t>
      </w:r>
      <w:r w:rsidRPr="00F07E1C">
        <w:rPr>
          <w:rFonts w:cs="AL-Mohanad" w:hint="eastAsia"/>
          <w:sz w:val="36"/>
          <w:szCs w:val="36"/>
          <w:rtl/>
        </w:rPr>
        <w:t>هم الخيو</w:t>
      </w:r>
      <w:r w:rsidRPr="00F07E1C">
        <w:rPr>
          <w:rFonts w:cs="AL-Mohanad" w:hint="cs"/>
          <w:sz w:val="36"/>
          <w:szCs w:val="36"/>
          <w:rtl/>
        </w:rPr>
        <w:t>ل اللازمة لحمل أهلهم</w:t>
      </w:r>
      <w:r w:rsidRPr="00F07E1C">
        <w:rPr>
          <w:rFonts w:cs="AL-Mohanad" w:hint="eastAsia"/>
          <w:sz w:val="36"/>
          <w:szCs w:val="36"/>
          <w:rtl/>
        </w:rPr>
        <w:t xml:space="preserve"> ومواليهم وأقاربهم مع أتباعهم وخدمهم وأشياعهم وإخراج</w:t>
      </w:r>
      <w:r w:rsidRPr="00F07E1C">
        <w:rPr>
          <w:rFonts w:cs="AL-Mohanad" w:hint="cs"/>
          <w:sz w:val="36"/>
          <w:szCs w:val="36"/>
          <w:rtl/>
        </w:rPr>
        <w:t xml:space="preserve">هم من القلعة </w:t>
      </w:r>
      <w:r w:rsidRPr="00F07E1C">
        <w:rPr>
          <w:rFonts w:cs="AL-Mohanad" w:hint="cs"/>
          <w:sz w:val="36"/>
          <w:szCs w:val="36"/>
          <w:rtl/>
        </w:rPr>
        <w:lastRenderedPageBreak/>
        <w:t>وألزمهم حضرته وأبناؤهم حتى اليوم ملازمون للحضرة , ومقربون من هولاكوخان وأفراد أسرته المشهورين ]</w:t>
      </w:r>
      <w:r w:rsidR="00192778">
        <w:rPr>
          <w:rFonts w:cs="AL-Mohanad" w:hint="cs"/>
          <w:sz w:val="36"/>
          <w:szCs w:val="36"/>
          <w:rtl/>
        </w:rPr>
        <w:t xml:space="preserve">  </w:t>
      </w:r>
      <w:r w:rsidRPr="00F07E1C">
        <w:rPr>
          <w:rFonts w:cs="AL-Mohanad" w:hint="cs"/>
          <w:sz w:val="36"/>
          <w:szCs w:val="36"/>
          <w:rtl/>
        </w:rPr>
        <w:t>.</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وقد سبق بعض هذا وزيادة في مكانة الطوسي عند هولاكو فهل بعد هذا يقال إنه مجبر وستأتي </w:t>
      </w:r>
      <w:r w:rsidRPr="00F07E1C">
        <w:rPr>
          <w:rFonts w:cs="AL-Mohanad"/>
          <w:sz w:val="36"/>
          <w:szCs w:val="36"/>
          <w:rtl/>
        </w:rPr>
        <w:t>–</w:t>
      </w:r>
      <w:r w:rsidR="006C3B41">
        <w:rPr>
          <w:rFonts w:cs="AL-Mohanad" w:hint="cs"/>
          <w:sz w:val="36"/>
          <w:szCs w:val="36"/>
          <w:rtl/>
        </w:rPr>
        <w:t xml:space="preserve"> إ</w:t>
      </w:r>
      <w:r w:rsidRPr="00F07E1C">
        <w:rPr>
          <w:rFonts w:cs="AL-Mohanad" w:hint="cs"/>
          <w:sz w:val="36"/>
          <w:szCs w:val="36"/>
          <w:rtl/>
        </w:rPr>
        <w:t xml:space="preserve">ن شاء الله </w:t>
      </w:r>
      <w:r w:rsidRPr="00F07E1C">
        <w:rPr>
          <w:rFonts w:cs="AL-Mohanad"/>
          <w:sz w:val="36"/>
          <w:szCs w:val="36"/>
          <w:rtl/>
        </w:rPr>
        <w:t>–</w:t>
      </w:r>
      <w:r w:rsidRPr="00F07E1C">
        <w:rPr>
          <w:rFonts w:cs="AL-Mohanad" w:hint="cs"/>
          <w:sz w:val="36"/>
          <w:szCs w:val="36"/>
          <w:rtl/>
        </w:rPr>
        <w:t xml:space="preserve"> حوادث توضح بجلاء أكثر أنه يعمل لا خوفاً يل بإخلاص لتقوية هذه الدولة لما تحققه له من أهداف على حساب الأمة التي ينتسب إليها .  </w:t>
      </w:r>
    </w:p>
    <w:p w:rsidR="006C20C2" w:rsidRPr="00F07E1C" w:rsidRDefault="006F0B96" w:rsidP="005B0645">
      <w:pPr>
        <w:pStyle w:val="a3"/>
        <w:tabs>
          <w:tab w:val="left" w:pos="707"/>
          <w:tab w:val="left" w:pos="991"/>
          <w:tab w:val="left" w:pos="1133"/>
          <w:tab w:val="left" w:pos="1558"/>
        </w:tabs>
        <w:spacing w:line="276" w:lineRule="auto"/>
        <w:ind w:left="140" w:hanging="142"/>
        <w:jc w:val="left"/>
        <w:rPr>
          <w:rFonts w:cs="AL-Mohanad"/>
          <w:b/>
          <w:bCs/>
          <w:sz w:val="36"/>
          <w:szCs w:val="36"/>
          <w:rtl/>
        </w:rPr>
      </w:pPr>
      <w:r w:rsidRPr="00F07E1C">
        <w:rPr>
          <w:rFonts w:cs="AL-Mohanad" w:hint="cs"/>
          <w:b/>
          <w:bCs/>
          <w:sz w:val="36"/>
          <w:szCs w:val="36"/>
          <w:rtl/>
        </w:rPr>
        <w:t xml:space="preserve">2- </w:t>
      </w:r>
      <w:r w:rsidR="006C20C2" w:rsidRPr="00F07E1C">
        <w:rPr>
          <w:rFonts w:cs="AL-Mohanad" w:hint="cs"/>
          <w:b/>
          <w:bCs/>
          <w:sz w:val="36"/>
          <w:szCs w:val="36"/>
          <w:rtl/>
        </w:rPr>
        <w:t>تحريضه على غزو العراق وبغداد</w:t>
      </w:r>
    </w:p>
    <w:p w:rsidR="006C20C2" w:rsidRPr="00F07E1C" w:rsidRDefault="006F0B96"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b/>
          <w:bCs/>
          <w:sz w:val="36"/>
          <w:szCs w:val="36"/>
          <w:rtl/>
        </w:rPr>
        <w:t xml:space="preserve">      </w:t>
      </w:r>
      <w:r w:rsidR="006C20C2" w:rsidRPr="00F07E1C">
        <w:rPr>
          <w:rFonts w:cs="AL-Mohanad" w:hint="cs"/>
          <w:sz w:val="36"/>
          <w:szCs w:val="36"/>
          <w:rtl/>
        </w:rPr>
        <w:t xml:space="preserve">مر معنا في حكم الشيعة على أهل السنة بالكفر وإباحة دماءهم ونقلنا حكم الطوسي بكفر أهل السنة و إباحة دماءهم [ راجع </w:t>
      </w:r>
      <w:r w:rsidR="006C20C2" w:rsidRPr="00F07E1C">
        <w:rPr>
          <w:rFonts w:cs="AL-Mohanad" w:hint="eastAsia"/>
          <w:sz w:val="36"/>
          <w:szCs w:val="36"/>
          <w:rtl/>
        </w:rPr>
        <w:t xml:space="preserve">…] فلا عجب </w:t>
      </w:r>
      <w:r w:rsidR="006C20C2" w:rsidRPr="00F07E1C">
        <w:rPr>
          <w:rFonts w:cs="AL-Mohanad" w:hint="cs"/>
          <w:sz w:val="36"/>
          <w:szCs w:val="36"/>
          <w:rtl/>
        </w:rPr>
        <w:t>و</w:t>
      </w:r>
      <w:r w:rsidR="006C20C2" w:rsidRPr="00F07E1C">
        <w:rPr>
          <w:rFonts w:cs="AL-Mohanad" w:hint="eastAsia"/>
          <w:sz w:val="36"/>
          <w:szCs w:val="36"/>
          <w:rtl/>
        </w:rPr>
        <w:t>ل</w:t>
      </w:r>
      <w:r w:rsidR="006C20C2" w:rsidRPr="00F07E1C">
        <w:rPr>
          <w:rFonts w:cs="AL-Mohanad" w:hint="cs"/>
          <w:sz w:val="36"/>
          <w:szCs w:val="36"/>
          <w:rtl/>
        </w:rPr>
        <w:t>ا</w:t>
      </w:r>
      <w:r w:rsidR="006C20C2" w:rsidRPr="00F07E1C">
        <w:rPr>
          <w:rFonts w:cs="AL-Mohanad" w:hint="eastAsia"/>
          <w:sz w:val="36"/>
          <w:szCs w:val="36"/>
          <w:rtl/>
        </w:rPr>
        <w:t xml:space="preserve"> غرابة</w:t>
      </w:r>
      <w:r w:rsidR="006C20C2" w:rsidRPr="00F07E1C">
        <w:rPr>
          <w:rFonts w:cs="AL-Mohanad" w:hint="cs"/>
          <w:sz w:val="36"/>
          <w:szCs w:val="36"/>
          <w:rtl/>
        </w:rPr>
        <w:t xml:space="preserve"> إذاً أن يحث هولاكو على غزو بغداد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ومما يشهد لوقوع هذا التحريض غير ما يذكره علماء ومؤرخوا أهل السنة  ما ذكره  بعض علماء الشيعة من أن الطوسي كان له دور في عزم هولاكو على غزو بغداد . نعم لم يكن هو ولا ابن العلقمي الدافع الأول لكن لا يعني هذا أنه لم يكن لهما دور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يقول محدثهم النوري الطبرسي </w:t>
      </w:r>
      <w:r w:rsidR="006C3B41" w:rsidRPr="003D1125">
        <w:rPr>
          <w:rStyle w:val="a4"/>
          <w:rFonts w:cs="AL-Mohanad Bold"/>
          <w:sz w:val="36"/>
          <w:szCs w:val="36"/>
          <w:rtl/>
        </w:rPr>
        <w:t>(</w:t>
      </w:r>
      <w:r w:rsidR="006C3B41" w:rsidRPr="003D1125">
        <w:rPr>
          <w:rStyle w:val="a4"/>
          <w:rFonts w:cs="AL-Mohanad Bold"/>
          <w:sz w:val="36"/>
          <w:szCs w:val="36"/>
          <w:rtl/>
        </w:rPr>
        <w:footnoteReference w:id="190"/>
      </w:r>
      <w:r w:rsidR="006C3B41" w:rsidRPr="003D1125">
        <w:rPr>
          <w:rStyle w:val="a4"/>
          <w:rFonts w:cs="AL-Mohanad Bold"/>
          <w:sz w:val="36"/>
          <w:szCs w:val="36"/>
          <w:rtl/>
        </w:rPr>
        <w:t>)</w:t>
      </w:r>
      <w:r w:rsidRPr="00F07E1C">
        <w:rPr>
          <w:rFonts w:cs="AL-Mohanad" w:hint="cs"/>
          <w:sz w:val="36"/>
          <w:szCs w:val="36"/>
          <w:rtl/>
        </w:rPr>
        <w:t xml:space="preserve">: [ ودخل القلعة ودخل بها </w:t>
      </w:r>
      <w:r w:rsidRPr="00F07E1C">
        <w:rPr>
          <w:rFonts w:cs="AL-Mohanad"/>
          <w:sz w:val="36"/>
          <w:szCs w:val="36"/>
          <w:rtl/>
        </w:rPr>
        <w:t>–</w:t>
      </w:r>
      <w:r w:rsidRPr="00F07E1C">
        <w:rPr>
          <w:rFonts w:cs="AL-Mohanad" w:hint="cs"/>
          <w:sz w:val="36"/>
          <w:szCs w:val="36"/>
          <w:rtl/>
        </w:rPr>
        <w:t xml:space="preserve"> هولاكو </w:t>
      </w:r>
      <w:r w:rsidRPr="00F07E1C">
        <w:rPr>
          <w:rFonts w:cs="AL-Mohanad"/>
          <w:sz w:val="36"/>
          <w:szCs w:val="36"/>
          <w:rtl/>
        </w:rPr>
        <w:t>–</w:t>
      </w:r>
      <w:r w:rsidRPr="00F07E1C">
        <w:rPr>
          <w:rFonts w:cs="AL-Mohanad" w:hint="cs"/>
          <w:sz w:val="36"/>
          <w:szCs w:val="36"/>
          <w:rtl/>
        </w:rPr>
        <w:t xml:space="preserve"> وأكرم المحقق </w:t>
      </w:r>
      <w:r w:rsidRPr="00F07E1C">
        <w:rPr>
          <w:rFonts w:cs="AL-Mohanad"/>
          <w:sz w:val="36"/>
          <w:szCs w:val="36"/>
          <w:rtl/>
        </w:rPr>
        <w:t>–</w:t>
      </w:r>
      <w:r w:rsidRPr="00F07E1C">
        <w:rPr>
          <w:rFonts w:cs="AL-Mohanad" w:hint="cs"/>
          <w:sz w:val="36"/>
          <w:szCs w:val="36"/>
          <w:rtl/>
        </w:rPr>
        <w:t xml:space="preserve"> الطوسي </w:t>
      </w:r>
      <w:r w:rsidRPr="00F07E1C">
        <w:rPr>
          <w:rFonts w:cs="AL-Mohanad"/>
          <w:sz w:val="36"/>
          <w:szCs w:val="36"/>
          <w:rtl/>
        </w:rPr>
        <w:t>–</w:t>
      </w:r>
      <w:r w:rsidRPr="00F07E1C">
        <w:rPr>
          <w:rFonts w:cs="AL-Mohanad" w:hint="cs"/>
          <w:sz w:val="36"/>
          <w:szCs w:val="36"/>
          <w:rtl/>
        </w:rPr>
        <w:t xml:space="preserve"> غاية الإكرام والإعزاز وصحبه وارتكب الأمر الكلية حسب رأيه وإجازته فأرغبه المحقق لتسخير عراق العرب فعزم هولاكوخان على فتح بغداد وسخر تلك البلاد والنواحي واستأصل الخليفة العباسي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فانظر إلى هذه العبارات التي تفوح  منها رائحة  الشعوبية  والحقد على الإسلام والعروبة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 xml:space="preserve">ويقول نظمي زاده </w:t>
      </w:r>
      <w:r w:rsidR="006C3B41" w:rsidRPr="003D1125">
        <w:rPr>
          <w:rStyle w:val="a4"/>
          <w:rFonts w:cs="AL-Mohanad Bold"/>
          <w:sz w:val="36"/>
          <w:szCs w:val="36"/>
          <w:rtl/>
        </w:rPr>
        <w:t>(</w:t>
      </w:r>
      <w:r w:rsidR="006C3B41" w:rsidRPr="003D1125">
        <w:rPr>
          <w:rStyle w:val="a4"/>
          <w:rFonts w:cs="AL-Mohanad Bold"/>
          <w:sz w:val="36"/>
          <w:szCs w:val="36"/>
          <w:rtl/>
        </w:rPr>
        <w:footnoteReference w:id="191"/>
      </w:r>
      <w:r w:rsidR="006C3B41" w:rsidRPr="003D1125">
        <w:rPr>
          <w:rStyle w:val="a4"/>
          <w:rFonts w:cs="AL-Mohanad Bold"/>
          <w:sz w:val="36"/>
          <w:szCs w:val="36"/>
          <w:rtl/>
        </w:rPr>
        <w:t>)</w:t>
      </w:r>
      <w:r w:rsidRPr="00F07E1C">
        <w:rPr>
          <w:rFonts w:cs="AL-Mohanad" w:hint="cs"/>
          <w:sz w:val="36"/>
          <w:szCs w:val="36"/>
          <w:rtl/>
        </w:rPr>
        <w:t>في كتابه كلش خلفا ترجمة كاظم نورس (ص127) [ وبتشويق من نصير الطوسي أتجه نحو بغداد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ويقول محمد تقي مدرّسي رضوى</w:t>
      </w:r>
      <w:r w:rsidR="00224B84" w:rsidRPr="003D1125">
        <w:rPr>
          <w:rStyle w:val="a4"/>
          <w:rFonts w:cs="AL-Mohanad Bold"/>
          <w:sz w:val="36"/>
          <w:szCs w:val="36"/>
          <w:rtl/>
        </w:rPr>
        <w:t xml:space="preserve"> </w:t>
      </w:r>
      <w:r w:rsidR="006C3B41" w:rsidRPr="003D1125">
        <w:rPr>
          <w:rStyle w:val="a4"/>
          <w:rFonts w:cs="AL-Mohanad Bold"/>
          <w:sz w:val="36"/>
          <w:szCs w:val="36"/>
          <w:rtl/>
        </w:rPr>
        <w:t>(</w:t>
      </w:r>
      <w:r w:rsidR="006C3B41" w:rsidRPr="003D1125">
        <w:rPr>
          <w:rStyle w:val="a4"/>
          <w:rFonts w:cs="AL-Mohanad Bold"/>
          <w:sz w:val="36"/>
          <w:szCs w:val="36"/>
          <w:rtl/>
        </w:rPr>
        <w:footnoteReference w:id="192"/>
      </w:r>
      <w:r w:rsidR="006C3B41" w:rsidRPr="003D1125">
        <w:rPr>
          <w:rStyle w:val="a4"/>
          <w:rFonts w:cs="AL-Mohanad Bold"/>
          <w:sz w:val="36"/>
          <w:szCs w:val="36"/>
          <w:rtl/>
        </w:rPr>
        <w:t>)</w:t>
      </w:r>
      <w:r w:rsidRPr="00F07E1C">
        <w:rPr>
          <w:rFonts w:cs="AL-Mohanad" w:hint="cs"/>
          <w:sz w:val="36"/>
          <w:szCs w:val="36"/>
          <w:rtl/>
        </w:rPr>
        <w:t>: [ وبعد أن فرغ هولاكو من أمر الإسماعيلية فكر بغزو بغداد وتأديب السلطان العباسي فاستشار الخواجه الطوسي وطلب منه أن يتقصى هذه المهمة عبر التنجيم ويخبره بالنتيجة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فتأمل الخواجه في طلب هولاكو كثيراً ثم وافاه بما توصل إليه فقال : إن الذي يلوح من التنجيم هو أن المستعصم سينتهي أمره , أن العراق سيقع تحت تصرف الملك بلا جهد ومشقة , وبالغ الخواجه مبالغة جعلت هولاكو يثق بكلامه حتى شد رحاله تلقاء بغداد وهو مطمئن البال ]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فهل يع</w:t>
      </w:r>
      <w:r w:rsidR="00822C49" w:rsidRPr="00F07E1C">
        <w:rPr>
          <w:rFonts w:cs="AL-Mohanad" w:hint="cs"/>
          <w:sz w:val="36"/>
          <w:szCs w:val="36"/>
          <w:rtl/>
        </w:rPr>
        <w:t>قل بعد هذا أن يقال أنه خائف م</w:t>
      </w:r>
      <w:r w:rsidRPr="00F07E1C">
        <w:rPr>
          <w:rFonts w:cs="AL-Mohanad" w:hint="cs"/>
          <w:sz w:val="36"/>
          <w:szCs w:val="36"/>
          <w:rtl/>
        </w:rPr>
        <w:t xml:space="preserve">ضطر فتأمل قوله [وبالغ الخواجه مبالغة جعلت </w:t>
      </w:r>
      <w:r w:rsidRPr="00F07E1C">
        <w:rPr>
          <w:rFonts w:cs="AL-Mohanad" w:hint="eastAsia"/>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وينقل محمد المدرسي في نفس الكتاب</w:t>
      </w:r>
      <w:r w:rsidR="0060223C" w:rsidRPr="003D1125">
        <w:rPr>
          <w:rStyle w:val="a4"/>
          <w:rFonts w:cs="AL-Mohanad Bold"/>
          <w:sz w:val="36"/>
          <w:szCs w:val="36"/>
          <w:rtl/>
        </w:rPr>
        <w:t>(</w:t>
      </w:r>
      <w:r w:rsidR="0060223C" w:rsidRPr="003D1125">
        <w:rPr>
          <w:rStyle w:val="a4"/>
          <w:rFonts w:cs="AL-Mohanad Bold"/>
          <w:sz w:val="36"/>
          <w:szCs w:val="36"/>
          <w:rtl/>
        </w:rPr>
        <w:footnoteReference w:id="193"/>
      </w:r>
      <w:r w:rsidR="0060223C" w:rsidRPr="003D1125">
        <w:rPr>
          <w:rStyle w:val="a4"/>
          <w:rFonts w:cs="AL-Mohanad Bold"/>
          <w:sz w:val="36"/>
          <w:szCs w:val="36"/>
          <w:rtl/>
        </w:rPr>
        <w:t>)</w:t>
      </w:r>
      <w:r w:rsidRPr="00F07E1C">
        <w:rPr>
          <w:rFonts w:cs="AL-Mohanad" w:hint="cs"/>
          <w:sz w:val="36"/>
          <w:szCs w:val="36"/>
          <w:rtl/>
        </w:rPr>
        <w:t xml:space="preserve">فيقول [ ويرى القاضي نور الشوشتري </w:t>
      </w:r>
      <w:r w:rsidRPr="00F07E1C">
        <w:rPr>
          <w:rFonts w:cs="AL-Mohanad"/>
          <w:sz w:val="36"/>
          <w:szCs w:val="36"/>
          <w:rtl/>
        </w:rPr>
        <w:t>–</w:t>
      </w:r>
      <w:r w:rsidRPr="00F07E1C">
        <w:rPr>
          <w:rFonts w:cs="AL-Mohanad" w:hint="cs"/>
          <w:sz w:val="36"/>
          <w:szCs w:val="36"/>
          <w:rtl/>
        </w:rPr>
        <w:t xml:space="preserve"> شيعي </w:t>
      </w:r>
      <w:r w:rsidRPr="00F07E1C">
        <w:rPr>
          <w:rFonts w:cs="AL-Mohanad"/>
          <w:sz w:val="36"/>
          <w:szCs w:val="36"/>
          <w:rtl/>
        </w:rPr>
        <w:t>–</w:t>
      </w:r>
      <w:r w:rsidRPr="00F07E1C">
        <w:rPr>
          <w:rFonts w:cs="AL-Mohanad" w:hint="cs"/>
          <w:sz w:val="36"/>
          <w:szCs w:val="36"/>
          <w:rtl/>
        </w:rPr>
        <w:t xml:space="preserve"> في كتاب مجالس المؤمنين أن الخواجة : </w:t>
      </w:r>
      <w:r w:rsidRPr="00F07E1C">
        <w:rPr>
          <w:rFonts w:cs="AL-Mohanad" w:hint="cs"/>
          <w:b/>
          <w:bCs/>
          <w:sz w:val="36"/>
          <w:szCs w:val="36"/>
          <w:rtl/>
        </w:rPr>
        <w:t>((</w:t>
      </w:r>
      <w:r w:rsidRPr="00F07E1C">
        <w:rPr>
          <w:rFonts w:cs="AL-Mohanad" w:hint="cs"/>
          <w:sz w:val="36"/>
          <w:szCs w:val="36"/>
          <w:rtl/>
        </w:rPr>
        <w:t xml:space="preserve"> لما كان الخواجة على علم بتعصب المستعصم مذهبياً وطرق سمـعه ما يـلاقيـه الـشـيعة من المحن : حث هولاكو على غزو بغداد </w:t>
      </w:r>
      <w:r w:rsidRPr="00F07E1C">
        <w:rPr>
          <w:rFonts w:cs="AL-Mohanad" w:hint="cs"/>
          <w:b/>
          <w:bCs/>
          <w:sz w:val="36"/>
          <w:szCs w:val="36"/>
          <w:rtl/>
        </w:rPr>
        <w:t xml:space="preserve">))  </w:t>
      </w:r>
      <w:r w:rsidRPr="00F07E1C">
        <w:rPr>
          <w:rFonts w:cs="AL-Mohanad" w:hint="cs"/>
          <w:sz w:val="36"/>
          <w:szCs w:val="36"/>
          <w:rtl/>
        </w:rPr>
        <w:t xml:space="preserve">]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وقد حاول بعض المنجمين أن يثني هولاكو عن غزو بغداد عن طريق التنجيم لأن هولاكو يعتقد به أشد الاعتقاد ولكن أفشل هذه </w:t>
      </w:r>
      <w:r w:rsidRPr="00F07E1C">
        <w:rPr>
          <w:rFonts w:cs="AL-Mohanad" w:hint="cs"/>
          <w:sz w:val="36"/>
          <w:szCs w:val="36"/>
          <w:rtl/>
        </w:rPr>
        <w:lastRenderedPageBreak/>
        <w:t xml:space="preserve">المحاولة نصير الدين الطوسي , وإليك سياق هذا </w:t>
      </w:r>
      <w:r w:rsidR="00F84FC2" w:rsidRPr="00F07E1C">
        <w:rPr>
          <w:rFonts w:cs="AL-Mohanad" w:hint="cs"/>
          <w:sz w:val="36"/>
          <w:szCs w:val="36"/>
          <w:rtl/>
        </w:rPr>
        <w:t>الحدث كما في جامع التواريخ للهمد</w:t>
      </w:r>
      <w:r w:rsidRPr="00F07E1C">
        <w:rPr>
          <w:rFonts w:cs="AL-Mohanad" w:hint="cs"/>
          <w:sz w:val="36"/>
          <w:szCs w:val="36"/>
          <w:rtl/>
        </w:rPr>
        <w:t xml:space="preserve">اني </w:t>
      </w:r>
      <w:r w:rsidR="0060223C" w:rsidRPr="003D1125">
        <w:rPr>
          <w:rStyle w:val="a4"/>
          <w:rFonts w:cs="AL-Mohanad Bold"/>
          <w:sz w:val="36"/>
          <w:szCs w:val="36"/>
          <w:rtl/>
        </w:rPr>
        <w:t>(</w:t>
      </w:r>
      <w:r w:rsidR="0060223C" w:rsidRPr="003D1125">
        <w:rPr>
          <w:rStyle w:val="a4"/>
          <w:rFonts w:cs="AL-Mohanad Bold"/>
          <w:sz w:val="36"/>
          <w:szCs w:val="36"/>
          <w:rtl/>
        </w:rPr>
        <w:footnoteReference w:id="194"/>
      </w:r>
      <w:r w:rsidR="0060223C" w:rsidRPr="003D1125">
        <w:rPr>
          <w:rStyle w:val="a4"/>
          <w:rFonts w:cs="AL-Mohanad Bold"/>
          <w:sz w:val="36"/>
          <w:szCs w:val="36"/>
          <w:rtl/>
        </w:rPr>
        <w:t>)</w:t>
      </w:r>
      <w:r w:rsidRPr="00F07E1C">
        <w:rPr>
          <w:rFonts w:cs="AL-Mohanad" w:hint="cs"/>
          <w:sz w:val="36"/>
          <w:szCs w:val="36"/>
          <w:rtl/>
        </w:rPr>
        <w:t>حيث يقول : [ وكان الخان يتشاور مع أركان الدولة وأعيان الحضرة في أمر تصميمه على الزحف إلى بغداد فكان كل منهم يبدي رأيه حسب ما يعتقد ثم طلب حسام الدين المنجم الذي كان مصاحباً له بأمر القاآن</w:t>
      </w:r>
      <w:r w:rsidRPr="00F07E1C">
        <w:rPr>
          <w:rFonts w:cs="AL-Mohanad" w:hint="eastAsia"/>
          <w:sz w:val="36"/>
          <w:szCs w:val="36"/>
          <w:rtl/>
        </w:rPr>
        <w:t xml:space="preserve">… وقال له : </w:t>
      </w:r>
      <w:r w:rsidRPr="00F07E1C">
        <w:rPr>
          <w:rFonts w:cs="AL-Mohanad" w:hint="cs"/>
          <w:b/>
          <w:bCs/>
          <w:sz w:val="36"/>
          <w:szCs w:val="36"/>
          <w:rtl/>
        </w:rPr>
        <w:t xml:space="preserve">(( </w:t>
      </w:r>
      <w:r w:rsidRPr="00F07E1C">
        <w:rPr>
          <w:rFonts w:cs="AL-Mohanad" w:hint="cs"/>
          <w:sz w:val="36"/>
          <w:szCs w:val="36"/>
          <w:rtl/>
        </w:rPr>
        <w:t xml:space="preserve">بين كل ما يبدو لك في النجوم دون مداهنة </w:t>
      </w:r>
      <w:r w:rsidRPr="00F07E1C">
        <w:rPr>
          <w:rFonts w:cs="AL-Mohanad" w:hint="cs"/>
          <w:b/>
          <w:bCs/>
          <w:sz w:val="36"/>
          <w:szCs w:val="36"/>
          <w:rtl/>
        </w:rPr>
        <w:t>))</w:t>
      </w:r>
      <w:r w:rsidRPr="00F07E1C">
        <w:rPr>
          <w:rFonts w:cs="AL-Mohanad" w:hint="cs"/>
          <w:sz w:val="36"/>
          <w:szCs w:val="36"/>
          <w:rtl/>
        </w:rPr>
        <w:t xml:space="preserve">  ولما كانت له جرأة بسب تقربه فقد قال للملك بصوره مطلقة : أنه ليس ميموناً قصد أسرة الخلافة والزحف بالجيش إلى بغداد إذ أن كل ملك </w:t>
      </w:r>
      <w:r w:rsidRPr="00F07E1C">
        <w:rPr>
          <w:rFonts w:cs="AL-Mohanad"/>
          <w:sz w:val="36"/>
          <w:szCs w:val="36"/>
          <w:rtl/>
        </w:rPr>
        <w:t>–</w:t>
      </w:r>
      <w:r w:rsidRPr="00F07E1C">
        <w:rPr>
          <w:rFonts w:cs="AL-Mohanad" w:hint="cs"/>
          <w:sz w:val="36"/>
          <w:szCs w:val="36"/>
          <w:rtl/>
        </w:rPr>
        <w:t xml:space="preserve"> حتى زماننا هذا </w:t>
      </w:r>
      <w:r w:rsidRPr="00F07E1C">
        <w:rPr>
          <w:rFonts w:cs="AL-Mohanad"/>
          <w:sz w:val="36"/>
          <w:szCs w:val="36"/>
          <w:rtl/>
        </w:rPr>
        <w:t>–</w:t>
      </w:r>
      <w:r w:rsidRPr="00F07E1C">
        <w:rPr>
          <w:rFonts w:cs="AL-Mohanad" w:hint="cs"/>
          <w:sz w:val="36"/>
          <w:szCs w:val="36"/>
          <w:rtl/>
        </w:rPr>
        <w:t xml:space="preserve"> قصد بغداد والعباسيين لم يستمتع بالملك والعمر و إذا لم يصغ الملك إلى كلامي , وذهب إلى هناك فستظهر ستة أنواع من الفساد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أولها : أن تنفق الخيول كلها , ويمرض الجنود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ثانيها : أن الشمس لا تطلع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ثالثها : أن المطر لا ينزل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ربعها : تهب ريح صرصر , وينهار العالم بالزلازل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خامسها : لا ينبت النبات في الأرض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سادسها : أن الملك الأعظم يموت تلك السنة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فطلب منه هولاكو خان شهادة بصحة هذا الكلام فكتبها المسكين وقال اللامات (بخشيان) والأمراء : إن الذهاب إلى بغداد هو عين الصواب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بعد ذلك استدعى هولاكو خان الخواجة نصر الدين الطوسي واستشاره فخاف الخواجة وظن الأمر على سبيل الاختبار فقال : "لن </w:t>
      </w:r>
      <w:r w:rsidRPr="00F07E1C">
        <w:rPr>
          <w:rFonts w:cs="AL-Mohanad" w:hint="cs"/>
          <w:sz w:val="36"/>
          <w:szCs w:val="36"/>
          <w:rtl/>
        </w:rPr>
        <w:lastRenderedPageBreak/>
        <w:t xml:space="preserve">تقع أية واقعة من هذه الأحداث " فقال هولاكو : إذاً ماذا يكون ....... قال :إن هولاكو خان سيحل محل الخليفة . ثم أحضر هولاكو حسام الدين ليتباحث مع الخواجة الذي قال : لقد استشهد جمع كثير من الصحابة باتفاق آراء الجمهور وأهل الإسلام ولم يحدث فساد قط ولو قيل إن للعباسيين مكرمة خاصة بهم . فإن طاهراً جاء من خراسان بأمر  المأمون وقتل أخاه محمد الأمين وقتل المتوكل ابنه بالاتفاق مع الأمراء كذلك قتل الأمراء والغلمان المنتصر والمعتز وقتل عدد من الخلفاء على يد    جملة من أشخاص فلم تختل الأمور </w:t>
      </w:r>
      <w:r w:rsidR="0060223C">
        <w:rPr>
          <w:rFonts w:cs="AL-Mohanad" w:hint="cs"/>
          <w:sz w:val="36"/>
          <w:szCs w:val="36"/>
          <w:rtl/>
        </w:rPr>
        <w:t xml:space="preserve">.                      </w:t>
      </w:r>
      <w:r w:rsidRPr="008B7378">
        <w:rPr>
          <w:rFonts w:cs="AL-Mohanad" w:hint="cs"/>
          <w:b/>
          <w:bCs/>
          <w:sz w:val="36"/>
          <w:szCs w:val="36"/>
          <w:u w:val="single"/>
          <w:rtl/>
        </w:rPr>
        <w:t>شعر</w:t>
      </w:r>
    </w:p>
    <w:p w:rsidR="0060223C" w:rsidRDefault="00E208BA"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 xml:space="preserve">                     </w:t>
      </w:r>
      <w:r w:rsidR="006C20C2" w:rsidRPr="00F07E1C">
        <w:rPr>
          <w:rFonts w:cs="AL-Mohanad" w:hint="cs"/>
          <w:sz w:val="36"/>
          <w:szCs w:val="36"/>
          <w:rtl/>
        </w:rPr>
        <w:t>فأضاء قلب الملك من قول العالم</w:t>
      </w:r>
      <w:r w:rsidR="0060223C">
        <w:rPr>
          <w:rFonts w:cs="AL-Mohanad" w:hint="cs"/>
          <w:sz w:val="36"/>
          <w:szCs w:val="36"/>
          <w:rtl/>
        </w:rPr>
        <w:t xml:space="preserve">                 </w:t>
      </w:r>
    </w:p>
    <w:p w:rsidR="006C20C2" w:rsidRPr="00F07E1C" w:rsidRDefault="0060223C"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 xml:space="preserve">                            </w:t>
      </w:r>
      <w:r w:rsidR="00660200">
        <w:rPr>
          <w:rFonts w:cs="AL-Mohanad" w:hint="cs"/>
          <w:sz w:val="36"/>
          <w:szCs w:val="36"/>
          <w:rtl/>
        </w:rPr>
        <w:t xml:space="preserve">      </w:t>
      </w:r>
      <w:r w:rsidR="00E208BA">
        <w:rPr>
          <w:rFonts w:cs="AL-Mohanad" w:hint="cs"/>
          <w:sz w:val="36"/>
          <w:szCs w:val="36"/>
          <w:rtl/>
        </w:rPr>
        <w:t xml:space="preserve">   </w:t>
      </w:r>
      <w:r w:rsidR="006C20C2" w:rsidRPr="00F07E1C">
        <w:rPr>
          <w:rFonts w:cs="AL-Mohanad" w:hint="cs"/>
          <w:sz w:val="36"/>
          <w:szCs w:val="36"/>
          <w:rtl/>
        </w:rPr>
        <w:t xml:space="preserve"> كأنه زهرة اللعل في الربيع الباكر </w:t>
      </w:r>
      <w:r w:rsidRPr="003D1125">
        <w:rPr>
          <w:rStyle w:val="a4"/>
          <w:rFonts w:cs="AL-Mohanad Bold"/>
          <w:sz w:val="36"/>
          <w:szCs w:val="36"/>
          <w:rtl/>
        </w:rPr>
        <w:t>(</w:t>
      </w:r>
      <w:r w:rsidRPr="003D1125">
        <w:rPr>
          <w:rStyle w:val="a4"/>
          <w:rFonts w:cs="AL-Mohanad Bold"/>
          <w:sz w:val="36"/>
          <w:szCs w:val="36"/>
          <w:rtl/>
        </w:rPr>
        <w:footnoteReference w:id="195"/>
      </w:r>
      <w:r w:rsidRPr="003D1125">
        <w:rPr>
          <w:rStyle w:val="a4"/>
          <w:rFonts w:cs="AL-Mohanad Bold"/>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   فلو  قبلنا أنه قال هذا الكلام خوفاً على نفسه فهل من يتسبب في قتل مئات آلاف من المسلمين وسقوط الخلافة الإسلامية في يد الوثنيين لينقذ نفسه يعتبر تصرف تصرفاً مسؤول  وكيف يقبل هذا من عالم يبجل ويحترم و</w:t>
      </w:r>
      <w:r w:rsidR="00822C49" w:rsidRPr="00F07E1C">
        <w:rPr>
          <w:rFonts w:cs="AL-Mohanad" w:hint="cs"/>
          <w:sz w:val="36"/>
          <w:szCs w:val="36"/>
          <w:rtl/>
        </w:rPr>
        <w:t xml:space="preserve">يعتبر مجدد القرن السابع عند </w:t>
      </w:r>
      <w:r w:rsidRPr="00F07E1C">
        <w:rPr>
          <w:rFonts w:cs="AL-Mohanad" w:hint="cs"/>
          <w:sz w:val="36"/>
          <w:szCs w:val="36"/>
          <w:rtl/>
        </w:rPr>
        <w:t xml:space="preserve">بني مذهبه . والذي يظهر من الروايات السابقة أن الطوسي لم يكن </w:t>
      </w:r>
      <w:r w:rsidR="00822C49" w:rsidRPr="00F07E1C">
        <w:rPr>
          <w:rFonts w:cs="AL-Mohanad" w:hint="cs"/>
          <w:sz w:val="36"/>
          <w:szCs w:val="36"/>
          <w:rtl/>
        </w:rPr>
        <w:t xml:space="preserve">يمانع بل سبق أنه  يحبذ ويشجع </w:t>
      </w:r>
      <w:r w:rsidRPr="00F07E1C">
        <w:rPr>
          <w:rFonts w:cs="AL-Mohanad" w:hint="cs"/>
          <w:sz w:val="36"/>
          <w:szCs w:val="36"/>
          <w:rtl/>
        </w:rPr>
        <w:t>غزو بغداد لحقده على أهل السنة وحكامهم</w:t>
      </w:r>
      <w:r w:rsidR="00822C49" w:rsidRPr="00F07E1C">
        <w:rPr>
          <w:rFonts w:cs="AL-Mohanad" w:hint="cs"/>
          <w:sz w:val="36"/>
          <w:szCs w:val="36"/>
          <w:rtl/>
        </w:rPr>
        <w:t xml:space="preserve"> وانتقاما لبني مذهبه</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وأما التبرير بأن هذا نتيجة لاضطهاد العباسيين للشيعة فلو قبلنا هذا القول لكان تصرف أحمق جاهل يستحق صاحبه كل وصف بالخيانة والنذالة ولكن الصحيح أن المحرك الأول لهولاء هو معتقدهم الذي </w:t>
      </w:r>
      <w:r w:rsidRPr="00F07E1C">
        <w:rPr>
          <w:rFonts w:cs="AL-Mohanad" w:hint="cs"/>
          <w:sz w:val="36"/>
          <w:szCs w:val="36"/>
          <w:rtl/>
        </w:rPr>
        <w:lastRenderedPageBreak/>
        <w:t>يرى أن أهل السنة  ه</w:t>
      </w:r>
      <w:r w:rsidR="0060223C">
        <w:rPr>
          <w:rFonts w:cs="AL-Mohanad" w:hint="cs"/>
          <w:sz w:val="36"/>
          <w:szCs w:val="36"/>
          <w:rtl/>
        </w:rPr>
        <w:t xml:space="preserve">م أكفر من على هذه الأرض   كما </w:t>
      </w:r>
      <w:r w:rsidRPr="00F07E1C">
        <w:rPr>
          <w:rFonts w:cs="AL-Mohanad" w:hint="cs"/>
          <w:sz w:val="36"/>
          <w:szCs w:val="36"/>
          <w:rtl/>
        </w:rPr>
        <w:t xml:space="preserve">سبق في حكمهم على أهل السنة وكما مر من رأيه  الشخصي في كفر أهل السنة واستباحة دمائهم </w:t>
      </w:r>
      <w:r w:rsidR="0060223C" w:rsidRPr="003D1125">
        <w:rPr>
          <w:rStyle w:val="a4"/>
          <w:rFonts w:cs="AL-Mohanad Bold"/>
          <w:sz w:val="36"/>
          <w:szCs w:val="36"/>
          <w:rtl/>
        </w:rPr>
        <w:t>(</w:t>
      </w:r>
      <w:r w:rsidR="0060223C" w:rsidRPr="003D1125">
        <w:rPr>
          <w:rStyle w:val="a4"/>
          <w:rFonts w:cs="AL-Mohanad Bold"/>
          <w:sz w:val="36"/>
          <w:szCs w:val="36"/>
          <w:rtl/>
        </w:rPr>
        <w:footnoteReference w:id="196"/>
      </w:r>
      <w:r w:rsidR="0060223C" w:rsidRPr="003D1125">
        <w:rPr>
          <w:rStyle w:val="a4"/>
          <w:rFonts w:cs="AL-Mohanad Bold"/>
          <w:sz w:val="36"/>
          <w:szCs w:val="36"/>
          <w:rtl/>
        </w:rPr>
        <w:t>)</w:t>
      </w:r>
      <w:r w:rsidR="0060223C"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وحتى تعلم أخي شعور هذا الوزير بعد الاستيلاء على بغداد هل ندم أو تأثر  بما حصل للمسلمين , إليك بعض الرسائل التي كتب لملوك المسلمين يتهددهم على لسان هولاكو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نقل محمد تقي مدرسي </w:t>
      </w:r>
      <w:r w:rsidR="0060223C" w:rsidRPr="003D1125">
        <w:rPr>
          <w:rStyle w:val="a4"/>
          <w:rFonts w:cs="AL-Mohanad Bold"/>
          <w:sz w:val="36"/>
          <w:szCs w:val="36"/>
          <w:rtl/>
        </w:rPr>
        <w:t>(</w:t>
      </w:r>
      <w:r w:rsidR="0060223C" w:rsidRPr="003D1125">
        <w:rPr>
          <w:rStyle w:val="a4"/>
          <w:rFonts w:cs="AL-Mohanad Bold"/>
          <w:sz w:val="36"/>
          <w:szCs w:val="36"/>
          <w:rtl/>
        </w:rPr>
        <w:footnoteReference w:id="197"/>
      </w:r>
      <w:r w:rsidR="0060223C" w:rsidRPr="003D1125">
        <w:rPr>
          <w:rStyle w:val="a4"/>
          <w:rFonts w:cs="AL-Mohanad Bold"/>
          <w:sz w:val="36"/>
          <w:szCs w:val="36"/>
          <w:rtl/>
        </w:rPr>
        <w:t>)</w:t>
      </w:r>
      <w:r w:rsidR="008B7378" w:rsidRPr="00F07E1C">
        <w:rPr>
          <w:rFonts w:cs="AL-Mohanad" w:hint="cs"/>
          <w:sz w:val="36"/>
          <w:szCs w:val="36"/>
          <w:rtl/>
        </w:rPr>
        <w:t xml:space="preserve"> </w:t>
      </w:r>
      <w:r w:rsidRPr="00F07E1C">
        <w:rPr>
          <w:rFonts w:cs="AL-Mohanad" w:hint="cs"/>
          <w:sz w:val="36"/>
          <w:szCs w:val="36"/>
          <w:rtl/>
        </w:rPr>
        <w:t xml:space="preserve">هذه الرسالة حيث قال : وبعد غزو بغداد أمر هولاكو الخواجة الطوسي أن يكتب رسالة باللغة العربية حول غزو مدينة السلام وقمع الحاكم العباسي </w:t>
      </w:r>
      <w:r w:rsidRPr="00F07E1C">
        <w:rPr>
          <w:rFonts w:cs="AL-Mohanad" w:hint="eastAsia"/>
          <w:sz w:val="36"/>
          <w:szCs w:val="36"/>
          <w:rtl/>
        </w:rPr>
        <w:t>…</w:t>
      </w:r>
      <w:r w:rsidRPr="00F07E1C">
        <w:rPr>
          <w:rFonts w:cs="AL-Mohanad" w:hint="cs"/>
          <w:sz w:val="36"/>
          <w:szCs w:val="36"/>
          <w:rtl/>
        </w:rPr>
        <w:t xml:space="preserve">… ثم يرسلها إلى بلاد الشام </w:t>
      </w:r>
      <w:r w:rsidRPr="00F07E1C">
        <w:rPr>
          <w:rFonts w:cs="AL-Mohanad" w:hint="eastAsia"/>
          <w:sz w:val="36"/>
          <w:szCs w:val="36"/>
          <w:rtl/>
        </w:rPr>
        <w:t xml:space="preserve">… وفيما يأتي </w:t>
      </w:r>
      <w:r w:rsidRPr="00F07E1C">
        <w:rPr>
          <w:rFonts w:cs="AL-Mohanad" w:hint="cs"/>
          <w:sz w:val="36"/>
          <w:szCs w:val="36"/>
          <w:rtl/>
        </w:rPr>
        <w:t>ن</w:t>
      </w:r>
      <w:r w:rsidRPr="00F07E1C">
        <w:rPr>
          <w:rFonts w:cs="AL-Mohanad" w:hint="eastAsia"/>
          <w:sz w:val="36"/>
          <w:szCs w:val="36"/>
          <w:rtl/>
        </w:rPr>
        <w:t>ص الرسالة</w:t>
      </w:r>
      <w:r w:rsidRPr="00F07E1C">
        <w:rPr>
          <w:rFonts w:cs="AL-Mohanad" w:hint="cs"/>
          <w:sz w:val="36"/>
          <w:szCs w:val="36"/>
          <w:rtl/>
        </w:rPr>
        <w:t xml:space="preserve"> : [ </w:t>
      </w:r>
      <w:r w:rsidRPr="00F07E1C">
        <w:rPr>
          <w:rFonts w:cs="AL-Mohanad" w:hint="eastAsia"/>
          <w:sz w:val="36"/>
          <w:szCs w:val="36"/>
          <w:rtl/>
        </w:rPr>
        <w:t xml:space="preserve">… يعلم الملك الناصر أننا </w:t>
      </w:r>
      <w:r w:rsidRPr="00F07E1C">
        <w:rPr>
          <w:rFonts w:cs="AL-Mohanad" w:hint="cs"/>
          <w:sz w:val="36"/>
          <w:szCs w:val="36"/>
          <w:rtl/>
        </w:rPr>
        <w:t xml:space="preserve">   </w:t>
      </w:r>
      <w:r w:rsidRPr="00F07E1C">
        <w:rPr>
          <w:rFonts w:cs="AL-Mohanad" w:hint="eastAsia"/>
          <w:sz w:val="36"/>
          <w:szCs w:val="36"/>
          <w:rtl/>
        </w:rPr>
        <w:t xml:space="preserve">نزلنا بغداد سنة </w:t>
      </w:r>
      <w:r w:rsidRPr="00F07E1C">
        <w:rPr>
          <w:rFonts w:cs="AL-Mohanad" w:hint="cs"/>
          <w:sz w:val="36"/>
          <w:szCs w:val="36"/>
          <w:rtl/>
        </w:rPr>
        <w:t>ست وخمسين وستمائة فاستأسرنا مالكها وسألنا وسائل فيها وندم   واستوجب من العدم وضن بالمال فآل به الأمر إلى ما آل واستبدل نفائس نفيسة نفوساً بذية خسيسة وكان ذلك ظاهراً فوجد</w:t>
      </w:r>
      <w:r w:rsidR="008B7378">
        <w:rPr>
          <w:rFonts w:cs="AL-Mohanad" w:hint="cs"/>
          <w:sz w:val="36"/>
          <w:szCs w:val="36"/>
          <w:rtl/>
        </w:rPr>
        <w:t xml:space="preserve">وا ما عملوا حاضراً وقد قال </w:t>
      </w:r>
      <w:r w:rsidR="0060223C">
        <w:rPr>
          <w:rFonts w:cs="AL-Mohanad" w:hint="cs"/>
          <w:sz w:val="36"/>
          <w:szCs w:val="36"/>
          <w:rtl/>
        </w:rPr>
        <w:t xml:space="preserve">القائل : إذا تم أمر </w:t>
      </w:r>
      <w:r w:rsidRPr="00F07E1C">
        <w:rPr>
          <w:rFonts w:cs="AL-Mohanad" w:hint="cs"/>
          <w:sz w:val="36"/>
          <w:szCs w:val="36"/>
          <w:rtl/>
        </w:rPr>
        <w:t xml:space="preserve"> دنا نقصه ونحن في الاستزادة أما بعد يعلم الملك الناصر و</w:t>
      </w:r>
      <w:r w:rsidRPr="00F07E1C">
        <w:rPr>
          <w:rFonts w:cs="AL-Mohanad" w:hint="eastAsia"/>
          <w:sz w:val="36"/>
          <w:szCs w:val="36"/>
          <w:rtl/>
        </w:rPr>
        <w:t xml:space="preserve">… </w:t>
      </w:r>
      <w:r w:rsidRPr="00F07E1C">
        <w:rPr>
          <w:rFonts w:cs="AL-Mohanad" w:hint="cs"/>
          <w:sz w:val="36"/>
          <w:szCs w:val="36"/>
          <w:rtl/>
        </w:rPr>
        <w:t>أنا</w:t>
      </w:r>
      <w:r w:rsidRPr="00F07E1C">
        <w:rPr>
          <w:rFonts w:cs="AL-Mohanad" w:hint="eastAsia"/>
          <w:sz w:val="36"/>
          <w:szCs w:val="36"/>
          <w:rtl/>
        </w:rPr>
        <w:t xml:space="preserve"> جند ال</w:t>
      </w:r>
      <w:r w:rsidRPr="00F07E1C">
        <w:rPr>
          <w:rFonts w:cs="AL-Mohanad" w:hint="cs"/>
          <w:sz w:val="36"/>
          <w:szCs w:val="36"/>
          <w:rtl/>
        </w:rPr>
        <w:t>له خلقنا من سخطه وسلطنا على من حل علي</w:t>
      </w:r>
      <w:r w:rsidRPr="00F07E1C">
        <w:rPr>
          <w:rFonts w:cs="AL-Mohanad" w:hint="eastAsia"/>
          <w:sz w:val="36"/>
          <w:szCs w:val="36"/>
          <w:rtl/>
        </w:rPr>
        <w:t>ه</w:t>
      </w:r>
      <w:r w:rsidRPr="00F07E1C">
        <w:rPr>
          <w:rFonts w:cs="AL-Mohanad" w:hint="cs"/>
          <w:sz w:val="36"/>
          <w:szCs w:val="36"/>
          <w:rtl/>
        </w:rPr>
        <w:t xml:space="preserve"> غضبه </w:t>
      </w:r>
      <w:r w:rsidRPr="00F07E1C">
        <w:rPr>
          <w:rFonts w:cs="AL-Mohanad" w:hint="eastAsia"/>
          <w:sz w:val="36"/>
          <w:szCs w:val="36"/>
          <w:rtl/>
        </w:rPr>
        <w:t>…</w:t>
      </w:r>
      <w:r w:rsidRPr="00F07E1C">
        <w:rPr>
          <w:rFonts w:cs="AL-Mohanad" w:hint="cs"/>
          <w:sz w:val="36"/>
          <w:szCs w:val="36"/>
          <w:rtl/>
        </w:rPr>
        <w:t xml:space="preserve"> </w:t>
      </w:r>
      <w:r w:rsidRPr="00F07E1C">
        <w:rPr>
          <w:rFonts w:cs="AL-Mohanad" w:hint="eastAsia"/>
          <w:sz w:val="36"/>
          <w:szCs w:val="36"/>
          <w:rtl/>
        </w:rPr>
        <w:t xml:space="preserve">] </w:t>
      </w:r>
      <w:r w:rsidRPr="00F07E1C">
        <w:rPr>
          <w:rFonts w:cs="AL-Mohanad" w:hint="cs"/>
          <w:sz w:val="36"/>
          <w:szCs w:val="36"/>
          <w:rtl/>
        </w:rPr>
        <w:t xml:space="preserve"> إلى </w:t>
      </w:r>
      <w:r w:rsidR="0060223C">
        <w:rPr>
          <w:rFonts w:cs="AL-Mohanad" w:hint="cs"/>
          <w:sz w:val="36"/>
          <w:szCs w:val="36"/>
          <w:rtl/>
        </w:rPr>
        <w:t xml:space="preserve">أخر الرسالة بهذا الأسلوب وبهذا </w:t>
      </w:r>
      <w:r w:rsidRPr="00F07E1C">
        <w:rPr>
          <w:rFonts w:cs="AL-Mohanad" w:hint="cs"/>
          <w:sz w:val="36"/>
          <w:szCs w:val="36"/>
          <w:rtl/>
        </w:rPr>
        <w:t>الروح وبهذا المنطق يخاطب الع</w:t>
      </w:r>
      <w:r w:rsidR="0060223C">
        <w:rPr>
          <w:rFonts w:cs="AL-Mohanad" w:hint="cs"/>
          <w:sz w:val="36"/>
          <w:szCs w:val="36"/>
          <w:rtl/>
        </w:rPr>
        <w:t>رب والمسلمين في الشام نيابة</w:t>
      </w:r>
      <w:r w:rsidRPr="00F07E1C">
        <w:rPr>
          <w:rFonts w:cs="AL-Mohanad" w:hint="cs"/>
          <w:sz w:val="36"/>
          <w:szCs w:val="36"/>
          <w:rtl/>
        </w:rPr>
        <w:t xml:space="preserve"> عن هولاكو الوثني لنعلم بعد ذلك هل كان تصرفه عن خوف أو عن عقيدة ومبدأ راسخ ثابت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وانظر نماذج أخرى من رسائله تلك في جامع التواريخ </w:t>
      </w:r>
      <w:r w:rsidR="00660200" w:rsidRPr="003D1125">
        <w:rPr>
          <w:rStyle w:val="a4"/>
          <w:rFonts w:cs="AL-Mohanad Bold"/>
          <w:sz w:val="36"/>
          <w:szCs w:val="36"/>
          <w:rtl/>
        </w:rPr>
        <w:t>(</w:t>
      </w:r>
      <w:r w:rsidR="00660200" w:rsidRPr="003D1125">
        <w:rPr>
          <w:rStyle w:val="a4"/>
          <w:rFonts w:cs="AL-Mohanad Bold"/>
          <w:sz w:val="36"/>
          <w:szCs w:val="36"/>
          <w:rtl/>
        </w:rPr>
        <w:footnoteReference w:id="198"/>
      </w:r>
      <w:r w:rsidR="00660200" w:rsidRPr="003D1125">
        <w:rPr>
          <w:rStyle w:val="a4"/>
          <w:rFonts w:cs="AL-Mohanad Bold"/>
          <w:sz w:val="36"/>
          <w:szCs w:val="36"/>
          <w:rtl/>
        </w:rPr>
        <w:t>)</w:t>
      </w:r>
      <w:r w:rsidRPr="00F07E1C">
        <w:rPr>
          <w:rFonts w:cs="AL-Mohanad" w:hint="cs"/>
          <w:sz w:val="36"/>
          <w:szCs w:val="36"/>
          <w:rtl/>
        </w:rPr>
        <w:t>وكذلك في محكمة التاريخ لمحمد المشهداني(</w:t>
      </w:r>
      <w:r w:rsidR="008B7378">
        <w:rPr>
          <w:rFonts w:cs="AL-Mohanad" w:hint="cs"/>
          <w:sz w:val="36"/>
          <w:szCs w:val="36"/>
          <w:rtl/>
        </w:rPr>
        <w:t>ص</w:t>
      </w:r>
      <w:r w:rsidRPr="00F07E1C">
        <w:rPr>
          <w:rFonts w:cs="AL-Mohanad" w:hint="cs"/>
          <w:sz w:val="36"/>
          <w:szCs w:val="36"/>
          <w:rtl/>
        </w:rPr>
        <w:t>87) وما بعدها حيث أورد رسالة للطوسي في وصف دخولهم بغداد و هي مهمة فراجعها غير مأمور  .</w:t>
      </w:r>
    </w:p>
    <w:p w:rsidR="006C20C2" w:rsidRPr="00F07E1C" w:rsidRDefault="00C25807" w:rsidP="005B0645">
      <w:pPr>
        <w:tabs>
          <w:tab w:val="left" w:pos="707"/>
          <w:tab w:val="left" w:pos="991"/>
          <w:tab w:val="left" w:pos="1133"/>
          <w:tab w:val="left" w:pos="1558"/>
        </w:tabs>
        <w:spacing w:line="276" w:lineRule="auto"/>
        <w:ind w:left="140" w:hanging="142"/>
        <w:rPr>
          <w:rFonts w:cs="AL-Mohanad"/>
          <w:b/>
          <w:bCs/>
          <w:sz w:val="36"/>
          <w:szCs w:val="36"/>
          <w:rtl/>
        </w:rPr>
      </w:pPr>
      <w:r w:rsidRPr="00F07E1C">
        <w:rPr>
          <w:rFonts w:cs="AL-Mohanad" w:hint="cs"/>
          <w:b/>
          <w:bCs/>
          <w:sz w:val="36"/>
          <w:szCs w:val="36"/>
          <w:rtl/>
        </w:rPr>
        <w:t>3</w:t>
      </w:r>
      <w:r w:rsidR="00822C49" w:rsidRPr="00F07E1C">
        <w:rPr>
          <w:rFonts w:cs="AL-Mohanad" w:hint="cs"/>
          <w:b/>
          <w:bCs/>
          <w:sz w:val="36"/>
          <w:szCs w:val="36"/>
          <w:rtl/>
        </w:rPr>
        <w:t>- تهوينه قتل الخليفة  لدى هولاكو</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ومما يتهم به أنه كان ممن هون </w:t>
      </w:r>
      <w:r w:rsidR="0060223C" w:rsidRPr="00F07E1C">
        <w:rPr>
          <w:rFonts w:cs="AL-Mohanad" w:hint="cs"/>
          <w:sz w:val="36"/>
          <w:szCs w:val="36"/>
          <w:rtl/>
        </w:rPr>
        <w:t xml:space="preserve">مع ابن العلقمي </w:t>
      </w:r>
      <w:r w:rsidRPr="00F07E1C">
        <w:rPr>
          <w:rFonts w:cs="AL-Mohanad" w:hint="cs"/>
          <w:sz w:val="36"/>
          <w:szCs w:val="36"/>
          <w:rtl/>
        </w:rPr>
        <w:t>على هولاكو قتل الخليفة انظر طبقات الشافعية (8/271) و البداية والنهاية لابن كثير (13/283) (13/214).</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وممن ذكر   هذه القضية من الشيعة الميرزا محمد ننكابني </w:t>
      </w:r>
      <w:r w:rsidR="0060223C" w:rsidRPr="003D1125">
        <w:rPr>
          <w:rStyle w:val="a4"/>
          <w:rFonts w:cs="AL-Mohanad Bold"/>
          <w:sz w:val="36"/>
          <w:szCs w:val="36"/>
          <w:rtl/>
        </w:rPr>
        <w:t>(</w:t>
      </w:r>
      <w:r w:rsidR="0060223C" w:rsidRPr="003D1125">
        <w:rPr>
          <w:rStyle w:val="a4"/>
          <w:rFonts w:cs="AL-Mohanad Bold"/>
          <w:sz w:val="36"/>
          <w:szCs w:val="36"/>
          <w:rtl/>
        </w:rPr>
        <w:footnoteReference w:id="199"/>
      </w:r>
      <w:r w:rsidR="0060223C" w:rsidRPr="003D1125">
        <w:rPr>
          <w:rStyle w:val="a4"/>
          <w:rFonts w:cs="AL-Mohanad Bold"/>
          <w:sz w:val="36"/>
          <w:szCs w:val="36"/>
          <w:rtl/>
        </w:rPr>
        <w:t>)</w:t>
      </w:r>
      <w:r w:rsidRPr="00F07E1C">
        <w:rPr>
          <w:rFonts w:cs="AL-Mohanad" w:hint="cs"/>
          <w:sz w:val="36"/>
          <w:szCs w:val="36"/>
          <w:rtl/>
        </w:rPr>
        <w:t xml:space="preserve">.حيث يقول : </w:t>
      </w:r>
      <w:r w:rsidR="0060223C">
        <w:rPr>
          <w:rFonts w:cs="AL-Mohanad" w:hint="cs"/>
          <w:sz w:val="36"/>
          <w:szCs w:val="36"/>
          <w:rtl/>
        </w:rPr>
        <w:t>"</w:t>
      </w:r>
      <w:r w:rsidRPr="00F07E1C">
        <w:rPr>
          <w:rFonts w:cs="AL-Mohanad" w:hint="cs"/>
          <w:sz w:val="36"/>
          <w:szCs w:val="36"/>
          <w:rtl/>
        </w:rPr>
        <w:t xml:space="preserve">ونقل المؤرخون أن حسام الدين المنجم عرض على هولاكو أن لا يقتل المستعصم لأن  له رحماً برسول الله </w:t>
      </w:r>
      <w:r w:rsidR="00660200">
        <w:rPr>
          <w:rFonts w:cs="AL-Mohanad" w:hint="cs"/>
          <w:sz w:val="36"/>
          <w:szCs w:val="36"/>
        </w:rPr>
        <w:sym w:font="AGA Arabesque" w:char="F065"/>
      </w:r>
      <w:r w:rsidR="00660200">
        <w:rPr>
          <w:rFonts w:cs="AL-Mohanad" w:hint="cs"/>
          <w:sz w:val="36"/>
          <w:szCs w:val="36"/>
          <w:rtl/>
        </w:rPr>
        <w:t xml:space="preserve"> </w:t>
      </w:r>
      <w:r w:rsidRPr="00F07E1C">
        <w:rPr>
          <w:rFonts w:cs="AL-Mohanad" w:hint="cs"/>
          <w:sz w:val="36"/>
          <w:szCs w:val="36"/>
          <w:rtl/>
        </w:rPr>
        <w:t>وليس في قتله مصلحة وإذا ما قتله فإن الأرض ستهتز  وتنشق وتخر السماء عليها فرد الخواجة الطوسي كلامه وقال هذه كلها أباطيل , ولما تردد هولاكو بعد سماع كلام حسام الدين أشار عليه الخواجة أن يضعوا المستعصم  في بساط ويضغطوا عليه قليلاً    فإذا بان أثر كلام المنجم يترك , وإلا يضغط عليه حتى تزهق روحه من غير أن يراق دمه فاستحسن هولاكو كلام الخواجة وأمر أن يفعل به كما أشار ]</w:t>
      </w:r>
      <w:r w:rsidR="00660200">
        <w:rPr>
          <w:rFonts w:cs="AL-Mohanad" w:hint="cs"/>
          <w:sz w:val="36"/>
          <w:szCs w:val="36"/>
          <w:rtl/>
        </w:rPr>
        <w:t xml:space="preserve"> </w:t>
      </w:r>
      <w:r w:rsidRPr="00F07E1C">
        <w:rPr>
          <w:rFonts w:cs="AL-Mohanad" w:hint="cs"/>
          <w:sz w:val="36"/>
          <w:szCs w:val="36"/>
          <w:rtl/>
        </w:rPr>
        <w:t>.</w:t>
      </w:r>
      <w:r w:rsidR="00660200">
        <w:rPr>
          <w:rFonts w:cs="AL-Mohanad" w:hint="cs"/>
          <w:sz w:val="36"/>
          <w:szCs w:val="36"/>
          <w:rtl/>
        </w:rPr>
        <w:t xml:space="preserve"> </w:t>
      </w:r>
    </w:p>
    <w:p w:rsidR="006C20C2" w:rsidRPr="00F07E1C" w:rsidRDefault="006C20C2" w:rsidP="005B0645">
      <w:pPr>
        <w:pStyle w:val="a5"/>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وقد سـبق الكـلام عـلى طريـقة موت الخليفة في عرض نكبة بغداد </w:t>
      </w:r>
      <w:r w:rsidR="008B7378" w:rsidRPr="003D1125">
        <w:rPr>
          <w:rStyle w:val="a4"/>
          <w:rFonts w:cs="AL-Mohanad Bold"/>
          <w:sz w:val="36"/>
          <w:szCs w:val="36"/>
          <w:rtl/>
        </w:rPr>
        <w:t>(</w:t>
      </w:r>
      <w:r w:rsidR="008B7378" w:rsidRPr="003D1125">
        <w:rPr>
          <w:rStyle w:val="a4"/>
          <w:rFonts w:cs="AL-Mohanad Bold"/>
          <w:sz w:val="36"/>
          <w:szCs w:val="36"/>
          <w:rtl/>
        </w:rPr>
        <w:footnoteReference w:id="200"/>
      </w:r>
      <w:r w:rsidR="008B7378"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ويعلق محمد تقي  المدرسي وهو معاصر  على  هذا الحوار قائلاً :</w:t>
      </w:r>
      <w:r w:rsidR="008B7378" w:rsidRPr="00F07E1C">
        <w:rPr>
          <w:rFonts w:cs="AL-Mohanad" w:hint="cs"/>
          <w:sz w:val="36"/>
          <w:szCs w:val="36"/>
          <w:rtl/>
        </w:rPr>
        <w:t xml:space="preserve"> </w:t>
      </w:r>
      <w:r w:rsidRPr="00F07E1C">
        <w:rPr>
          <w:rFonts w:cs="AL-Mohanad" w:hint="cs"/>
          <w:sz w:val="36"/>
          <w:szCs w:val="36"/>
          <w:rtl/>
        </w:rPr>
        <w:t>[ وعلى فرض أن الخواجة ضالعا في ذلك العمل , وأنه هو الذي دفع هولاكو إلى    قتل الحاكم العباسي فإن   هذا العمل إذا كان ذنباً  لا يغتفر عند السني  المتعصب فهو ليس  ذنباً عند  الشيعي الذي</w:t>
      </w:r>
      <w:r w:rsidR="008349AC" w:rsidRPr="00F07E1C">
        <w:rPr>
          <w:rFonts w:cs="AL-Mohanad" w:hint="cs"/>
          <w:sz w:val="36"/>
          <w:szCs w:val="36"/>
          <w:rtl/>
        </w:rPr>
        <w:t xml:space="preserve"> لا</w:t>
      </w:r>
      <w:r w:rsidRPr="00F07E1C">
        <w:rPr>
          <w:rFonts w:cs="AL-Mohanad" w:hint="cs"/>
          <w:sz w:val="36"/>
          <w:szCs w:val="36"/>
          <w:rtl/>
        </w:rPr>
        <w:t xml:space="preserve"> يؤمن بالحكومة العباسي ويرى أن العباسين غصبوا حق  آل محمد صلوات الله  عليه وعليهم بل هو- عنده </w:t>
      </w:r>
      <w:r w:rsidRPr="00F07E1C">
        <w:rPr>
          <w:rFonts w:cs="AL-Mohanad"/>
          <w:sz w:val="36"/>
          <w:szCs w:val="36"/>
          <w:rtl/>
        </w:rPr>
        <w:t>–</w:t>
      </w:r>
      <w:r w:rsidRPr="00F07E1C">
        <w:rPr>
          <w:rFonts w:cs="AL-Mohanad" w:hint="cs"/>
          <w:sz w:val="36"/>
          <w:szCs w:val="36"/>
          <w:rtl/>
        </w:rPr>
        <w:t xml:space="preserve"> باعث على التقرب إلى الله زلفى وكسب أجره وثوابه , و الخواجة الطوسي كان شيعياً وكان يرى أن الإقدام على هذا العمل تكليف شرعي وواجب  ديني ؛ فمن هذا المنطلق ليس لهذا الأمر عند الشيعة وقع يذكر حتى يكون داعياً إلى الكفر</w:t>
      </w:r>
      <w:r w:rsidRPr="00F07E1C">
        <w:rPr>
          <w:rFonts w:cs="AL-Mohanad" w:hint="eastAsia"/>
          <w:sz w:val="36"/>
          <w:szCs w:val="36"/>
          <w:rtl/>
        </w:rPr>
        <w:t xml:space="preserve">…]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1"/>
      </w:r>
      <w:r w:rsidR="00D21815" w:rsidRPr="003D1125">
        <w:rPr>
          <w:rStyle w:val="a4"/>
          <w:rFonts w:cs="AL-Mohanad Bold"/>
          <w:sz w:val="36"/>
          <w:szCs w:val="36"/>
          <w:rtl/>
        </w:rPr>
        <w:t>)</w:t>
      </w:r>
      <w:r w:rsidRPr="00F07E1C">
        <w:rPr>
          <w:rFonts w:cs="AL-Mohanad" w:hint="cs"/>
          <w:sz w:val="36"/>
          <w:szCs w:val="36"/>
          <w:rtl/>
        </w:rPr>
        <w:t xml:space="preserve">.   فكيف بعد هذا يقال  أنهم يسعون لوحدة وطنية  بل  هم يعتبرون قتل  حكامنا حتى على يد الكفار  تقربا لله  حتى لو تسبب ذلك في </w:t>
      </w:r>
      <w:r w:rsidR="008349AC" w:rsidRPr="00F07E1C">
        <w:rPr>
          <w:rFonts w:cs="AL-Mohanad"/>
          <w:sz w:val="36"/>
          <w:szCs w:val="36"/>
          <w:rtl/>
        </w:rPr>
        <w:t>است</w:t>
      </w:r>
      <w:r w:rsidR="008349AC" w:rsidRPr="00F07E1C">
        <w:rPr>
          <w:rFonts w:cs="AL-Mohanad" w:hint="cs"/>
          <w:sz w:val="36"/>
          <w:szCs w:val="36"/>
          <w:rtl/>
        </w:rPr>
        <w:t>يلاء</w:t>
      </w:r>
      <w:r w:rsidRPr="00F07E1C">
        <w:rPr>
          <w:rFonts w:cs="AL-Mohanad" w:hint="cs"/>
          <w:sz w:val="36"/>
          <w:szCs w:val="36"/>
          <w:rtl/>
        </w:rPr>
        <w:t xml:space="preserve"> الكفار على مقدرات </w:t>
      </w:r>
      <w:r w:rsidR="008349AC" w:rsidRPr="00F07E1C">
        <w:rPr>
          <w:rFonts w:cs="AL-Mohanad" w:hint="cs"/>
          <w:sz w:val="36"/>
          <w:szCs w:val="36"/>
          <w:rtl/>
        </w:rPr>
        <w:t>الأمة</w:t>
      </w:r>
      <w:r w:rsidRPr="00F07E1C">
        <w:rPr>
          <w:rFonts w:cs="AL-Mohanad" w:hint="cs"/>
          <w:sz w:val="36"/>
          <w:szCs w:val="36"/>
          <w:rtl/>
        </w:rPr>
        <w:t xml:space="preserve"> </w:t>
      </w:r>
      <w:r w:rsidR="008349AC" w:rsidRPr="00F07E1C">
        <w:rPr>
          <w:rFonts w:cs="AL-Mohanad" w:hint="cs"/>
          <w:sz w:val="36"/>
          <w:szCs w:val="36"/>
          <w:rtl/>
        </w:rPr>
        <w:t>لأننا</w:t>
      </w:r>
      <w:r w:rsidRPr="00F07E1C">
        <w:rPr>
          <w:rFonts w:cs="AL-Mohanad" w:hint="cs"/>
          <w:sz w:val="36"/>
          <w:szCs w:val="36"/>
          <w:rtl/>
        </w:rPr>
        <w:t xml:space="preserve"> والكفار في  عقيدتهم سواء إن لم نكن الأعظم كفرا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وا نظر إلى عبارة شيعي آخر إسماعيلي  نجدها خرجت من نفس المعين  معين بغض أهل السنة وتكفيرهم فيقول عارف تامر</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2"/>
      </w:r>
      <w:r w:rsidR="00D21815" w:rsidRPr="003D1125">
        <w:rPr>
          <w:rStyle w:val="a4"/>
          <w:rFonts w:cs="AL-Mohanad Bold"/>
          <w:sz w:val="36"/>
          <w:szCs w:val="36"/>
          <w:rtl/>
        </w:rPr>
        <w:t>)</w:t>
      </w:r>
      <w:r w:rsidR="00D21815" w:rsidRPr="00F07E1C">
        <w:rPr>
          <w:rFonts w:cs="AL-Mohanad" w:hint="cs"/>
          <w:sz w:val="36"/>
          <w:szCs w:val="36"/>
          <w:rtl/>
        </w:rPr>
        <w:t xml:space="preserve"> </w:t>
      </w:r>
      <w:r w:rsidRPr="00F07E1C">
        <w:rPr>
          <w:rFonts w:cs="AL-Mohanad" w:hint="cs"/>
          <w:sz w:val="36"/>
          <w:szCs w:val="36"/>
          <w:rtl/>
        </w:rPr>
        <w:t xml:space="preserve"> : [ من جهة أخرى </w:t>
      </w:r>
      <w:r w:rsidRPr="00F07E1C">
        <w:rPr>
          <w:rFonts w:cs="AL-Mohanad" w:hint="eastAsia"/>
          <w:sz w:val="36"/>
          <w:szCs w:val="36"/>
          <w:rtl/>
        </w:rPr>
        <w:t xml:space="preserve">… فيجب أن ندخل </w:t>
      </w:r>
      <w:r w:rsidRPr="00F07E1C">
        <w:rPr>
          <w:rFonts w:cs="AL-Mohanad" w:hint="cs"/>
          <w:sz w:val="36"/>
          <w:szCs w:val="36"/>
          <w:rtl/>
        </w:rPr>
        <w:t>في حسباننا بأن  نصير الدين لم يكن يعتبر المستعصم العباسي خليفة شرعي للمسلمين بل كان يحصر هذه الرتبة بالفاطميين الذين ينحدرون من أسرة الرسول الكريم وربما كان هو السبب بوقوفه مو</w:t>
      </w:r>
      <w:r w:rsidR="00D21815">
        <w:rPr>
          <w:rFonts w:cs="AL-Mohanad" w:hint="cs"/>
          <w:sz w:val="36"/>
          <w:szCs w:val="36"/>
          <w:rtl/>
        </w:rPr>
        <w:t xml:space="preserve">قف اللامبالاة من كارثة بغداد ] . </w:t>
      </w:r>
    </w:p>
    <w:p w:rsidR="006C20C2" w:rsidRPr="00F07E1C" w:rsidRDefault="008349AC"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ويقول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3"/>
      </w:r>
      <w:r w:rsidR="00D21815" w:rsidRPr="003D1125">
        <w:rPr>
          <w:rStyle w:val="a4"/>
          <w:rFonts w:cs="AL-Mohanad Bold"/>
          <w:sz w:val="36"/>
          <w:szCs w:val="36"/>
          <w:rtl/>
        </w:rPr>
        <w:t>)</w:t>
      </w:r>
      <w:r w:rsidRPr="00F07E1C">
        <w:rPr>
          <w:rFonts w:cs="AL-Mohanad" w:hint="cs"/>
          <w:sz w:val="36"/>
          <w:szCs w:val="36"/>
          <w:rtl/>
        </w:rPr>
        <w:t xml:space="preserve">:  [أليس  في </w:t>
      </w:r>
      <w:r w:rsidR="006C20C2" w:rsidRPr="00F07E1C">
        <w:rPr>
          <w:rFonts w:cs="AL-Mohanad" w:hint="cs"/>
          <w:sz w:val="36"/>
          <w:szCs w:val="36"/>
          <w:rtl/>
        </w:rPr>
        <w:t xml:space="preserve">هذا </w:t>
      </w:r>
      <w:r w:rsidR="006C20C2" w:rsidRPr="00F07E1C">
        <w:rPr>
          <w:rFonts w:cs="AL-Mohanad"/>
          <w:sz w:val="36"/>
          <w:szCs w:val="36"/>
          <w:rtl/>
        </w:rPr>
        <w:t>–</w:t>
      </w:r>
      <w:r w:rsidRPr="00F07E1C">
        <w:rPr>
          <w:rFonts w:cs="AL-Mohanad" w:hint="cs"/>
          <w:sz w:val="36"/>
          <w:szCs w:val="36"/>
          <w:rtl/>
        </w:rPr>
        <w:t xml:space="preserve"> قبو له</w:t>
      </w:r>
      <w:r w:rsidR="006C20C2" w:rsidRPr="00F07E1C">
        <w:rPr>
          <w:rFonts w:cs="AL-Mohanad" w:hint="cs"/>
          <w:sz w:val="36"/>
          <w:szCs w:val="36"/>
          <w:rtl/>
        </w:rPr>
        <w:t xml:space="preserve"> وزارة هولاكو </w:t>
      </w:r>
      <w:r w:rsidR="006C20C2" w:rsidRPr="00F07E1C">
        <w:rPr>
          <w:rFonts w:cs="AL-Mohanad"/>
          <w:sz w:val="36"/>
          <w:szCs w:val="36"/>
          <w:rtl/>
        </w:rPr>
        <w:t>–</w:t>
      </w:r>
      <w:r w:rsidR="006C20C2" w:rsidRPr="00F07E1C">
        <w:rPr>
          <w:rFonts w:cs="AL-Mohanad" w:hint="cs"/>
          <w:sz w:val="36"/>
          <w:szCs w:val="36"/>
          <w:rtl/>
        </w:rPr>
        <w:t xml:space="preserve"> ما يؤكد إسماعيليته !!! ويلبي  رغبته بمشاهدة مصير الذين كانوا وراء النكبة الكبرى ] إ </w:t>
      </w:r>
      <w:r w:rsidR="006C20C2" w:rsidRPr="00F07E1C">
        <w:rPr>
          <w:rFonts w:cs="AL-Mohanad"/>
          <w:sz w:val="36"/>
          <w:szCs w:val="36"/>
          <w:rtl/>
        </w:rPr>
        <w:t>ﻫ</w:t>
      </w:r>
      <w:r w:rsidR="006C20C2"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فهذا هو المنطق المنسجم مع عقائد الشيعة الثابتة , وأما الدموع التي يطلقها البعض منهم على بغداد والإسلام في هذه الحادثة فهي  إما دموع التماسيح , وانسجاماً مع عقيدة التقية , والتي سبق  ذكرها و إما هذه من العوام  جهلاً بمنطلقات ولوازم هذا المذهب  ولبقية فطرة </w:t>
      </w:r>
      <w:r w:rsidR="008349AC" w:rsidRPr="00F07E1C">
        <w:rPr>
          <w:rFonts w:cs="AL-Mohanad" w:hint="cs"/>
          <w:sz w:val="36"/>
          <w:szCs w:val="36"/>
          <w:rtl/>
        </w:rPr>
        <w:t xml:space="preserve">سليمة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ولذلك لا نستغرب كثيراً عندما نقرأ لمحمد باقر الخونساري</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4"/>
      </w:r>
      <w:r w:rsidR="00D21815" w:rsidRPr="003D1125">
        <w:rPr>
          <w:rStyle w:val="a4"/>
          <w:rFonts w:cs="AL-Mohanad Bold"/>
          <w:sz w:val="36"/>
          <w:szCs w:val="36"/>
          <w:rtl/>
        </w:rPr>
        <w:t>)</w:t>
      </w:r>
      <w:r w:rsidR="00D21815" w:rsidRPr="00F07E1C">
        <w:rPr>
          <w:rFonts w:cs="AL-Mohanad" w:hint="cs"/>
          <w:sz w:val="36"/>
          <w:szCs w:val="36"/>
          <w:rtl/>
        </w:rPr>
        <w:t xml:space="preserve"> </w:t>
      </w:r>
      <w:r w:rsidRPr="00F07E1C">
        <w:rPr>
          <w:rFonts w:cs="AL-Mohanad" w:hint="cs"/>
          <w:sz w:val="36"/>
          <w:szCs w:val="36"/>
          <w:rtl/>
        </w:rPr>
        <w:t xml:space="preserve"> عندما   يقول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5"/>
      </w:r>
      <w:r w:rsidR="00D21815" w:rsidRPr="003D1125">
        <w:rPr>
          <w:rStyle w:val="a4"/>
          <w:rFonts w:cs="AL-Mohanad Bold"/>
          <w:sz w:val="36"/>
          <w:szCs w:val="36"/>
          <w:rtl/>
        </w:rPr>
        <w:t>)</w:t>
      </w:r>
      <w:r w:rsidR="00D21815" w:rsidRPr="00F07E1C">
        <w:rPr>
          <w:rFonts w:cs="AL-Mohanad" w:hint="cs"/>
          <w:sz w:val="36"/>
          <w:szCs w:val="36"/>
          <w:rtl/>
        </w:rPr>
        <w:t xml:space="preserve"> </w:t>
      </w:r>
      <w:r w:rsidRPr="00F07E1C">
        <w:rPr>
          <w:rFonts w:cs="AL-Mohanad" w:hint="cs"/>
          <w:sz w:val="36"/>
          <w:szCs w:val="36"/>
          <w:rtl/>
        </w:rPr>
        <w:t xml:space="preserve"> عند ترجمته لنصير الدين الطوسي : [ ومن جملة أمره المشهور المعروف المنقول حكاية</w:t>
      </w:r>
      <w:r w:rsidRPr="00117E7C">
        <w:rPr>
          <w:rFonts w:cs="AL-Mohanad" w:hint="cs"/>
          <w:sz w:val="36"/>
          <w:szCs w:val="36"/>
          <w:rtl/>
        </w:rPr>
        <w:t xml:space="preserve"> است</w:t>
      </w:r>
      <w:r w:rsidR="00117E7C" w:rsidRPr="00117E7C">
        <w:rPr>
          <w:rFonts w:cs="AL-Mohanad" w:hint="cs"/>
          <w:sz w:val="36"/>
          <w:szCs w:val="36"/>
          <w:rtl/>
        </w:rPr>
        <w:t>ي</w:t>
      </w:r>
      <w:r w:rsidRPr="00117E7C">
        <w:rPr>
          <w:rFonts w:cs="AL-Mohanad" w:hint="cs"/>
          <w:sz w:val="36"/>
          <w:szCs w:val="36"/>
          <w:rtl/>
        </w:rPr>
        <w:t>زاره</w:t>
      </w:r>
      <w:r w:rsidRPr="00F07E1C">
        <w:rPr>
          <w:rFonts w:cs="AL-Mohanad" w:hint="cs"/>
          <w:sz w:val="36"/>
          <w:szCs w:val="36"/>
          <w:rtl/>
        </w:rPr>
        <w:t xml:space="preserve">  للسلطان المحتشم في محروسة إيران هولاكو خان </w:t>
      </w:r>
      <w:r w:rsidRPr="00F07E1C">
        <w:rPr>
          <w:rFonts w:cs="AL-Mohanad" w:hint="eastAsia"/>
          <w:sz w:val="36"/>
          <w:szCs w:val="36"/>
          <w:rtl/>
        </w:rPr>
        <w:t>… ومجيئه في موكب السلطان … إلى دار السلام ب</w:t>
      </w:r>
      <w:r w:rsidRPr="00F07E1C">
        <w:rPr>
          <w:rFonts w:cs="AL-Mohanad" w:hint="cs"/>
          <w:sz w:val="36"/>
          <w:szCs w:val="36"/>
          <w:rtl/>
        </w:rPr>
        <w:t>ـ</w:t>
      </w:r>
      <w:r w:rsidRPr="00F07E1C">
        <w:rPr>
          <w:rFonts w:cs="AL-Mohanad" w:hint="eastAsia"/>
          <w:sz w:val="36"/>
          <w:szCs w:val="36"/>
          <w:rtl/>
        </w:rPr>
        <w:t>غداد</w:t>
      </w:r>
      <w:r w:rsidRPr="00F07E1C">
        <w:rPr>
          <w:rFonts w:cs="AL-Mohanad" w:hint="cs"/>
          <w:sz w:val="36"/>
          <w:szCs w:val="36"/>
          <w:rtl/>
        </w:rPr>
        <w:t xml:space="preserve"> لإرشـاد العباد وإصلاح البلاد وقطع دابر البغي والفساد  ,  و إخماد ثائرة الجور الإلباس بإبادة دائرة ملك بني العباس و إيقاع  القتل العام في أتباع أولئك الطغاة , إلى أن أسال من دمائهم   كأمثلة  الأنهار  فانهار  بها في ماء   دجلة  و منها إلى نار جهنم دار البوار ومحل الأشقياء الأشرار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وقد حاول البعض أن يجعل هذا الموقف من الخونساري موقف شاذ عن المذهب الشيعي نتيجة رد فعل فقط  وأن المذهب الشيعي لا يجوّز قتل مسلم واحد , والحقيقة أن قول الخونساري هو المنسجم مع عقائد المذهب , وقـول هـذا الـمـدعـي أيضاً ينسجم مع عقيدة التقية !!!      </w:t>
      </w:r>
    </w:p>
    <w:p w:rsidR="006C20C2" w:rsidRPr="00F07E1C" w:rsidRDefault="006C20C2" w:rsidP="005B0645">
      <w:pPr>
        <w:tabs>
          <w:tab w:val="left" w:pos="707"/>
          <w:tab w:val="left" w:pos="991"/>
          <w:tab w:val="left" w:pos="1133"/>
          <w:tab w:val="left" w:pos="1558"/>
        </w:tabs>
        <w:spacing w:line="276" w:lineRule="auto"/>
        <w:ind w:left="140" w:hanging="142"/>
        <w:jc w:val="center"/>
        <w:rPr>
          <w:rFonts w:cs="AL-Mohanad"/>
          <w:b/>
          <w:bCs/>
          <w:sz w:val="36"/>
          <w:szCs w:val="36"/>
          <w:u w:val="single"/>
          <w:rtl/>
        </w:rPr>
      </w:pPr>
      <w:r w:rsidRPr="00F07E1C">
        <w:rPr>
          <w:rFonts w:cs="AL-Mohanad" w:hint="cs"/>
          <w:b/>
          <w:bCs/>
          <w:sz w:val="36"/>
          <w:szCs w:val="36"/>
          <w:u w:val="single"/>
          <w:rtl/>
        </w:rPr>
        <w:t>كتب  مكتبات بغداد</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 يحلو لبعض كتاب الشيعة أن يثنوا على الطوسي عند د خول بغداد في أنه حمى العلم  و العلماء والكتب التي في بغداد ومن هؤلاء الطباطبائي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6"/>
      </w:r>
      <w:r w:rsidR="00D21815" w:rsidRPr="003D1125">
        <w:rPr>
          <w:rStyle w:val="a4"/>
          <w:rFonts w:cs="AL-Mohanad Bold"/>
          <w:sz w:val="36"/>
          <w:szCs w:val="36"/>
          <w:rtl/>
        </w:rPr>
        <w:t>)</w:t>
      </w:r>
      <w:r w:rsidRPr="00F07E1C">
        <w:rPr>
          <w:rFonts w:cs="AL-Mohanad" w:hint="cs"/>
          <w:sz w:val="36"/>
          <w:szCs w:val="36"/>
          <w:rtl/>
        </w:rPr>
        <w:t xml:space="preserve">حين يقول عن الطوسي : [ كما استطاع أن ينقذ الكثير من علماء بغداد ومدارسها ومكتباتها وقد سلم بفضل  هذا العلم الجليل الكثير من التراث والكتب والمكتبات من سقوط بغداد </w:t>
      </w:r>
      <w:r w:rsidRPr="00F07E1C">
        <w:rPr>
          <w:rFonts w:cs="AL-Mohanad" w:hint="eastAsia"/>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ويقو أيضاً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07"/>
      </w:r>
      <w:r w:rsidR="00D21815" w:rsidRPr="003D1125">
        <w:rPr>
          <w:rStyle w:val="a4"/>
          <w:rFonts w:cs="AL-Mohanad Bold"/>
          <w:sz w:val="36"/>
          <w:szCs w:val="36"/>
          <w:rtl/>
        </w:rPr>
        <w:t>)</w:t>
      </w:r>
      <w:r w:rsidRPr="00F07E1C">
        <w:rPr>
          <w:rFonts w:cs="AL-Mohanad" w:hint="cs"/>
          <w:sz w:val="36"/>
          <w:szCs w:val="36"/>
          <w:rtl/>
        </w:rPr>
        <w:t xml:space="preserve">: [ وكان للمحقق نصير الدين الطوسي </w:t>
      </w:r>
      <w:r w:rsidRPr="00F07E1C">
        <w:rPr>
          <w:rFonts w:cs="AL-Mohanad" w:hint="eastAsia"/>
          <w:sz w:val="36"/>
          <w:szCs w:val="36"/>
          <w:rtl/>
        </w:rPr>
        <w:t>… الدور ال</w:t>
      </w:r>
      <w:r w:rsidRPr="00F07E1C">
        <w:rPr>
          <w:rFonts w:cs="AL-Mohanad" w:hint="cs"/>
          <w:sz w:val="36"/>
          <w:szCs w:val="36"/>
          <w:rtl/>
        </w:rPr>
        <w:t>ـ</w:t>
      </w:r>
      <w:r w:rsidRPr="00F07E1C">
        <w:rPr>
          <w:rFonts w:cs="AL-Mohanad" w:hint="eastAsia"/>
          <w:sz w:val="36"/>
          <w:szCs w:val="36"/>
          <w:rtl/>
        </w:rPr>
        <w:t xml:space="preserve">كبير في إنقاذ ما أمكن </w:t>
      </w:r>
      <w:r w:rsidRPr="00F07E1C">
        <w:rPr>
          <w:rFonts w:cs="AL-Mohanad" w:hint="cs"/>
          <w:sz w:val="36"/>
          <w:szCs w:val="36"/>
          <w:rtl/>
        </w:rPr>
        <w:t>إنقاذه من العلماء والمكتبات في بغداد ].</w:t>
      </w:r>
      <w:r w:rsidR="00D21815"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وكذلك حسن الأمين</w:t>
      </w:r>
      <w:r w:rsidR="00D21815" w:rsidRPr="003D1125">
        <w:rPr>
          <w:rStyle w:val="a4"/>
          <w:rFonts w:cs="AL-Mohanad Bold"/>
          <w:sz w:val="36"/>
          <w:szCs w:val="36"/>
          <w:rtl/>
        </w:rPr>
        <w:t>(</w:t>
      </w:r>
      <w:r w:rsidR="00D21815" w:rsidRPr="003D1125">
        <w:rPr>
          <w:rStyle w:val="a4"/>
          <w:rFonts w:cs="AL-Mohanad Bold"/>
          <w:sz w:val="36"/>
          <w:szCs w:val="36"/>
          <w:rtl/>
        </w:rPr>
        <w:footnoteReference w:id="208"/>
      </w:r>
      <w:r w:rsidR="00D21815" w:rsidRPr="003D1125">
        <w:rPr>
          <w:rStyle w:val="a4"/>
          <w:rFonts w:cs="AL-Mohanad Bold"/>
          <w:sz w:val="36"/>
          <w:szCs w:val="36"/>
          <w:rtl/>
        </w:rPr>
        <w:t>)</w:t>
      </w:r>
      <w:r w:rsidRPr="00F07E1C">
        <w:rPr>
          <w:rFonts w:cs="AL-Mohanad" w:hint="cs"/>
          <w:sz w:val="36"/>
          <w:szCs w:val="36"/>
          <w:rtl/>
        </w:rPr>
        <w:t xml:space="preserve">. </w:t>
      </w:r>
    </w:p>
    <w:p w:rsidR="006C20C2" w:rsidRPr="00F07E1C" w:rsidRDefault="008349AC"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ولكن مما يعكر</w:t>
      </w:r>
      <w:r w:rsidR="00D21815">
        <w:rPr>
          <w:rFonts w:cs="AL-Mohanad" w:hint="cs"/>
          <w:sz w:val="36"/>
          <w:szCs w:val="36"/>
          <w:rtl/>
        </w:rPr>
        <w:t xml:space="preserve"> </w:t>
      </w:r>
      <w:r w:rsidR="006C20C2" w:rsidRPr="00F07E1C">
        <w:rPr>
          <w:rFonts w:cs="AL-Mohanad" w:hint="cs"/>
          <w:sz w:val="36"/>
          <w:szCs w:val="36"/>
          <w:rtl/>
        </w:rPr>
        <w:t xml:space="preserve">على </w:t>
      </w:r>
      <w:r w:rsidRPr="00F07E1C">
        <w:rPr>
          <w:rFonts w:cs="AL-Mohanad" w:hint="cs"/>
          <w:sz w:val="36"/>
          <w:szCs w:val="36"/>
          <w:rtl/>
        </w:rPr>
        <w:t>هذا المدح المصطنع أمران لا ينكران</w:t>
      </w:r>
      <w:r w:rsidR="006C20C2"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الأول : أن هذه الكتب والتي يزعم هؤلاء أنه أنقدها هو في الحقيقة قد نهبها</w:t>
      </w:r>
      <w:r w:rsidR="00D21815">
        <w:rPr>
          <w:rFonts w:cs="AL-Mohanad" w:hint="cs"/>
          <w:sz w:val="36"/>
          <w:szCs w:val="36"/>
          <w:rtl/>
        </w:rPr>
        <w:t xml:space="preserve"> </w:t>
      </w:r>
      <w:r w:rsidRPr="00F07E1C">
        <w:rPr>
          <w:rFonts w:cs="AL-Mohanad" w:hint="cs"/>
          <w:sz w:val="36"/>
          <w:szCs w:val="36"/>
          <w:rtl/>
        </w:rPr>
        <w:t>من المكتبات  ولم يحافظ عليها ففي ذلك ينقل لنا علي الطباطبائي نفسه عن شاكر الكتبي</w:t>
      </w:r>
      <w:r w:rsidR="00D21815" w:rsidRPr="00F07E1C">
        <w:rPr>
          <w:rFonts w:cs="AL-Mohanad" w:hint="cs"/>
          <w:sz w:val="36"/>
          <w:szCs w:val="36"/>
          <w:rtl/>
        </w:rPr>
        <w:t xml:space="preserve"> </w:t>
      </w:r>
      <w:r w:rsidRPr="00F07E1C">
        <w:rPr>
          <w:rFonts w:cs="AL-Mohanad" w:hint="cs"/>
          <w:sz w:val="36"/>
          <w:szCs w:val="36"/>
          <w:rtl/>
        </w:rPr>
        <w:t xml:space="preserve"> قو له [</w:t>
      </w:r>
      <w:r w:rsidRPr="00F07E1C">
        <w:rPr>
          <w:rFonts w:cs="AL-Mohanad" w:hint="eastAsia"/>
          <w:sz w:val="36"/>
          <w:szCs w:val="36"/>
          <w:rtl/>
        </w:rPr>
        <w:t>…</w:t>
      </w:r>
      <w:r w:rsidRPr="00F07E1C">
        <w:rPr>
          <w:rFonts w:cs="AL-Mohanad" w:hint="cs"/>
          <w:sz w:val="36"/>
          <w:szCs w:val="36"/>
          <w:rtl/>
        </w:rPr>
        <w:t xml:space="preserve">  </w:t>
      </w:r>
      <w:r w:rsidRPr="00F07E1C">
        <w:rPr>
          <w:rFonts w:cs="AL-Mohanad" w:hint="eastAsia"/>
          <w:sz w:val="36"/>
          <w:szCs w:val="36"/>
          <w:rtl/>
        </w:rPr>
        <w:t>واتخذ</w:t>
      </w:r>
      <w:r w:rsidRPr="00F07E1C">
        <w:rPr>
          <w:rFonts w:cs="AL-Mohanad" w:hint="cs"/>
          <w:sz w:val="36"/>
          <w:szCs w:val="36"/>
          <w:rtl/>
        </w:rPr>
        <w:t xml:space="preserve"> في    ذلك خزانة عظيمة فسيحة ا</w:t>
      </w:r>
      <w:r w:rsidR="00D21815">
        <w:rPr>
          <w:rFonts w:cs="AL-Mohanad" w:hint="cs"/>
          <w:sz w:val="36"/>
          <w:szCs w:val="36"/>
          <w:rtl/>
        </w:rPr>
        <w:t>لأرجاء وملاءها من الكتب التي نهب</w:t>
      </w:r>
      <w:r w:rsidRPr="00F07E1C">
        <w:rPr>
          <w:rFonts w:cs="AL-Mohanad" w:hint="cs"/>
          <w:sz w:val="36"/>
          <w:szCs w:val="36"/>
          <w:rtl/>
        </w:rPr>
        <w:t xml:space="preserve">ت من </w:t>
      </w:r>
      <w:r w:rsidRPr="00F07E1C">
        <w:rPr>
          <w:rFonts w:cs="AL-Mohanad" w:hint="cs"/>
          <w:sz w:val="36"/>
          <w:szCs w:val="36"/>
          <w:rtl/>
        </w:rPr>
        <w:lastRenderedPageBreak/>
        <w:t>بغداد والشام والجزيرة حتى تجمع ف</w:t>
      </w:r>
      <w:r w:rsidR="00660200">
        <w:rPr>
          <w:rFonts w:cs="AL-Mohanad" w:hint="cs"/>
          <w:sz w:val="36"/>
          <w:szCs w:val="36"/>
          <w:rtl/>
        </w:rPr>
        <w:t>يها زيادة على أربعمائة ألف مجلد</w:t>
      </w:r>
      <w:r w:rsidRPr="00F07E1C">
        <w:rPr>
          <w:rFonts w:cs="AL-Mohanad" w:hint="cs"/>
          <w:sz w:val="36"/>
          <w:szCs w:val="36"/>
          <w:rtl/>
        </w:rPr>
        <w:t xml:space="preserve">] </w:t>
      </w:r>
      <w:r w:rsidR="00EA2B57" w:rsidRPr="003D1125">
        <w:rPr>
          <w:rStyle w:val="a4"/>
          <w:rFonts w:cs="AL-Mohanad Bold"/>
          <w:sz w:val="36"/>
          <w:szCs w:val="36"/>
          <w:rtl/>
        </w:rPr>
        <w:t>(</w:t>
      </w:r>
      <w:r w:rsidR="00EA2B57" w:rsidRPr="003D1125">
        <w:rPr>
          <w:rStyle w:val="a4"/>
          <w:rFonts w:cs="AL-Mohanad Bold"/>
          <w:sz w:val="36"/>
          <w:szCs w:val="36"/>
          <w:rtl/>
        </w:rPr>
        <w:footnoteReference w:id="209"/>
      </w:r>
      <w:r w:rsidR="00EA2B57" w:rsidRPr="003D1125">
        <w:rPr>
          <w:rStyle w:val="a4"/>
          <w:rFonts w:cs="AL-Mohanad Bold"/>
          <w:sz w:val="36"/>
          <w:szCs w:val="36"/>
          <w:rtl/>
        </w:rPr>
        <w:t>)</w:t>
      </w:r>
      <w:r w:rsidR="00EA2B57">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ويلطف العبارة حسن الأمين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0"/>
      </w:r>
      <w:r w:rsidR="00D21815" w:rsidRPr="003D1125">
        <w:rPr>
          <w:rStyle w:val="a4"/>
          <w:rFonts w:cs="AL-Mohanad Bold"/>
          <w:sz w:val="36"/>
          <w:szCs w:val="36"/>
          <w:rtl/>
        </w:rPr>
        <w:t>)</w:t>
      </w:r>
      <w:r w:rsidRPr="00F07E1C">
        <w:rPr>
          <w:rFonts w:cs="AL-Mohanad" w:hint="cs"/>
          <w:sz w:val="36"/>
          <w:szCs w:val="36"/>
          <w:rtl/>
        </w:rPr>
        <w:t xml:space="preserve">فيقول : [ </w:t>
      </w:r>
      <w:r w:rsidRPr="00F07E1C">
        <w:rPr>
          <w:rFonts w:cs="AL-Mohanad" w:hint="eastAsia"/>
          <w:sz w:val="36"/>
          <w:szCs w:val="36"/>
          <w:rtl/>
        </w:rPr>
        <w:t>…</w:t>
      </w:r>
      <w:r w:rsidRPr="00F07E1C">
        <w:rPr>
          <w:rFonts w:cs="AL-Mohanad" w:hint="cs"/>
          <w:sz w:val="36"/>
          <w:szCs w:val="36"/>
          <w:rtl/>
        </w:rPr>
        <w:t>لإنقاذ أكبر عدد من الكتب وتجميعها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وأما الأمر الثاني : فهو أن المغول أتلفوا الكتب والمكتبات في بغداد حيث ينقل علي الطباطبائي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1"/>
      </w:r>
      <w:r w:rsidR="00D21815" w:rsidRPr="003D1125">
        <w:rPr>
          <w:rStyle w:val="a4"/>
          <w:rFonts w:cs="AL-Mohanad Bold"/>
          <w:sz w:val="36"/>
          <w:szCs w:val="36"/>
          <w:rtl/>
        </w:rPr>
        <w:t>)</w:t>
      </w:r>
      <w:r w:rsidRPr="00F07E1C">
        <w:rPr>
          <w:rFonts w:cs="AL-Mohanad" w:hint="cs"/>
          <w:sz w:val="36"/>
          <w:szCs w:val="36"/>
          <w:rtl/>
        </w:rPr>
        <w:t>عن قطب الدين الحنفي قوله : [ وتراكمت الكتب التي ألقاها التتار في نهر دجلة حتى صارت معبراً يعبر عليه الناس والدواب واسودت م</w:t>
      </w:r>
      <w:r w:rsidR="00660200">
        <w:rPr>
          <w:rFonts w:cs="AL-Mohanad" w:hint="cs"/>
          <w:sz w:val="36"/>
          <w:szCs w:val="36"/>
          <w:rtl/>
        </w:rPr>
        <w:t>ياه دجلة بما ألقي فيها من الكتب</w:t>
      </w:r>
      <w:r w:rsidRPr="00F07E1C">
        <w:rPr>
          <w:rFonts w:cs="AL-Mohanad" w:hint="cs"/>
          <w:sz w:val="36"/>
          <w:szCs w:val="36"/>
          <w:rtl/>
        </w:rPr>
        <w:t>]</w:t>
      </w:r>
      <w:r w:rsidR="00EA2B57">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وقد يقول أحدهم  أنه أنقذ ما يمكن إنقاذه لكن الأقرب أنه كان يختار ما كان يناسب معتقده وعلومه  ؛  ولذلك يقول أحد تلامذة الطوسي</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2"/>
      </w:r>
      <w:r w:rsidR="00D21815" w:rsidRPr="003D1125">
        <w:rPr>
          <w:rStyle w:val="a4"/>
          <w:rFonts w:cs="AL-Mohanad Bold"/>
          <w:sz w:val="36"/>
          <w:szCs w:val="36"/>
          <w:rtl/>
        </w:rPr>
        <w:t>)</w:t>
      </w:r>
      <w:r w:rsidRPr="00F07E1C">
        <w:rPr>
          <w:rFonts w:cs="AL-Mohanad" w:hint="cs"/>
          <w:sz w:val="36"/>
          <w:szCs w:val="36"/>
          <w:rtl/>
        </w:rPr>
        <w:t xml:space="preserve">وهو ابن الفوطي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3"/>
      </w:r>
      <w:r w:rsidR="00D21815" w:rsidRPr="003D1125">
        <w:rPr>
          <w:rStyle w:val="a4"/>
          <w:rFonts w:cs="AL-Mohanad Bold"/>
          <w:sz w:val="36"/>
          <w:szCs w:val="36"/>
          <w:rtl/>
        </w:rPr>
        <w:t>)</w:t>
      </w:r>
      <w:r w:rsidRPr="00F07E1C">
        <w:rPr>
          <w:rFonts w:cs="AL-Mohanad" w:hint="cs"/>
          <w:sz w:val="36"/>
          <w:szCs w:val="36"/>
          <w:rtl/>
        </w:rPr>
        <w:t xml:space="preserve">: [ سنة اثنتين وستين وست مئة فيه وصل نصير الدين الطوسي إلى بغداد </w:t>
      </w:r>
      <w:r w:rsidRPr="00F07E1C">
        <w:rPr>
          <w:rFonts w:cs="AL-Mohanad" w:hint="eastAsia"/>
          <w:sz w:val="36"/>
          <w:szCs w:val="36"/>
          <w:rtl/>
        </w:rPr>
        <w:t>… ثم أنحدر إل</w:t>
      </w:r>
      <w:r w:rsidRPr="00F07E1C">
        <w:rPr>
          <w:rFonts w:cs="AL-Mohanad" w:hint="cs"/>
          <w:sz w:val="36"/>
          <w:szCs w:val="36"/>
          <w:rtl/>
        </w:rPr>
        <w:t>ـ</w:t>
      </w:r>
      <w:r w:rsidRPr="00F07E1C">
        <w:rPr>
          <w:rFonts w:cs="AL-Mohanad" w:hint="eastAsia"/>
          <w:sz w:val="36"/>
          <w:szCs w:val="36"/>
          <w:rtl/>
        </w:rPr>
        <w:t xml:space="preserve">ى </w:t>
      </w:r>
      <w:r w:rsidRPr="00F07E1C">
        <w:rPr>
          <w:rFonts w:cs="AL-Mohanad" w:hint="cs"/>
          <w:sz w:val="36"/>
          <w:szCs w:val="36"/>
          <w:rtl/>
        </w:rPr>
        <w:t>واسـط  والـبـصرة وجـمـع مـن الـعراق كتباً كثيرة لأجل الرصد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وشبيه بما حدث لمكتبات بغداد حدث لمكتبات قلاع الإسماعيلي</w:t>
      </w:r>
      <w:r w:rsidRPr="00F07E1C">
        <w:rPr>
          <w:rFonts w:cs="AL-Mohanad" w:hint="eastAsia"/>
          <w:sz w:val="36"/>
          <w:szCs w:val="36"/>
          <w:rtl/>
        </w:rPr>
        <w:t>ة</w:t>
      </w:r>
      <w:r w:rsidRPr="00F07E1C">
        <w:rPr>
          <w:rFonts w:cs="AL-Mohanad" w:hint="cs"/>
          <w:sz w:val="36"/>
          <w:szCs w:val="36"/>
          <w:rtl/>
        </w:rPr>
        <w:t xml:space="preserve"> حيث يقول عطا ملك الجويني والذي كان من أعوان هولاكو  وقد  تولى  بغداد  بعد غزوها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4"/>
      </w:r>
      <w:r w:rsidR="00D21815" w:rsidRPr="003D1125">
        <w:rPr>
          <w:rStyle w:val="a4"/>
          <w:rFonts w:cs="AL-Mohanad Bold"/>
          <w:sz w:val="36"/>
          <w:szCs w:val="36"/>
          <w:rtl/>
        </w:rPr>
        <w:t>)</w:t>
      </w:r>
      <w:r w:rsidRPr="00F07E1C">
        <w:rPr>
          <w:rFonts w:cs="AL-Mohanad" w:hint="cs"/>
          <w:sz w:val="36"/>
          <w:szCs w:val="36"/>
          <w:rtl/>
        </w:rPr>
        <w:t xml:space="preserve">: [ وعندما كنت بأسفل لمسر استولت علي الرغبة في تفقد مكتبة آلموت التي استطار صيتها في الأقطار فعرضت على السلطان </w:t>
      </w:r>
      <w:r w:rsidRPr="00F07E1C">
        <w:rPr>
          <w:rFonts w:cs="AL-Mohanad" w:hint="eastAsia"/>
          <w:sz w:val="36"/>
          <w:szCs w:val="36"/>
          <w:rtl/>
        </w:rPr>
        <w:t>…</w:t>
      </w:r>
      <w:r w:rsidRPr="00F07E1C">
        <w:rPr>
          <w:rFonts w:cs="AL-Mohanad" w:hint="cs"/>
          <w:sz w:val="36"/>
          <w:szCs w:val="36"/>
          <w:rtl/>
        </w:rPr>
        <w:t xml:space="preserve">…فتقبل السلطان طلبي بقبول حسن وأعطى الأوامر اللازمة , فتوجهت لتفقد المكتبة وأخرجت كل ما وجدت من المصاحف ونفائس الكتب </w:t>
      </w:r>
      <w:r w:rsidRPr="00F07E1C">
        <w:rPr>
          <w:rFonts w:cs="AL-Mohanad" w:hint="eastAsia"/>
          <w:sz w:val="36"/>
          <w:szCs w:val="36"/>
          <w:rtl/>
        </w:rPr>
        <w:t>… وأحرقت</w:t>
      </w:r>
      <w:r w:rsidRPr="00F07E1C">
        <w:rPr>
          <w:rFonts w:cs="AL-Mohanad" w:hint="cs"/>
          <w:sz w:val="36"/>
          <w:szCs w:val="36"/>
          <w:rtl/>
        </w:rPr>
        <w:t xml:space="preserve"> ما بقي وكان متعلقاً بضلالتهم وغوايتهم </w:t>
      </w:r>
      <w:r w:rsidRPr="00F07E1C">
        <w:rPr>
          <w:rFonts w:cs="AL-Mohanad" w:hint="eastAsia"/>
          <w:sz w:val="36"/>
          <w:szCs w:val="36"/>
          <w:rtl/>
        </w:rPr>
        <w:t xml:space="preserve">…] </w:t>
      </w:r>
      <w:r w:rsidR="00D21815">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b/>
          <w:bCs/>
          <w:sz w:val="36"/>
          <w:szCs w:val="36"/>
          <w:rtl/>
        </w:rPr>
        <w:t>وأما عن حفظه للعلماء</w:t>
      </w:r>
      <w:r w:rsidR="006F0B96" w:rsidRPr="00F07E1C">
        <w:rPr>
          <w:rFonts w:cs="AL-Mohanad" w:hint="cs"/>
          <w:sz w:val="36"/>
          <w:szCs w:val="36"/>
          <w:rtl/>
        </w:rPr>
        <w:t xml:space="preserve">   فكانت جهوده  في سلامة</w:t>
      </w:r>
      <w:r w:rsidRPr="00F07E1C">
        <w:rPr>
          <w:rFonts w:cs="AL-Mohanad" w:hint="cs"/>
          <w:sz w:val="36"/>
          <w:szCs w:val="36"/>
          <w:rtl/>
        </w:rPr>
        <w:t xml:space="preserve"> علماء الشيعة لا جميع علماء  بغداد فلم ينقل لنا عن جهده الخاص إلا إنقاذه للعلقمي وهذا ليس بمستغرب وقد سبق نقل الروايات في هذا في موضوع العلاقة بين الطوسي وابن العلقمي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 أيضاً ما نقله محمد مدرسي </w:t>
      </w:r>
      <w:r w:rsidRPr="00F07E1C">
        <w:rPr>
          <w:rFonts w:cs="AL-Mohanad"/>
          <w:sz w:val="36"/>
          <w:szCs w:val="36"/>
          <w:rtl/>
        </w:rPr>
        <w:t>–</w:t>
      </w:r>
      <w:r w:rsidRPr="00F07E1C">
        <w:rPr>
          <w:rFonts w:cs="AL-Mohanad" w:hint="cs"/>
          <w:sz w:val="36"/>
          <w:szCs w:val="36"/>
          <w:rtl/>
        </w:rPr>
        <w:t xml:space="preserve"> الشيعي </w:t>
      </w:r>
      <w:r w:rsidRPr="00F07E1C">
        <w:rPr>
          <w:rFonts w:cs="AL-Mohanad"/>
          <w:sz w:val="36"/>
          <w:szCs w:val="36"/>
          <w:rtl/>
        </w:rPr>
        <w:t>–</w:t>
      </w:r>
      <w:r w:rsidR="006F0B96" w:rsidRPr="00F07E1C">
        <w:rPr>
          <w:rFonts w:cs="AL-Mohanad" w:hint="cs"/>
          <w:sz w:val="36"/>
          <w:szCs w:val="36"/>
          <w:rtl/>
        </w:rPr>
        <w:t xml:space="preserve"> من شفاعة </w:t>
      </w:r>
      <w:r w:rsidRPr="00F07E1C">
        <w:rPr>
          <w:rFonts w:cs="AL-Mohanad" w:hint="cs"/>
          <w:sz w:val="36"/>
          <w:szCs w:val="36"/>
          <w:rtl/>
        </w:rPr>
        <w:t xml:space="preserve"> الطوسي وابن العلقمي لابن أبي الحديد الشيعي و</w:t>
      </w:r>
      <w:r w:rsidR="006F0B96" w:rsidRPr="00F07E1C">
        <w:rPr>
          <w:rFonts w:cs="AL-Mohanad" w:hint="cs"/>
          <w:sz w:val="36"/>
          <w:szCs w:val="36"/>
          <w:rtl/>
        </w:rPr>
        <w:t>لأخي</w:t>
      </w:r>
      <w:r w:rsidRPr="00F07E1C">
        <w:rPr>
          <w:rFonts w:cs="AL-Mohanad" w:hint="cs"/>
          <w:sz w:val="36"/>
          <w:szCs w:val="36"/>
          <w:rtl/>
        </w:rPr>
        <w:t xml:space="preserve">ه من القتل عند هولاكو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5"/>
      </w:r>
      <w:r w:rsidR="00D21815"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وأما بقية العلماء فكان مصيرهم القتل وقد سبق نقل عبارات المؤرخين في ذلك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6"/>
      </w:r>
      <w:r w:rsidR="00D21815" w:rsidRPr="003D1125">
        <w:rPr>
          <w:rStyle w:val="a4"/>
          <w:rFonts w:cs="AL-Mohanad Bold"/>
          <w:sz w:val="36"/>
          <w:szCs w:val="36"/>
          <w:rtl/>
        </w:rPr>
        <w:t>)</w:t>
      </w:r>
      <w:r w:rsidR="00EA2B57">
        <w:rPr>
          <w:rFonts w:cs="AL-Mohanad" w:hint="cs"/>
          <w:sz w:val="36"/>
          <w:szCs w:val="36"/>
          <w:rtl/>
        </w:rPr>
        <w:t xml:space="preserve"> </w:t>
      </w:r>
      <w:r w:rsidRPr="00F07E1C">
        <w:rPr>
          <w:rFonts w:cs="AL-Mohanad" w:hint="cs"/>
          <w:sz w:val="36"/>
          <w:szCs w:val="36"/>
          <w:rtl/>
        </w:rPr>
        <w:t>عند الكلام عن إتلاف الكتب ومنهم علي الطباطبائي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وهذا  عارف تامر</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7"/>
      </w:r>
      <w:r w:rsidR="00D21815" w:rsidRPr="003D1125">
        <w:rPr>
          <w:rStyle w:val="a4"/>
          <w:rFonts w:cs="AL-Mohanad Bold"/>
          <w:sz w:val="36"/>
          <w:szCs w:val="36"/>
          <w:rtl/>
        </w:rPr>
        <w:t>)</w:t>
      </w:r>
      <w:r w:rsidR="00D21815" w:rsidRPr="00F07E1C">
        <w:rPr>
          <w:rFonts w:cs="AL-Mohanad" w:hint="cs"/>
          <w:sz w:val="36"/>
          <w:szCs w:val="36"/>
          <w:rtl/>
        </w:rPr>
        <w:t xml:space="preserve"> </w:t>
      </w:r>
      <w:r w:rsidRPr="00F07E1C">
        <w:rPr>
          <w:rFonts w:cs="AL-Mohanad" w:hint="cs"/>
          <w:sz w:val="36"/>
          <w:szCs w:val="36"/>
          <w:rtl/>
        </w:rPr>
        <w:t>يشهد بهذا   فيقول : [  وعند اجتياح المغول لبغداد لم يتوقف عن    أعمال الخير !!! فا ستحص</w:t>
      </w:r>
      <w:r w:rsidRPr="00F07E1C">
        <w:rPr>
          <w:rFonts w:cs="AL-Mohanad" w:hint="eastAsia"/>
          <w:sz w:val="36"/>
          <w:szCs w:val="36"/>
          <w:rtl/>
        </w:rPr>
        <w:t>ل</w:t>
      </w:r>
      <w:r w:rsidRPr="00F07E1C">
        <w:rPr>
          <w:rFonts w:cs="AL-Mohanad" w:hint="cs"/>
          <w:sz w:val="36"/>
          <w:szCs w:val="36"/>
          <w:rtl/>
        </w:rPr>
        <w:t xml:space="preserve"> من هولاكو على أمر باستثناء المسيحيين والشيعة والعائلات الغير إسـلامـيـة من الاستـباحة وهكذا بالنسبة للعلماء ورجال الفكر والدين ]  </w:t>
      </w:r>
      <w:r w:rsidR="00D21815">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وقال أيضاً : [ فأعلن أنه من أتباع مذهبهم </w:t>
      </w:r>
      <w:r w:rsidRPr="00F07E1C">
        <w:rPr>
          <w:rFonts w:cs="AL-Mohanad"/>
          <w:sz w:val="36"/>
          <w:szCs w:val="36"/>
          <w:rtl/>
        </w:rPr>
        <w:t>–</w:t>
      </w:r>
      <w:r w:rsidRPr="00F07E1C">
        <w:rPr>
          <w:rFonts w:cs="AL-Mohanad" w:hint="cs"/>
          <w:sz w:val="36"/>
          <w:szCs w:val="36"/>
          <w:rtl/>
        </w:rPr>
        <w:t xml:space="preserve"> الإثنى عشري -  وبأنه ما جاء إلى بغداد مع هولاكو إلا لحمايتهم من خطر المغول وعزلهم عن العباسين السنة ]</w:t>
      </w:r>
      <w:r w:rsidR="00D21815">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ولذلك يقول ابن القيم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8"/>
      </w:r>
      <w:r w:rsidR="00D21815" w:rsidRPr="003D1125">
        <w:rPr>
          <w:rStyle w:val="a4"/>
          <w:rFonts w:cs="AL-Mohanad Bold"/>
          <w:sz w:val="36"/>
          <w:szCs w:val="36"/>
          <w:rtl/>
        </w:rPr>
        <w:t>)</w:t>
      </w:r>
      <w:r w:rsidR="00D21815" w:rsidRPr="00F07E1C">
        <w:rPr>
          <w:rFonts w:cs="AL-Mohanad" w:hint="cs"/>
          <w:sz w:val="36"/>
          <w:szCs w:val="36"/>
          <w:rtl/>
        </w:rPr>
        <w:t xml:space="preserve"> </w:t>
      </w:r>
      <w:r w:rsidRPr="00F07E1C">
        <w:rPr>
          <w:rFonts w:cs="AL-Mohanad"/>
          <w:sz w:val="36"/>
          <w:szCs w:val="36"/>
          <w:rtl/>
        </w:rPr>
        <w:t>–</w:t>
      </w:r>
      <w:r w:rsidRPr="00F07E1C">
        <w:rPr>
          <w:rFonts w:cs="AL-Mohanad" w:hint="cs"/>
          <w:sz w:val="36"/>
          <w:szCs w:val="36"/>
          <w:rtl/>
        </w:rPr>
        <w:t xml:space="preserve">: [ ولما انتهت النوبة إلى وزير الملاحدة النصير الطوسي وزير هولاكو شفا نفسه من أتباع الرسول و أهل دينه فعرضهم على السيف حتى شفا إخوانه من الملاحدة واشتفى هو , فقتل الخليفة والقضاة والفقهاء والمحدثين , واستبقى الفلاسفة والمنجمين والطبائعيين  والسحرة ونقل إليهم أوقاف المدارس والمساجد والربط إليهم </w:t>
      </w:r>
      <w:r w:rsidRPr="00F07E1C">
        <w:rPr>
          <w:rFonts w:cs="AL-Mohanad" w:hint="eastAsia"/>
          <w:sz w:val="36"/>
          <w:szCs w:val="36"/>
          <w:rtl/>
        </w:rPr>
        <w:t>…</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وفي مقدمة كتاب قواعد الأحكام لعلامتهم الحلي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19"/>
      </w:r>
      <w:r w:rsidR="00D21815" w:rsidRPr="003D1125">
        <w:rPr>
          <w:rStyle w:val="a4"/>
          <w:rFonts w:cs="AL-Mohanad Bold"/>
          <w:sz w:val="36"/>
          <w:szCs w:val="36"/>
          <w:rtl/>
        </w:rPr>
        <w:t>)</w:t>
      </w:r>
      <w:r w:rsidRPr="00F07E1C">
        <w:rPr>
          <w:rFonts w:cs="AL-Mohanad" w:hint="cs"/>
          <w:sz w:val="36"/>
          <w:szCs w:val="36"/>
          <w:rtl/>
        </w:rPr>
        <w:t xml:space="preserve">قال الكاتب : [ وبفضل هذا الشيخ المعظم وتدبير نجا أهل الكوفة والحلة والمشهدين الشريفين من القتل والنهب والسبي وذلك حين غزا التتار العراق وعملوا ما عملوا ] </w:t>
      </w:r>
      <w:r w:rsidR="00D21815">
        <w:rPr>
          <w:rFonts w:cs="AL-Mohanad" w:hint="cs"/>
          <w:sz w:val="36"/>
          <w:szCs w:val="36"/>
          <w:rtl/>
        </w:rPr>
        <w:t xml:space="preserve"> و</w:t>
      </w:r>
      <w:r w:rsidRPr="00F07E1C">
        <w:rPr>
          <w:rFonts w:cs="AL-Mohanad" w:hint="cs"/>
          <w:sz w:val="36"/>
          <w:szCs w:val="36"/>
          <w:rtl/>
        </w:rPr>
        <w:t xml:space="preserve"> هذه كلها أماكن شيعة .</w:t>
      </w:r>
    </w:p>
    <w:p w:rsidR="006C20C2" w:rsidRPr="00F07E1C"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ونختم الكلام عن الطوسي بكلمة لأدوارد جرانفيل براون  حيث يقول عن الطوسي : [ يجب أن لا يغيب عن أذهاننا </w:t>
      </w:r>
      <w:r w:rsidRPr="00F07E1C">
        <w:rPr>
          <w:rFonts w:cs="AL-Mohanad" w:hint="eastAsia"/>
          <w:sz w:val="36"/>
          <w:szCs w:val="36"/>
          <w:rtl/>
        </w:rPr>
        <w:t xml:space="preserve">… رغم كتابته في </w:t>
      </w:r>
      <w:r w:rsidRPr="00F07E1C">
        <w:rPr>
          <w:rFonts w:cs="AL-Mohanad" w:hint="eastAsia"/>
          <w:sz w:val="36"/>
          <w:szCs w:val="36"/>
          <w:rtl/>
        </w:rPr>
        <w:lastRenderedPageBreak/>
        <w:t>الموض</w:t>
      </w:r>
      <w:r w:rsidRPr="00F07E1C">
        <w:rPr>
          <w:rFonts w:cs="AL-Mohanad" w:hint="cs"/>
          <w:sz w:val="36"/>
          <w:szCs w:val="36"/>
          <w:rtl/>
        </w:rPr>
        <w:t>و</w:t>
      </w:r>
      <w:r w:rsidRPr="00F07E1C">
        <w:rPr>
          <w:rFonts w:cs="AL-Mohanad" w:hint="eastAsia"/>
          <w:sz w:val="36"/>
          <w:szCs w:val="36"/>
          <w:rtl/>
        </w:rPr>
        <w:t>عات الأخلاقية والدينية , أنه قد أنكر جميل مضيفي</w:t>
      </w:r>
      <w:r w:rsidRPr="00F07E1C">
        <w:rPr>
          <w:rFonts w:cs="AL-Mohanad" w:hint="cs"/>
          <w:sz w:val="36"/>
          <w:szCs w:val="36"/>
          <w:rtl/>
        </w:rPr>
        <w:t>ه الإ</w:t>
      </w:r>
      <w:r w:rsidRPr="00F07E1C">
        <w:rPr>
          <w:rFonts w:cs="AL-Mohanad" w:hint="eastAsia"/>
          <w:sz w:val="36"/>
          <w:szCs w:val="36"/>
          <w:rtl/>
        </w:rPr>
        <w:t>سماع</w:t>
      </w:r>
      <w:r w:rsidRPr="00F07E1C">
        <w:rPr>
          <w:rFonts w:cs="AL-Mohanad" w:hint="cs"/>
          <w:sz w:val="36"/>
          <w:szCs w:val="36"/>
          <w:rtl/>
        </w:rPr>
        <w:t>ي</w:t>
      </w:r>
      <w:r w:rsidRPr="00F07E1C">
        <w:rPr>
          <w:rFonts w:cs="AL-Mohanad" w:hint="eastAsia"/>
          <w:sz w:val="36"/>
          <w:szCs w:val="36"/>
          <w:rtl/>
        </w:rPr>
        <w:t>لية , كما ساعد على الإيقاع بالخليفة في سبيل أن يرضي فاتحا</w:t>
      </w:r>
      <w:r w:rsidRPr="00F07E1C">
        <w:rPr>
          <w:rFonts w:cs="AL-Mohanad" w:hint="cs"/>
          <w:sz w:val="36"/>
          <w:szCs w:val="36"/>
          <w:rtl/>
        </w:rPr>
        <w:t>ً</w:t>
      </w:r>
      <w:r w:rsidRPr="00F07E1C">
        <w:rPr>
          <w:rFonts w:cs="AL-Mohanad" w:hint="eastAsia"/>
          <w:sz w:val="36"/>
          <w:szCs w:val="36"/>
          <w:rtl/>
        </w:rPr>
        <w:t xml:space="preserve"> وثنيا</w:t>
      </w:r>
      <w:r w:rsidRPr="00F07E1C">
        <w:rPr>
          <w:rFonts w:cs="AL-Mohanad" w:hint="cs"/>
          <w:sz w:val="36"/>
          <w:szCs w:val="36"/>
          <w:rtl/>
        </w:rPr>
        <w:t>ً</w:t>
      </w:r>
      <w:r w:rsidRPr="00F07E1C">
        <w:rPr>
          <w:rFonts w:cs="AL-Mohanad" w:hint="eastAsia"/>
          <w:sz w:val="36"/>
          <w:szCs w:val="36"/>
          <w:rtl/>
        </w:rPr>
        <w:t xml:space="preserve"> سفاك</w:t>
      </w:r>
      <w:r w:rsidRPr="00F07E1C">
        <w:rPr>
          <w:rFonts w:cs="AL-Mohanad" w:hint="cs"/>
          <w:sz w:val="36"/>
          <w:szCs w:val="36"/>
          <w:rtl/>
        </w:rPr>
        <w:t xml:space="preserve">اً للدماء مثل هولاكو </w:t>
      </w:r>
      <w:r w:rsidRPr="00F07E1C">
        <w:rPr>
          <w:rFonts w:cs="AL-Mohanad" w:hint="eastAsia"/>
          <w:sz w:val="36"/>
          <w:szCs w:val="36"/>
          <w:rtl/>
        </w:rPr>
        <w:t xml:space="preserve">…] </w:t>
      </w:r>
      <w:r w:rsidR="00D21815" w:rsidRPr="00F07E1C">
        <w:rPr>
          <w:rFonts w:cs="AL-Mohanad" w:hint="cs"/>
          <w:sz w:val="36"/>
          <w:szCs w:val="36"/>
          <w:rtl/>
        </w:rPr>
        <w:t xml:space="preserve"> </w:t>
      </w:r>
      <w:r w:rsidR="00D21815" w:rsidRPr="003D1125">
        <w:rPr>
          <w:rStyle w:val="a4"/>
          <w:rFonts w:cs="AL-Mohanad Bold"/>
          <w:sz w:val="36"/>
          <w:szCs w:val="36"/>
          <w:rtl/>
        </w:rPr>
        <w:t>(</w:t>
      </w:r>
      <w:r w:rsidR="00D21815" w:rsidRPr="003D1125">
        <w:rPr>
          <w:rStyle w:val="a4"/>
          <w:rFonts w:cs="AL-Mohanad Bold"/>
          <w:sz w:val="36"/>
          <w:szCs w:val="36"/>
          <w:rtl/>
        </w:rPr>
        <w:footnoteReference w:id="220"/>
      </w:r>
      <w:r w:rsidR="00D21815" w:rsidRPr="003D1125">
        <w:rPr>
          <w:rStyle w:val="a4"/>
          <w:rFonts w:cs="AL-Mohanad Bold"/>
          <w:sz w:val="36"/>
          <w:szCs w:val="36"/>
          <w:rtl/>
        </w:rPr>
        <w:t>)</w:t>
      </w:r>
      <w:r w:rsidR="00D21815">
        <w:rPr>
          <w:rFonts w:cs="AL-Mohanad Bold" w:hint="cs"/>
          <w:sz w:val="36"/>
          <w:szCs w:val="36"/>
          <w:rtl/>
        </w:rPr>
        <w:t xml:space="preserve"> </w:t>
      </w:r>
      <w:r w:rsidR="000212D3">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6C20C2" w:rsidRDefault="006C20C2"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E208BA" w:rsidRDefault="00E208BA"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60200" w:rsidRDefault="00660200" w:rsidP="005B0645">
      <w:pPr>
        <w:pStyle w:val="a3"/>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الاتهامات التي وجهة للعلقمي</w:t>
      </w:r>
    </w:p>
    <w:p w:rsidR="006C20C2" w:rsidRPr="00F07E1C" w:rsidRDefault="00095E59" w:rsidP="005B0645">
      <w:pPr>
        <w:pStyle w:val="1"/>
        <w:tabs>
          <w:tab w:val="left" w:pos="707"/>
          <w:tab w:val="left" w:pos="991"/>
          <w:tab w:val="left" w:pos="1133"/>
          <w:tab w:val="left" w:pos="1558"/>
        </w:tabs>
        <w:spacing w:line="276" w:lineRule="auto"/>
        <w:ind w:left="140" w:hanging="142"/>
        <w:jc w:val="left"/>
        <w:rPr>
          <w:rFonts w:cs="AL-Mohanad"/>
          <w:b/>
          <w:bCs/>
          <w:sz w:val="36"/>
          <w:szCs w:val="36"/>
          <w:rtl/>
        </w:rPr>
      </w:pPr>
      <w:r w:rsidRPr="00F07E1C">
        <w:rPr>
          <w:rFonts w:cs="AL-Mohanad" w:hint="cs"/>
          <w:b/>
          <w:bCs/>
          <w:sz w:val="36"/>
          <w:szCs w:val="36"/>
          <w:rtl/>
        </w:rPr>
        <w:t>اتهامه بالخيانة</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اتـهـم ابن العلقمي بالخ</w:t>
      </w:r>
      <w:r w:rsidR="00095E59" w:rsidRPr="00F07E1C">
        <w:rPr>
          <w:rFonts w:cs="AL-Mohanad" w:hint="cs"/>
          <w:sz w:val="36"/>
          <w:szCs w:val="36"/>
          <w:rtl/>
        </w:rPr>
        <w:t xml:space="preserve">يانة ومراسلة المغول العديد من مؤرخين الإسلام  </w:t>
      </w:r>
      <w:r w:rsidRPr="00F07E1C">
        <w:rPr>
          <w:rFonts w:cs="AL-Mohanad" w:hint="cs"/>
          <w:sz w:val="36"/>
          <w:szCs w:val="36"/>
          <w:rtl/>
        </w:rPr>
        <w:t>منهم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أبو شـامـة ( ت 665) أي أنـه معاصر للحدث</w:t>
      </w:r>
      <w:r w:rsidR="00095E59" w:rsidRPr="00F07E1C">
        <w:rPr>
          <w:rFonts w:cs="AL-Mohanad" w:hint="cs"/>
          <w:sz w:val="36"/>
          <w:szCs w:val="36"/>
          <w:rtl/>
        </w:rPr>
        <w:t xml:space="preserve"> ذكره  في كت</w:t>
      </w:r>
      <w:r w:rsidRPr="00F07E1C">
        <w:rPr>
          <w:rFonts w:cs="AL-Mohanad" w:hint="cs"/>
          <w:sz w:val="36"/>
          <w:szCs w:val="36"/>
          <w:rtl/>
        </w:rPr>
        <w:t xml:space="preserve">ابه </w:t>
      </w:r>
      <w:r w:rsidR="00095E59" w:rsidRPr="00F07E1C">
        <w:rPr>
          <w:rFonts w:cs="AL-Mohanad" w:hint="cs"/>
          <w:sz w:val="36"/>
          <w:szCs w:val="36"/>
          <w:rtl/>
        </w:rPr>
        <w:t>"</w:t>
      </w:r>
      <w:r w:rsidRPr="00F07E1C">
        <w:rPr>
          <w:rFonts w:cs="AL-Mohanad" w:hint="cs"/>
          <w:sz w:val="36"/>
          <w:szCs w:val="36"/>
          <w:rtl/>
        </w:rPr>
        <w:t>الذيل على الروضتين</w:t>
      </w:r>
      <w:r w:rsidR="00095E59" w:rsidRPr="00F07E1C">
        <w:rPr>
          <w:rFonts w:cs="AL-Mohanad" w:hint="cs"/>
          <w:sz w:val="36"/>
          <w:szCs w:val="36"/>
          <w:rtl/>
        </w:rPr>
        <w:t>"</w:t>
      </w:r>
      <w:r w:rsidRPr="00F07E1C">
        <w:rPr>
          <w:rFonts w:cs="AL-Mohanad" w:hint="cs"/>
          <w:sz w:val="36"/>
          <w:szCs w:val="36"/>
          <w:rtl/>
        </w:rPr>
        <w:t xml:space="preserve"> (</w:t>
      </w:r>
      <w:r w:rsidR="00095E59" w:rsidRPr="00F07E1C">
        <w:rPr>
          <w:rFonts w:cs="AL-Mohanad" w:hint="cs"/>
          <w:sz w:val="36"/>
          <w:szCs w:val="36"/>
          <w:rtl/>
        </w:rPr>
        <w:t>ص</w:t>
      </w:r>
      <w:r w:rsidRPr="00F07E1C">
        <w:rPr>
          <w:rFonts w:cs="AL-Mohanad" w:hint="cs"/>
          <w:sz w:val="36"/>
          <w:szCs w:val="36"/>
          <w:rtl/>
        </w:rPr>
        <w:t>199) .</w:t>
      </w:r>
    </w:p>
    <w:p w:rsidR="006C20C2" w:rsidRPr="00F07E1C" w:rsidRDefault="00095E59"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الجوزجاني ( ت 698 ) في كت</w:t>
      </w:r>
      <w:r w:rsidR="006C20C2" w:rsidRPr="00F07E1C">
        <w:rPr>
          <w:rFonts w:cs="AL-Mohanad" w:hint="cs"/>
          <w:sz w:val="36"/>
          <w:szCs w:val="36"/>
          <w:rtl/>
        </w:rPr>
        <w:t>ابه طبقات ناصري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أحـمـد بن عبدالوهاب النويري ( ت 732) في كتابه نهاية </w:t>
      </w:r>
      <w:r w:rsidR="00EE525E" w:rsidRPr="00F07E1C">
        <w:rPr>
          <w:rFonts w:cs="AL-Mohanad" w:hint="cs"/>
          <w:sz w:val="36"/>
          <w:szCs w:val="36"/>
          <w:rtl/>
        </w:rPr>
        <w:t>الإرب</w:t>
      </w:r>
      <w:r w:rsidRPr="00F07E1C">
        <w:rPr>
          <w:rFonts w:cs="AL-Mohanad" w:hint="cs"/>
          <w:sz w:val="36"/>
          <w:szCs w:val="36"/>
          <w:rtl/>
        </w:rPr>
        <w:t xml:space="preserve">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الذهبي ( ت 748) في كتابه دول الإسلام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عمر ابن الوردي ( ت 750) في تتمة المختصر .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ابن شاكر الكتبي ( ت 764) فوات الوفيات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عبدالله الشيرازي </w:t>
      </w:r>
      <w:r w:rsidR="00095E59" w:rsidRPr="00F07E1C">
        <w:rPr>
          <w:rFonts w:cs="AL-Mohanad" w:hint="cs"/>
          <w:sz w:val="36"/>
          <w:szCs w:val="36"/>
          <w:rtl/>
        </w:rPr>
        <w:t xml:space="preserve"> " وهو على مذهب ابن العلقمي  الشيعي" </w:t>
      </w:r>
      <w:r w:rsidRPr="00F07E1C">
        <w:rPr>
          <w:rFonts w:cs="AL-Mohanad" w:hint="cs"/>
          <w:sz w:val="36"/>
          <w:szCs w:val="36"/>
          <w:rtl/>
        </w:rPr>
        <w:t>( ت 730 ) في كتابه وصاف الحضرة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تـاج الـدين الـسبـكي ( ت 771 ) فـي طبقــات الـشـافــعـيـة (8/263) .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ابن كثير ( ت 774) في البداية والنهاية (13/225).</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الملك الأشرا</w:t>
      </w:r>
      <w:r w:rsidRPr="00F07E1C">
        <w:rPr>
          <w:rFonts w:cs="AL-Mohanad" w:hint="eastAsia"/>
          <w:sz w:val="36"/>
          <w:szCs w:val="36"/>
          <w:rtl/>
        </w:rPr>
        <w:t>ف</w:t>
      </w:r>
      <w:r w:rsidRPr="00F07E1C">
        <w:rPr>
          <w:rFonts w:cs="AL-Mohanad" w:hint="cs"/>
          <w:sz w:val="36"/>
          <w:szCs w:val="36"/>
          <w:rtl/>
        </w:rPr>
        <w:t xml:space="preserve"> الغساني ( ت 803) في العسجد المسبوك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ابن خلدون ( ت 880 ) في تاريخ ابن خلدون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المقريزي ( ت 845) في السلوك لمعرفة دول الملوك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ابن تغري بردي ( ت 874) في النجوم الزاهرة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السيوطي  ( ت 911) في تاريخ الخلفاء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حسن الديار بكري ( ت 990) في تاريخ الخميس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lastRenderedPageBreak/>
        <w:t>ابن العماد الحنبلي ( ت 1089) في شذرات الذهب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ابن تيمية ( ت 728) .</w:t>
      </w:r>
    </w:p>
    <w:p w:rsidR="006C20C2" w:rsidRPr="00F07E1C" w:rsidRDefault="006C20C2"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نظمي زاده أفندي </w:t>
      </w:r>
      <w:r w:rsidR="00EE525E">
        <w:rPr>
          <w:rFonts w:cs="AL-Mohanad" w:hint="cs"/>
          <w:sz w:val="36"/>
          <w:szCs w:val="36"/>
          <w:rtl/>
        </w:rPr>
        <w:t>في كلش الخلفاء</w:t>
      </w:r>
      <w:r w:rsidR="00EE525E" w:rsidRPr="003D1125">
        <w:rPr>
          <w:rStyle w:val="a4"/>
          <w:rFonts w:cs="AL-Mohanad Bold"/>
          <w:sz w:val="36"/>
          <w:szCs w:val="36"/>
          <w:rtl/>
        </w:rPr>
        <w:t>(</w:t>
      </w:r>
      <w:r w:rsidR="00EE525E" w:rsidRPr="003D1125">
        <w:rPr>
          <w:rStyle w:val="a4"/>
          <w:rFonts w:cs="AL-Mohanad Bold"/>
          <w:sz w:val="36"/>
          <w:szCs w:val="36"/>
          <w:rtl/>
        </w:rPr>
        <w:footnoteReference w:id="221"/>
      </w:r>
      <w:r w:rsidR="00EE525E" w:rsidRPr="003D1125">
        <w:rPr>
          <w:rStyle w:val="a4"/>
          <w:rFonts w:cs="AL-Mohanad Bold"/>
          <w:sz w:val="36"/>
          <w:szCs w:val="36"/>
          <w:rtl/>
        </w:rPr>
        <w:t>)</w:t>
      </w:r>
      <w:r w:rsidR="00EE525E">
        <w:rPr>
          <w:rFonts w:cs="AL-Mohanad" w:hint="cs"/>
          <w:sz w:val="36"/>
          <w:szCs w:val="36"/>
          <w:rtl/>
        </w:rPr>
        <w:t xml:space="preserve"> </w:t>
      </w:r>
      <w:r w:rsidRPr="00F07E1C">
        <w:rPr>
          <w:rFonts w:cs="AL-Mohanad" w:hint="cs"/>
          <w:sz w:val="36"/>
          <w:szCs w:val="36"/>
          <w:rtl/>
        </w:rPr>
        <w:t xml:space="preserve"> .</w:t>
      </w:r>
    </w:p>
    <w:p w:rsidR="006C20C2" w:rsidRPr="00F07E1C" w:rsidRDefault="00095E59" w:rsidP="005B0645">
      <w:pPr>
        <w:numPr>
          <w:ilvl w:val="0"/>
          <w:numId w:val="8"/>
        </w:numPr>
        <w:tabs>
          <w:tab w:val="left" w:pos="707"/>
          <w:tab w:val="left" w:pos="991"/>
          <w:tab w:val="num" w:pos="1080"/>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قطب الدين اليو</w:t>
      </w:r>
      <w:r w:rsidR="006C20C2" w:rsidRPr="00F07E1C">
        <w:rPr>
          <w:rFonts w:cs="AL-Mohanad" w:hint="cs"/>
          <w:sz w:val="36"/>
          <w:szCs w:val="36"/>
          <w:rtl/>
        </w:rPr>
        <w:t>ن</w:t>
      </w:r>
      <w:r w:rsidRPr="00F07E1C">
        <w:rPr>
          <w:rFonts w:cs="AL-Mohanad" w:hint="cs"/>
          <w:sz w:val="36"/>
          <w:szCs w:val="36"/>
          <w:rtl/>
        </w:rPr>
        <w:t>ي</w:t>
      </w:r>
      <w:r w:rsidR="006C20C2" w:rsidRPr="00F07E1C">
        <w:rPr>
          <w:rFonts w:cs="AL-Mohanad" w:hint="cs"/>
          <w:sz w:val="36"/>
          <w:szCs w:val="36"/>
          <w:rtl/>
        </w:rPr>
        <w:t>ني ( ت 726) في ذيل مرآة الزمان .</w:t>
      </w:r>
    </w:p>
    <w:p w:rsidR="006C20C2" w:rsidRPr="00F07E1C" w:rsidRDefault="00095E59"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وقد قال </w:t>
      </w:r>
      <w:r w:rsidR="006C20C2" w:rsidRPr="00F07E1C">
        <w:rPr>
          <w:rFonts w:cs="AL-Mohanad" w:hint="cs"/>
          <w:sz w:val="36"/>
          <w:szCs w:val="36"/>
          <w:rtl/>
        </w:rPr>
        <w:t xml:space="preserve"> عبدالله بن فضل الشيرازي </w:t>
      </w:r>
      <w:r w:rsidR="00EE525E" w:rsidRPr="003D1125">
        <w:rPr>
          <w:rStyle w:val="a4"/>
          <w:rFonts w:cs="AL-Mohanad Bold"/>
          <w:sz w:val="36"/>
          <w:szCs w:val="36"/>
          <w:rtl/>
        </w:rPr>
        <w:t>(</w:t>
      </w:r>
      <w:r w:rsidR="00EE525E" w:rsidRPr="003D1125">
        <w:rPr>
          <w:rStyle w:val="a4"/>
          <w:rFonts w:cs="AL-Mohanad Bold"/>
          <w:sz w:val="36"/>
          <w:szCs w:val="36"/>
          <w:rtl/>
        </w:rPr>
        <w:footnoteReference w:id="222"/>
      </w:r>
      <w:r w:rsidR="00EE525E" w:rsidRPr="003D1125">
        <w:rPr>
          <w:rStyle w:val="a4"/>
          <w:rFonts w:cs="AL-Mohanad Bold"/>
          <w:sz w:val="36"/>
          <w:szCs w:val="36"/>
          <w:rtl/>
        </w:rPr>
        <w:t>)</w:t>
      </w:r>
      <w:r w:rsidR="006C20C2" w:rsidRPr="00F07E1C">
        <w:rPr>
          <w:rFonts w:cs="AL-Mohanad" w:hint="cs"/>
          <w:sz w:val="36"/>
          <w:szCs w:val="36"/>
          <w:rtl/>
        </w:rPr>
        <w:t xml:space="preserve">: [ فكتب أهل بغداد على جدرانهم وأبواب المدارس و الأربطة بأقلام مختلفة :  لعن الله من لا يلعن ابن العلقمي </w:t>
      </w:r>
      <w:r w:rsidR="006C20C2" w:rsidRPr="00F07E1C">
        <w:rPr>
          <w:rFonts w:cs="AL-Mohanad" w:hint="eastAsia"/>
          <w:sz w:val="36"/>
          <w:szCs w:val="36"/>
          <w:rtl/>
        </w:rPr>
        <w:t xml:space="preserve">… ] </w:t>
      </w:r>
      <w:r w:rsidR="006C20C2" w:rsidRPr="00F07E1C">
        <w:rPr>
          <w:rFonts w:cs="AL-Mohanad" w:hint="cs"/>
          <w:sz w:val="36"/>
          <w:szCs w:val="36"/>
          <w:rtl/>
        </w:rPr>
        <w:t>وهو شيعي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مما يعطي انطباعاً أن خيانة ابن العلقمي كانت مشتهرة حتى عند العوام .</w:t>
      </w:r>
    </w:p>
    <w:p w:rsidR="006C20C2" w:rsidRPr="00F07E1C" w:rsidRDefault="006C20C2" w:rsidP="005B0645">
      <w:pPr>
        <w:pStyle w:val="a5"/>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أما من اعترف بخيانة ابن العلقمي من بني قومه فهم :</w:t>
      </w:r>
    </w:p>
    <w:p w:rsidR="006C20C2" w:rsidRPr="00F07E1C" w:rsidRDefault="006C20C2" w:rsidP="005B0645">
      <w:pPr>
        <w:numPr>
          <w:ilvl w:val="0"/>
          <w:numId w:val="9"/>
        </w:numPr>
        <w:tabs>
          <w:tab w:val="clear" w:pos="720"/>
          <w:tab w:val="left" w:pos="707"/>
          <w:tab w:val="left" w:pos="991"/>
          <w:tab w:val="left" w:pos="1133"/>
          <w:tab w:val="left" w:pos="1558"/>
        </w:tabs>
        <w:spacing w:line="276" w:lineRule="auto"/>
        <w:ind w:left="140" w:right="0" w:hanging="142"/>
        <w:jc w:val="highKashida"/>
        <w:rPr>
          <w:rFonts w:cs="AL-Mohanad"/>
          <w:sz w:val="36"/>
          <w:szCs w:val="36"/>
        </w:rPr>
      </w:pPr>
      <w:r w:rsidRPr="00F07E1C">
        <w:rPr>
          <w:rFonts w:cs="AL-Mohanad" w:hint="cs"/>
          <w:sz w:val="36"/>
          <w:szCs w:val="36"/>
          <w:rtl/>
        </w:rPr>
        <w:t>نور الله بن شرف الدين الحسيني المرعشي المعروف بالششتري</w:t>
      </w:r>
      <w:r w:rsidR="00EE525E" w:rsidRPr="003D1125">
        <w:rPr>
          <w:rStyle w:val="a4"/>
          <w:rFonts w:cs="AL-Mohanad Bold"/>
          <w:sz w:val="36"/>
          <w:szCs w:val="36"/>
          <w:rtl/>
        </w:rPr>
        <w:t>(</w:t>
      </w:r>
      <w:r w:rsidR="00EE525E" w:rsidRPr="003D1125">
        <w:rPr>
          <w:rStyle w:val="a4"/>
          <w:rFonts w:cs="AL-Mohanad Bold"/>
          <w:sz w:val="36"/>
          <w:szCs w:val="36"/>
          <w:rtl/>
        </w:rPr>
        <w:footnoteReference w:id="223"/>
      </w:r>
      <w:r w:rsidR="00EE525E" w:rsidRPr="003D1125">
        <w:rPr>
          <w:rStyle w:val="a4"/>
          <w:rFonts w:cs="AL-Mohanad Bold"/>
          <w:sz w:val="36"/>
          <w:szCs w:val="36"/>
          <w:rtl/>
        </w:rPr>
        <w:t>)</w:t>
      </w:r>
      <w:r w:rsidR="00EE525E">
        <w:rPr>
          <w:rFonts w:cs="AL-Mohanad" w:hint="cs"/>
          <w:sz w:val="36"/>
          <w:szCs w:val="36"/>
          <w:rtl/>
        </w:rPr>
        <w:t xml:space="preserve"> </w:t>
      </w:r>
      <w:r w:rsidRPr="00F07E1C">
        <w:rPr>
          <w:rFonts w:cs="AL-Mohanad" w:hint="cs"/>
          <w:sz w:val="36"/>
          <w:szCs w:val="36"/>
          <w:rtl/>
        </w:rPr>
        <w:t xml:space="preserve"> حيث يقول : [ إنه كاتب هولاكو و الخواجة نصير الدين الطوسي وحرضهما على تسخير بغداد للانتقام من العباسيين ] وهذا يذكر</w:t>
      </w:r>
      <w:r w:rsidR="004E1CF7" w:rsidRPr="00F07E1C">
        <w:rPr>
          <w:rFonts w:cs="AL-Mohanad" w:hint="cs"/>
          <w:sz w:val="36"/>
          <w:szCs w:val="36"/>
          <w:rtl/>
        </w:rPr>
        <w:t>نا</w:t>
      </w:r>
      <w:r w:rsidRPr="00F07E1C">
        <w:rPr>
          <w:rFonts w:cs="AL-Mohanad" w:hint="cs"/>
          <w:sz w:val="36"/>
          <w:szCs w:val="36"/>
          <w:rtl/>
        </w:rPr>
        <w:t xml:space="preserve"> بإشارة المجلسي </w:t>
      </w:r>
      <w:r w:rsidR="00EE525E" w:rsidRPr="003D1125">
        <w:rPr>
          <w:rStyle w:val="a4"/>
          <w:rFonts w:cs="AL-Mohanad Bold"/>
          <w:sz w:val="36"/>
          <w:szCs w:val="36"/>
          <w:rtl/>
        </w:rPr>
        <w:t>(</w:t>
      </w:r>
      <w:r w:rsidR="00EE525E" w:rsidRPr="003D1125">
        <w:rPr>
          <w:rStyle w:val="a4"/>
          <w:rFonts w:cs="AL-Mohanad Bold"/>
          <w:sz w:val="36"/>
          <w:szCs w:val="36"/>
          <w:rtl/>
        </w:rPr>
        <w:footnoteReference w:id="224"/>
      </w:r>
      <w:r w:rsidR="00EE525E" w:rsidRPr="003D1125">
        <w:rPr>
          <w:rStyle w:val="a4"/>
          <w:rFonts w:cs="AL-Mohanad Bold"/>
          <w:sz w:val="36"/>
          <w:szCs w:val="36"/>
          <w:rtl/>
        </w:rPr>
        <w:t>)</w:t>
      </w:r>
      <w:r w:rsidRPr="00F07E1C">
        <w:rPr>
          <w:rFonts w:cs="AL-Mohanad" w:hint="cs"/>
          <w:sz w:val="36"/>
          <w:szCs w:val="36"/>
          <w:rtl/>
        </w:rPr>
        <w:t xml:space="preserve">إلى </w:t>
      </w:r>
      <w:r w:rsidR="004E1CF7" w:rsidRPr="00F07E1C">
        <w:rPr>
          <w:rFonts w:cs="AL-Mohanad" w:hint="cs"/>
          <w:sz w:val="36"/>
          <w:szCs w:val="36"/>
          <w:rtl/>
        </w:rPr>
        <w:t>ال</w:t>
      </w:r>
      <w:r w:rsidRPr="00F07E1C">
        <w:rPr>
          <w:rFonts w:cs="AL-Mohanad" w:hint="cs"/>
          <w:sz w:val="36"/>
          <w:szCs w:val="36"/>
          <w:rtl/>
        </w:rPr>
        <w:t>رسالة</w:t>
      </w:r>
      <w:r w:rsidR="004E1CF7" w:rsidRPr="00F07E1C">
        <w:rPr>
          <w:rFonts w:cs="AL-Mohanad" w:hint="cs"/>
          <w:sz w:val="36"/>
          <w:szCs w:val="36"/>
          <w:rtl/>
        </w:rPr>
        <w:t xml:space="preserve"> التي </w:t>
      </w:r>
      <w:r w:rsidRPr="00F07E1C">
        <w:rPr>
          <w:rFonts w:cs="AL-Mohanad" w:hint="cs"/>
          <w:sz w:val="36"/>
          <w:szCs w:val="36"/>
          <w:rtl/>
        </w:rPr>
        <w:t xml:space="preserve"> بين ابن العلقمي و الطوسي وفيها إشارة</w:t>
      </w:r>
      <w:r w:rsidR="004E1CF7" w:rsidRPr="00F07E1C">
        <w:rPr>
          <w:rFonts w:cs="AL-Mohanad" w:hint="cs"/>
          <w:sz w:val="36"/>
          <w:szCs w:val="36"/>
          <w:rtl/>
        </w:rPr>
        <w:t xml:space="preserve"> لما حدث للعلويين أو أحدهم </w:t>
      </w:r>
      <w:r w:rsidRPr="00F07E1C">
        <w:rPr>
          <w:rFonts w:cs="AL-Mohanad" w:hint="cs"/>
          <w:sz w:val="36"/>
          <w:szCs w:val="36"/>
          <w:rtl/>
        </w:rPr>
        <w:t xml:space="preserve"> من قبل العباسيين حيث يقول : [ ويحتمل أن يكون إشارة </w:t>
      </w:r>
      <w:r w:rsidRPr="00F07E1C">
        <w:rPr>
          <w:rFonts w:cs="AL-Mohanad"/>
          <w:sz w:val="36"/>
          <w:szCs w:val="36"/>
          <w:rtl/>
        </w:rPr>
        <w:t>–</w:t>
      </w:r>
      <w:r w:rsidRPr="00F07E1C">
        <w:rPr>
          <w:rFonts w:cs="AL-Mohanad" w:hint="cs"/>
          <w:sz w:val="36"/>
          <w:szCs w:val="36"/>
          <w:rtl/>
        </w:rPr>
        <w:t xml:space="preserve"> </w:t>
      </w:r>
      <w:r w:rsidR="004E1CF7" w:rsidRPr="00F07E1C">
        <w:rPr>
          <w:rFonts w:cs="AL-Mohanad" w:hint="cs"/>
          <w:sz w:val="36"/>
          <w:szCs w:val="36"/>
          <w:rtl/>
        </w:rPr>
        <w:t>يقصدقول أبو</w:t>
      </w:r>
      <w:r w:rsidRPr="00F07E1C">
        <w:rPr>
          <w:rFonts w:cs="AL-Mohanad" w:hint="cs"/>
          <w:sz w:val="36"/>
          <w:szCs w:val="36"/>
          <w:rtl/>
        </w:rPr>
        <w:t xml:space="preserve"> جعفر عن العباسيين لا يزال القوم في فسحة من ملكهم ما لم يصيبوا منا دماً </w:t>
      </w:r>
      <w:r w:rsidRPr="00F07E1C">
        <w:rPr>
          <w:rFonts w:cs="AL-Mohanad" w:hint="cs"/>
          <w:sz w:val="36"/>
          <w:szCs w:val="36"/>
          <w:rtl/>
        </w:rPr>
        <w:lastRenderedPageBreak/>
        <w:t xml:space="preserve">حراماً </w:t>
      </w:r>
      <w:r w:rsidRPr="00F07E1C">
        <w:rPr>
          <w:rFonts w:cs="AL-Mohanad"/>
          <w:sz w:val="36"/>
          <w:szCs w:val="36"/>
          <w:rtl/>
        </w:rPr>
        <w:t>–</w:t>
      </w:r>
      <w:r w:rsidRPr="00F07E1C">
        <w:rPr>
          <w:rFonts w:cs="AL-Mohanad" w:hint="cs"/>
          <w:sz w:val="36"/>
          <w:szCs w:val="36"/>
          <w:rtl/>
        </w:rPr>
        <w:t xml:space="preserve"> إلى قتل رجل من العلويين قتلوه مقارناً لانقضاء دولتهم كما يظهر مما كتب ابن العلقمي إلى نصير الدين الطوسي</w:t>
      </w:r>
      <w:r w:rsidRPr="00F07E1C">
        <w:rPr>
          <w:rFonts w:cs="AL-Mohanad" w:hint="eastAsia"/>
          <w:sz w:val="36"/>
          <w:szCs w:val="36"/>
          <w:rtl/>
        </w:rPr>
        <w:t>…</w:t>
      </w:r>
      <w:r w:rsidRPr="00F07E1C">
        <w:rPr>
          <w:rFonts w:cs="AL-Mohanad" w:hint="cs"/>
          <w:sz w:val="36"/>
          <w:szCs w:val="36"/>
          <w:rtl/>
        </w:rPr>
        <w:t xml:space="preserve"> ]. </w:t>
      </w:r>
    </w:p>
    <w:p w:rsidR="006C20C2" w:rsidRPr="00F07E1C" w:rsidRDefault="006C20C2" w:rsidP="005B0645">
      <w:pPr>
        <w:numPr>
          <w:ilvl w:val="0"/>
          <w:numId w:val="9"/>
        </w:numPr>
        <w:tabs>
          <w:tab w:val="clear" w:pos="720"/>
          <w:tab w:val="left" w:pos="707"/>
          <w:tab w:val="left" w:pos="991"/>
          <w:tab w:val="left" w:pos="1133"/>
          <w:tab w:val="left" w:pos="1558"/>
        </w:tabs>
        <w:spacing w:line="276" w:lineRule="auto"/>
        <w:ind w:left="140" w:right="0" w:hanging="142"/>
        <w:jc w:val="highKashida"/>
        <w:rPr>
          <w:rFonts w:cs="AL-Mohanad"/>
          <w:sz w:val="36"/>
          <w:szCs w:val="36"/>
        </w:rPr>
      </w:pPr>
      <w:r w:rsidRPr="00F07E1C">
        <w:rPr>
          <w:rFonts w:cs="AL-Mohanad" w:hint="cs"/>
          <w:sz w:val="36"/>
          <w:szCs w:val="36"/>
          <w:rtl/>
        </w:rPr>
        <w:t>وهو علي بن أنجب البغدادي ال</w:t>
      </w:r>
      <w:r w:rsidR="00EE525E">
        <w:rPr>
          <w:rFonts w:cs="AL-Mohanad" w:hint="cs"/>
          <w:sz w:val="36"/>
          <w:szCs w:val="36"/>
          <w:rtl/>
        </w:rPr>
        <w:t>معروف بابن الساعي ( ت 674 ) أي إ</w:t>
      </w:r>
      <w:r w:rsidRPr="00F07E1C">
        <w:rPr>
          <w:rFonts w:cs="AL-Mohanad" w:hint="cs"/>
          <w:sz w:val="36"/>
          <w:szCs w:val="36"/>
          <w:rtl/>
        </w:rPr>
        <w:t xml:space="preserve">نه معاصر وكذلك هو شيعي </w:t>
      </w:r>
      <w:r w:rsidR="00EE525E" w:rsidRPr="003D1125">
        <w:rPr>
          <w:rStyle w:val="a4"/>
          <w:rFonts w:cs="AL-Mohanad Bold"/>
          <w:sz w:val="36"/>
          <w:szCs w:val="36"/>
          <w:rtl/>
        </w:rPr>
        <w:t>(</w:t>
      </w:r>
      <w:r w:rsidR="00EE525E" w:rsidRPr="003D1125">
        <w:rPr>
          <w:rStyle w:val="a4"/>
          <w:rFonts w:cs="AL-Mohanad Bold"/>
          <w:sz w:val="36"/>
          <w:szCs w:val="36"/>
          <w:rtl/>
        </w:rPr>
        <w:footnoteReference w:id="225"/>
      </w:r>
      <w:r w:rsidR="00EE525E" w:rsidRPr="003D1125">
        <w:rPr>
          <w:rStyle w:val="a4"/>
          <w:rFonts w:cs="AL-Mohanad Bold"/>
          <w:sz w:val="36"/>
          <w:szCs w:val="36"/>
          <w:rtl/>
        </w:rPr>
        <w:t>)</w:t>
      </w:r>
      <w:r w:rsidRPr="00F07E1C">
        <w:rPr>
          <w:rFonts w:cs="AL-Mohanad" w:hint="cs"/>
          <w:sz w:val="36"/>
          <w:szCs w:val="36"/>
          <w:rtl/>
        </w:rPr>
        <w:t xml:space="preserve">و إضافة لكونه شيعي معاصر لإحداث نكبة بغداد فقد كان يسكن بغداد ولذا فشهادة لا مطعن فيها حيث يقول : [ وفي أيامه </w:t>
      </w:r>
      <w:r w:rsidRPr="00F07E1C">
        <w:rPr>
          <w:rFonts w:cs="AL-Mohanad"/>
          <w:sz w:val="36"/>
          <w:szCs w:val="36"/>
          <w:rtl/>
        </w:rPr>
        <w:t>–</w:t>
      </w:r>
      <w:r w:rsidRPr="00F07E1C">
        <w:rPr>
          <w:rFonts w:cs="AL-Mohanad" w:hint="cs"/>
          <w:sz w:val="36"/>
          <w:szCs w:val="36"/>
          <w:rtl/>
        </w:rPr>
        <w:t xml:space="preserve"> أي المستعصم </w:t>
      </w:r>
      <w:r w:rsidRPr="00F07E1C">
        <w:rPr>
          <w:rFonts w:cs="AL-Mohanad"/>
          <w:sz w:val="36"/>
          <w:szCs w:val="36"/>
          <w:rtl/>
        </w:rPr>
        <w:t>–</w:t>
      </w:r>
      <w:r w:rsidRPr="00F07E1C">
        <w:rPr>
          <w:rFonts w:cs="AL-Mohanad" w:hint="cs"/>
          <w:sz w:val="36"/>
          <w:szCs w:val="36"/>
          <w:rtl/>
        </w:rPr>
        <w:t xml:space="preserve"> استولت التتار على بغداد وقتلوا الخليفة وبه انقضت الدولة العباسية من أرض العراق وسببه أن وزير الخليفة مؤيد الدين بن العلقمي كان رافضياً </w:t>
      </w:r>
      <w:r w:rsidRPr="00F07E1C">
        <w:rPr>
          <w:rFonts w:cs="AL-Mohanad" w:hint="eastAsia"/>
          <w:sz w:val="36"/>
          <w:szCs w:val="36"/>
          <w:rtl/>
        </w:rPr>
        <w:t>…</w:t>
      </w:r>
      <w:r w:rsidRPr="00F07E1C">
        <w:rPr>
          <w:rFonts w:cs="AL-Mohanad" w:hint="cs"/>
          <w:sz w:val="36"/>
          <w:szCs w:val="36"/>
          <w:rtl/>
        </w:rPr>
        <w:t xml:space="preserve">] </w:t>
      </w:r>
      <w:r w:rsidR="00EE525E" w:rsidRPr="003D1125">
        <w:rPr>
          <w:rStyle w:val="a4"/>
          <w:rFonts w:cs="AL-Mohanad Bold"/>
          <w:sz w:val="36"/>
          <w:szCs w:val="36"/>
          <w:rtl/>
        </w:rPr>
        <w:t>(</w:t>
      </w:r>
      <w:r w:rsidR="00EE525E" w:rsidRPr="003D1125">
        <w:rPr>
          <w:rStyle w:val="a4"/>
          <w:rFonts w:cs="AL-Mohanad Bold"/>
          <w:sz w:val="36"/>
          <w:szCs w:val="36"/>
          <w:rtl/>
        </w:rPr>
        <w:footnoteReference w:id="226"/>
      </w:r>
      <w:r w:rsidR="00EE525E" w:rsidRPr="003D1125">
        <w:rPr>
          <w:rStyle w:val="a4"/>
          <w:rFonts w:cs="AL-Mohanad Bold"/>
          <w:sz w:val="36"/>
          <w:szCs w:val="36"/>
          <w:rtl/>
        </w:rPr>
        <w:t>)</w:t>
      </w:r>
      <w:r w:rsidRPr="00F07E1C">
        <w:rPr>
          <w:rFonts w:cs="AL-Mohanad" w:hint="cs"/>
          <w:sz w:val="36"/>
          <w:szCs w:val="36"/>
          <w:rtl/>
        </w:rPr>
        <w:t xml:space="preserve">. </w:t>
      </w:r>
    </w:p>
    <w:p w:rsidR="006C20C2" w:rsidRPr="00F07E1C" w:rsidRDefault="006C20C2" w:rsidP="005B0645">
      <w:pPr>
        <w:numPr>
          <w:ilvl w:val="0"/>
          <w:numId w:val="9"/>
        </w:numPr>
        <w:tabs>
          <w:tab w:val="clear" w:pos="720"/>
          <w:tab w:val="left" w:pos="707"/>
          <w:tab w:val="left" w:pos="991"/>
          <w:tab w:val="left" w:pos="1133"/>
          <w:tab w:val="left" w:pos="1558"/>
        </w:tabs>
        <w:spacing w:line="276" w:lineRule="auto"/>
        <w:ind w:left="140" w:right="0" w:hanging="142"/>
        <w:jc w:val="highKashida"/>
        <w:rPr>
          <w:rFonts w:cs="AL-Mohanad"/>
          <w:sz w:val="36"/>
          <w:szCs w:val="36"/>
        </w:rPr>
      </w:pPr>
      <w:r w:rsidRPr="00F07E1C">
        <w:rPr>
          <w:rFonts w:cs="AL-Mohanad" w:hint="cs"/>
          <w:sz w:val="36"/>
          <w:szCs w:val="36"/>
          <w:rtl/>
        </w:rPr>
        <w:t xml:space="preserve">عبدالله فضل الشيرازي ( ت 730 ) </w:t>
      </w:r>
      <w:r w:rsidR="00EE525E" w:rsidRPr="003D1125">
        <w:rPr>
          <w:rStyle w:val="a4"/>
          <w:rFonts w:cs="AL-Mohanad Bold"/>
          <w:sz w:val="36"/>
          <w:szCs w:val="36"/>
          <w:rtl/>
        </w:rPr>
        <w:t>(</w:t>
      </w:r>
      <w:r w:rsidR="00EE525E" w:rsidRPr="003D1125">
        <w:rPr>
          <w:rStyle w:val="a4"/>
          <w:rFonts w:cs="AL-Mohanad Bold"/>
          <w:sz w:val="36"/>
          <w:szCs w:val="36"/>
          <w:rtl/>
        </w:rPr>
        <w:footnoteReference w:id="227"/>
      </w:r>
      <w:r w:rsidR="00EE525E" w:rsidRPr="003D1125">
        <w:rPr>
          <w:rStyle w:val="a4"/>
          <w:rFonts w:cs="AL-Mohanad Bold"/>
          <w:sz w:val="36"/>
          <w:szCs w:val="36"/>
          <w:rtl/>
        </w:rPr>
        <w:t>)</w:t>
      </w:r>
      <w:r w:rsidR="00EE525E">
        <w:rPr>
          <w:rFonts w:cs="AL-Mohanad" w:hint="cs"/>
          <w:sz w:val="36"/>
          <w:szCs w:val="36"/>
          <w:rtl/>
        </w:rPr>
        <w:t xml:space="preserve"> </w:t>
      </w:r>
      <w:r w:rsidRPr="00F07E1C">
        <w:rPr>
          <w:rFonts w:cs="AL-Mohanad" w:hint="cs"/>
          <w:sz w:val="36"/>
          <w:szCs w:val="36"/>
          <w:rtl/>
        </w:rPr>
        <w:t xml:space="preserve">قال: [ </w:t>
      </w:r>
      <w:r w:rsidRPr="00F07E1C">
        <w:rPr>
          <w:rFonts w:cs="AL-Mohanad" w:hint="eastAsia"/>
          <w:sz w:val="36"/>
          <w:szCs w:val="36"/>
          <w:rtl/>
        </w:rPr>
        <w:t xml:space="preserve">… أرسل ابن العلقمي </w:t>
      </w:r>
      <w:r w:rsidRPr="00F07E1C">
        <w:rPr>
          <w:rFonts w:cs="AL-Mohanad" w:hint="cs"/>
          <w:sz w:val="36"/>
          <w:szCs w:val="36"/>
          <w:rtl/>
        </w:rPr>
        <w:t>في الخفاء رسولاً إلى هولاكو , أظهر الإخلاص والطاعة وزين مملكة بغداد في خاطره ]  وقد ذكره من الشيعة أغابرزك الطهراني في طبقات أعلام الشيعة (3/123) وفي الذريعة إلى مصنفات الشيعة (3/358) .وقد ألف</w:t>
      </w:r>
      <w:r w:rsidR="004E1CF7" w:rsidRPr="00F07E1C">
        <w:rPr>
          <w:rFonts w:cs="AL-Mohanad" w:hint="cs"/>
          <w:sz w:val="36"/>
          <w:szCs w:val="36"/>
          <w:rtl/>
        </w:rPr>
        <w:t xml:space="preserve"> الشيرازي كتابه هذا </w:t>
      </w:r>
      <w:r w:rsidRPr="00F07E1C">
        <w:rPr>
          <w:rFonts w:cs="AL-Mohanad" w:hint="cs"/>
          <w:sz w:val="36"/>
          <w:szCs w:val="36"/>
          <w:rtl/>
        </w:rPr>
        <w:t xml:space="preserve"> لأحد ولاة المغول . </w:t>
      </w:r>
    </w:p>
    <w:p w:rsidR="006C20C2" w:rsidRDefault="006C20C2" w:rsidP="005B0645">
      <w:pPr>
        <w:numPr>
          <w:ilvl w:val="0"/>
          <w:numId w:val="9"/>
        </w:numPr>
        <w:tabs>
          <w:tab w:val="clear" w:pos="720"/>
          <w:tab w:val="left" w:pos="707"/>
          <w:tab w:val="left" w:pos="991"/>
          <w:tab w:val="left" w:pos="1133"/>
          <w:tab w:val="left" w:pos="1558"/>
        </w:tabs>
        <w:spacing w:line="276" w:lineRule="auto"/>
        <w:ind w:left="140" w:right="0" w:hanging="142"/>
        <w:jc w:val="highKashida"/>
        <w:rPr>
          <w:rFonts w:cs="AL-Mohanad"/>
          <w:sz w:val="36"/>
          <w:szCs w:val="36"/>
        </w:rPr>
      </w:pPr>
      <w:r w:rsidRPr="00F07E1C">
        <w:rPr>
          <w:rFonts w:cs="AL-Mohanad" w:hint="cs"/>
          <w:sz w:val="36"/>
          <w:szCs w:val="36"/>
          <w:rtl/>
        </w:rPr>
        <w:t>وهاهنا نجد محقق كتاب بحار الأنوار لمحمد باقر المجلسي طبعة مؤسسة الوفاء بيروت الطبعة الثانية المصححة عام 14</w:t>
      </w:r>
      <w:r w:rsidR="008862A9">
        <w:rPr>
          <w:rFonts w:cs="AL-Mohanad" w:hint="cs"/>
          <w:sz w:val="36"/>
          <w:szCs w:val="36"/>
          <w:rtl/>
        </w:rPr>
        <w:t>03- 1983  يقول عند ذكر المجلسي ل</w:t>
      </w:r>
      <w:r w:rsidRPr="00F07E1C">
        <w:rPr>
          <w:rFonts w:cs="AL-Mohanad" w:hint="cs"/>
          <w:sz w:val="36"/>
          <w:szCs w:val="36"/>
          <w:rtl/>
        </w:rPr>
        <w:t xml:space="preserve">لوزير مؤيد الدين بن العلقمي </w:t>
      </w:r>
      <w:r w:rsidR="00EE525E" w:rsidRPr="003D1125">
        <w:rPr>
          <w:rStyle w:val="a4"/>
          <w:rFonts w:cs="AL-Mohanad Bold"/>
          <w:sz w:val="36"/>
          <w:szCs w:val="36"/>
          <w:rtl/>
        </w:rPr>
        <w:t>(</w:t>
      </w:r>
      <w:r w:rsidR="00EE525E" w:rsidRPr="003D1125">
        <w:rPr>
          <w:rStyle w:val="a4"/>
          <w:rFonts w:cs="AL-Mohanad Bold"/>
          <w:sz w:val="36"/>
          <w:szCs w:val="36"/>
          <w:rtl/>
        </w:rPr>
        <w:footnoteReference w:id="228"/>
      </w:r>
      <w:r w:rsidR="00EE525E" w:rsidRPr="003D1125">
        <w:rPr>
          <w:rStyle w:val="a4"/>
          <w:rFonts w:cs="AL-Mohanad Bold"/>
          <w:sz w:val="36"/>
          <w:szCs w:val="36"/>
          <w:rtl/>
        </w:rPr>
        <w:t>)</w:t>
      </w:r>
      <w:r w:rsidRPr="00F07E1C">
        <w:rPr>
          <w:rFonts w:cs="AL-Mohanad" w:hint="cs"/>
          <w:sz w:val="36"/>
          <w:szCs w:val="36"/>
          <w:rtl/>
        </w:rPr>
        <w:t xml:space="preserve">: [ كان هو وزير أبو احمد المستعصم بالله عبدالله بن المستنصر بالله </w:t>
      </w:r>
      <w:r w:rsidRPr="00F07E1C">
        <w:rPr>
          <w:rFonts w:cs="AL-Mohanad" w:hint="cs"/>
          <w:sz w:val="36"/>
          <w:szCs w:val="36"/>
          <w:rtl/>
        </w:rPr>
        <w:lastRenderedPageBreak/>
        <w:t>آخر خلفاء بني العباسيين لعنهم الله وكان من خيار الشيعة وأعان هولاكو خان المغول على هلاك الخليفة و أغفل سلطانه المذكور إلى أن قتله سلطان المغول وأزال دولة العباسية فاستوزر نفسه ]</w:t>
      </w:r>
      <w:r w:rsidR="00EE525E">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وقد قال الواعظ الكوفي شمس الدين محمد بن عبيدالله الهاشمي بعد نكبة بغداد مراثي فيها منها :</w:t>
      </w:r>
    </w:p>
    <w:p w:rsidR="006C20C2" w:rsidRPr="00F07E1C" w:rsidRDefault="006C20C2" w:rsidP="005B0645">
      <w:pPr>
        <w:tabs>
          <w:tab w:val="left" w:pos="515"/>
          <w:tab w:val="left" w:pos="657"/>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يــا عــصـبـة الإســلام نــوحــوا وانــدبــوا</w:t>
      </w:r>
    </w:p>
    <w:p w:rsidR="006C20C2" w:rsidRPr="00F07E1C" w:rsidRDefault="004E1CF7"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w:t>
      </w:r>
      <w:r w:rsidR="008862A9">
        <w:rPr>
          <w:rFonts w:cs="AL-Mohanad" w:hint="cs"/>
          <w:sz w:val="36"/>
          <w:szCs w:val="36"/>
          <w:rtl/>
        </w:rPr>
        <w:t xml:space="preserve">                                      </w:t>
      </w:r>
      <w:r w:rsidR="006C20C2" w:rsidRPr="00F07E1C">
        <w:rPr>
          <w:rFonts w:cs="AL-Mohanad" w:hint="cs"/>
          <w:sz w:val="36"/>
          <w:szCs w:val="36"/>
          <w:rtl/>
        </w:rPr>
        <w:t xml:space="preserve"> أســـفــاً عــلــى مــا حــل بـالـمـسـتـعــصـم </w:t>
      </w:r>
    </w:p>
    <w:p w:rsidR="006C20C2" w:rsidRPr="00F07E1C" w:rsidRDefault="006C20C2" w:rsidP="005B0645">
      <w:pPr>
        <w:tabs>
          <w:tab w:val="left" w:pos="515"/>
          <w:tab w:val="left" w:pos="707"/>
          <w:tab w:val="left" w:pos="799"/>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دســـت الـــوزارة كــان قــــبــل زمــانـــه</w:t>
      </w:r>
    </w:p>
    <w:p w:rsidR="006C20C2" w:rsidRPr="00F07E1C" w:rsidRDefault="006C20C2"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w:t>
      </w:r>
      <w:r w:rsidR="004E1CF7" w:rsidRPr="00F07E1C">
        <w:rPr>
          <w:rFonts w:cs="AL-Mohanad" w:hint="cs"/>
          <w:sz w:val="36"/>
          <w:szCs w:val="36"/>
          <w:rtl/>
        </w:rPr>
        <w:t xml:space="preserve">      </w:t>
      </w:r>
      <w:r w:rsidR="008862A9">
        <w:rPr>
          <w:rFonts w:cs="AL-Mohanad" w:hint="cs"/>
          <w:sz w:val="36"/>
          <w:szCs w:val="36"/>
          <w:rtl/>
        </w:rPr>
        <w:t xml:space="preserve">                                </w:t>
      </w:r>
      <w:r w:rsidR="004E1CF7" w:rsidRPr="00F07E1C">
        <w:rPr>
          <w:rFonts w:cs="AL-Mohanad" w:hint="cs"/>
          <w:sz w:val="36"/>
          <w:szCs w:val="36"/>
          <w:rtl/>
        </w:rPr>
        <w:t xml:space="preserve"> </w:t>
      </w:r>
      <w:r w:rsidRPr="00F07E1C">
        <w:rPr>
          <w:rFonts w:cs="AL-Mohanad" w:hint="cs"/>
          <w:sz w:val="36"/>
          <w:szCs w:val="36"/>
          <w:rtl/>
        </w:rPr>
        <w:t xml:space="preserve"> لابــن الــفــرات فــصــار لابــن الـعـلـقـمي</w:t>
      </w:r>
    </w:p>
    <w:p w:rsidR="006C20C2" w:rsidRPr="00F07E1C" w:rsidRDefault="008862A9"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 xml:space="preserve">مما يشير لأثر وزارة ابن العلقمي فيما حل بالخليفة </w:t>
      </w:r>
      <w:r w:rsidR="006C20C2" w:rsidRPr="00F07E1C">
        <w:rPr>
          <w:rFonts w:cs="AL-Mohanad" w:hint="cs"/>
          <w:sz w:val="36"/>
          <w:szCs w:val="36"/>
          <w:rtl/>
        </w:rPr>
        <w:t>ولو كان ابن العلقمي كما حاول البعض أن يصفه أنه ليس له من الأمر شيء وأنه قد أصبح بسبب تحريض الدويدار لا حول له ولا قوة لما ذمه الهاشمي هنا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ومن شعره</w:t>
      </w:r>
      <w:r w:rsidR="00E43573">
        <w:rPr>
          <w:rFonts w:cs="AL-Mohanad" w:hint="cs"/>
          <w:sz w:val="36"/>
          <w:szCs w:val="36"/>
          <w:rtl/>
        </w:rPr>
        <w:t xml:space="preserve"> أيضا</w:t>
      </w:r>
      <w:r w:rsidRPr="00F07E1C">
        <w:rPr>
          <w:rFonts w:cs="AL-Mohanad" w:hint="cs"/>
          <w:sz w:val="36"/>
          <w:szCs w:val="36"/>
          <w:rtl/>
        </w:rPr>
        <w:t xml:space="preserve"> في هذه المأساة لما شاهد قبور الخلفاء العباسيين قد نبشت وأحرقت.</w:t>
      </w:r>
    </w:p>
    <w:p w:rsidR="006C20C2" w:rsidRPr="00F07E1C" w:rsidRDefault="00660200" w:rsidP="005B0645">
      <w:pPr>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6A190C" w:rsidRPr="00F07E1C">
        <w:rPr>
          <w:rFonts w:cs="AL-Mohanad" w:hint="cs"/>
          <w:sz w:val="36"/>
          <w:szCs w:val="36"/>
          <w:rtl/>
        </w:rPr>
        <w:t>إن تـرد عـبــ</w:t>
      </w:r>
      <w:r w:rsidR="006F0B96" w:rsidRPr="00F07E1C">
        <w:rPr>
          <w:rFonts w:cs="AL-Mohanad" w:hint="cs"/>
          <w:sz w:val="36"/>
          <w:szCs w:val="36"/>
          <w:rtl/>
        </w:rPr>
        <w:t xml:space="preserve">رة فـتـلـك الـعــبـ     </w:t>
      </w:r>
      <w:r>
        <w:rPr>
          <w:rFonts w:cs="AL-Mohanad" w:hint="cs"/>
          <w:sz w:val="36"/>
          <w:szCs w:val="36"/>
          <w:rtl/>
        </w:rPr>
        <w:t xml:space="preserve">    </w:t>
      </w:r>
      <w:r w:rsidR="006F0B96" w:rsidRPr="00F07E1C">
        <w:rPr>
          <w:rFonts w:cs="AL-Mohanad" w:hint="cs"/>
          <w:sz w:val="36"/>
          <w:szCs w:val="36"/>
          <w:rtl/>
        </w:rPr>
        <w:t xml:space="preserve">     ـــاس حـلـت ع</w:t>
      </w:r>
      <w:r w:rsidR="006C20C2" w:rsidRPr="00F07E1C">
        <w:rPr>
          <w:rFonts w:cs="AL-Mohanad" w:hint="cs"/>
          <w:sz w:val="36"/>
          <w:szCs w:val="36"/>
          <w:rtl/>
        </w:rPr>
        <w:t xml:space="preserve">لـيهـم الآفـــات </w:t>
      </w:r>
    </w:p>
    <w:p w:rsidR="006C20C2" w:rsidRPr="00F07E1C" w:rsidRDefault="006F0B96"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     </w:t>
      </w:r>
      <w:r w:rsidR="00660200">
        <w:rPr>
          <w:rFonts w:cs="AL-Mohanad" w:hint="cs"/>
          <w:sz w:val="36"/>
          <w:szCs w:val="36"/>
          <w:rtl/>
        </w:rPr>
        <w:t xml:space="preserve">         </w:t>
      </w:r>
      <w:r w:rsidRPr="00F07E1C">
        <w:rPr>
          <w:rFonts w:cs="AL-Mohanad" w:hint="cs"/>
          <w:sz w:val="36"/>
          <w:szCs w:val="36"/>
          <w:rtl/>
        </w:rPr>
        <w:t xml:space="preserve">  اسـتـبـيـح الحريم إذ قت</w:t>
      </w:r>
      <w:r w:rsidR="006C20C2" w:rsidRPr="00F07E1C">
        <w:rPr>
          <w:rFonts w:cs="AL-Mohanad" w:hint="cs"/>
          <w:sz w:val="36"/>
          <w:szCs w:val="36"/>
          <w:rtl/>
        </w:rPr>
        <w:t>ل</w:t>
      </w:r>
      <w:r w:rsidRPr="00F07E1C">
        <w:rPr>
          <w:rFonts w:cs="AL-Mohanad" w:hint="cs"/>
          <w:sz w:val="36"/>
          <w:szCs w:val="36"/>
          <w:rtl/>
        </w:rPr>
        <w:t xml:space="preserve"> الأحبــــ          ـــاء مــنهـم وأحــرق الأمـ</w:t>
      </w:r>
      <w:r w:rsidR="006C20C2" w:rsidRPr="00F07E1C">
        <w:rPr>
          <w:rFonts w:cs="AL-Mohanad" w:hint="cs"/>
          <w:sz w:val="36"/>
          <w:szCs w:val="36"/>
          <w:rtl/>
        </w:rPr>
        <w:t xml:space="preserve">وات </w:t>
      </w:r>
      <w:r w:rsidR="00EE525E" w:rsidRPr="003D1125">
        <w:rPr>
          <w:rStyle w:val="a4"/>
          <w:rFonts w:cs="AL-Mohanad Bold"/>
          <w:sz w:val="36"/>
          <w:szCs w:val="36"/>
          <w:rtl/>
        </w:rPr>
        <w:t>(</w:t>
      </w:r>
      <w:r w:rsidR="00EE525E" w:rsidRPr="003D1125">
        <w:rPr>
          <w:rStyle w:val="a4"/>
          <w:rFonts w:cs="AL-Mohanad Bold"/>
          <w:sz w:val="36"/>
          <w:szCs w:val="36"/>
          <w:rtl/>
        </w:rPr>
        <w:footnoteReference w:id="229"/>
      </w:r>
      <w:r w:rsidR="00EE525E" w:rsidRPr="003D1125">
        <w:rPr>
          <w:rStyle w:val="a4"/>
          <w:rFonts w:cs="AL-Mohanad Bold"/>
          <w:sz w:val="36"/>
          <w:szCs w:val="36"/>
          <w:rtl/>
        </w:rPr>
        <w:t>)</w:t>
      </w:r>
    </w:p>
    <w:p w:rsidR="006C20C2" w:rsidRPr="00F07E1C" w:rsidRDefault="006C20C2" w:rsidP="005B0645">
      <w:pPr>
        <w:pStyle w:val="a6"/>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 وحادثة إحراق قبور الخلفاء العباسيين تدل على أن الأمر فيه حقد دفين على هؤلاء وهذا لا يوجد عند المغول بل هو عند من يعتقد ديناً أن </w:t>
      </w:r>
      <w:r w:rsidR="006A190C" w:rsidRPr="00F07E1C">
        <w:rPr>
          <w:rFonts w:cs="AL-Mohanad" w:hint="cs"/>
          <w:sz w:val="36"/>
          <w:szCs w:val="36"/>
          <w:rtl/>
        </w:rPr>
        <w:t xml:space="preserve">العباسيين </w:t>
      </w:r>
      <w:r w:rsidRPr="00F07E1C">
        <w:rPr>
          <w:rFonts w:cs="AL-Mohanad" w:hint="cs"/>
          <w:sz w:val="36"/>
          <w:szCs w:val="36"/>
          <w:rtl/>
        </w:rPr>
        <w:t xml:space="preserve"> سلبوا حق العلويين ب</w:t>
      </w:r>
      <w:r w:rsidR="00E43573">
        <w:rPr>
          <w:rFonts w:cs="AL-Mohanad" w:hint="cs"/>
          <w:sz w:val="36"/>
          <w:szCs w:val="36"/>
          <w:rtl/>
        </w:rPr>
        <w:t>الخلافة و أنهم كفروا بهذا الفعل</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   وقد حاول أفراد التشكيك في خيانة ابن العلقمي من خلال التشكيك في مؤرخي الإسلام الذين سبق نقل </w:t>
      </w:r>
      <w:r w:rsidR="00203442" w:rsidRPr="00F07E1C">
        <w:rPr>
          <w:rFonts w:cs="AL-Mohanad" w:hint="cs"/>
          <w:sz w:val="36"/>
          <w:szCs w:val="36"/>
          <w:rtl/>
        </w:rPr>
        <w:t>اتهامهم لابن العلقمي متعلق إ</w:t>
      </w:r>
      <w:r w:rsidR="006A190C" w:rsidRPr="00F07E1C">
        <w:rPr>
          <w:rFonts w:cs="AL-Mohanad" w:hint="cs"/>
          <w:sz w:val="36"/>
          <w:szCs w:val="36"/>
          <w:rtl/>
        </w:rPr>
        <w:t>ما ب</w:t>
      </w:r>
      <w:r w:rsidRPr="00F07E1C">
        <w:rPr>
          <w:rFonts w:cs="AL-Mohanad" w:hint="cs"/>
          <w:sz w:val="36"/>
          <w:szCs w:val="36"/>
          <w:rtl/>
        </w:rPr>
        <w:t>عدم المعاصرة</w:t>
      </w:r>
      <w:r w:rsidR="006A190C" w:rsidRPr="00F07E1C">
        <w:rPr>
          <w:rFonts w:cs="AL-Mohanad" w:hint="cs"/>
          <w:sz w:val="36"/>
          <w:szCs w:val="36"/>
          <w:rtl/>
        </w:rPr>
        <w:t xml:space="preserve"> أو بالخ</w:t>
      </w:r>
      <w:r w:rsidRPr="00F07E1C">
        <w:rPr>
          <w:rFonts w:cs="AL-Mohanad" w:hint="cs"/>
          <w:sz w:val="36"/>
          <w:szCs w:val="36"/>
          <w:rtl/>
        </w:rPr>
        <w:t>لاف المذهبي</w:t>
      </w:r>
      <w:r w:rsidR="00E43573" w:rsidRPr="003D1125">
        <w:rPr>
          <w:rStyle w:val="a4"/>
          <w:rFonts w:cs="AL-Mohanad Bold"/>
          <w:sz w:val="36"/>
          <w:szCs w:val="36"/>
          <w:rtl/>
        </w:rPr>
        <w:t>(</w:t>
      </w:r>
      <w:r w:rsidR="00E43573" w:rsidRPr="003D1125">
        <w:rPr>
          <w:rStyle w:val="a4"/>
          <w:rFonts w:cs="AL-Mohanad Bold"/>
          <w:sz w:val="36"/>
          <w:szCs w:val="36"/>
          <w:rtl/>
        </w:rPr>
        <w:footnoteReference w:id="230"/>
      </w:r>
      <w:r w:rsidR="00E43573" w:rsidRPr="003D1125">
        <w:rPr>
          <w:rStyle w:val="a4"/>
          <w:rFonts w:cs="AL-Mohanad Bold"/>
          <w:sz w:val="36"/>
          <w:szCs w:val="36"/>
          <w:rtl/>
        </w:rPr>
        <w:t>)</w:t>
      </w:r>
      <w:r w:rsidR="00E43573">
        <w:rPr>
          <w:rStyle w:val="a4"/>
          <w:rFonts w:cs="AL-Mohanad Bold" w:hint="cs"/>
          <w:sz w:val="36"/>
          <w:szCs w:val="36"/>
          <w:rtl/>
        </w:rPr>
        <w:t xml:space="preserve"> . </w:t>
      </w:r>
      <w:r w:rsidRPr="00F07E1C">
        <w:rPr>
          <w:rFonts w:cs="AL-Mohanad" w:hint="cs"/>
          <w:sz w:val="36"/>
          <w:szCs w:val="36"/>
          <w:rtl/>
        </w:rPr>
        <w:t xml:space="preserve"> </w:t>
      </w:r>
      <w:r w:rsidR="00E43573">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ولكن ومن خلال النقل السابق فقد ذكر الخيانة من هو معاصر وشيعي إلا وهو ابن الساعي , وإضافة لذلك كان ممن يسكن بغداد وقت الهجوم المغولي حيث كان خازن الكتب في المدرسة المستنصرية ومات سنة(674 </w:t>
      </w:r>
      <w:r w:rsidRPr="00F07E1C">
        <w:rPr>
          <w:rFonts w:cs="AL-Mohanad"/>
          <w:sz w:val="36"/>
          <w:szCs w:val="36"/>
          <w:rtl/>
        </w:rPr>
        <w:t>ﻫ</w:t>
      </w:r>
      <w:r w:rsidRPr="00F07E1C">
        <w:rPr>
          <w:rFonts w:cs="AL-Mohanad" w:hint="cs"/>
          <w:sz w:val="36"/>
          <w:szCs w:val="36"/>
          <w:rtl/>
        </w:rPr>
        <w:t xml:space="preserve">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وأيضاً هناك شهادة الشيعة أنفسهم [ نور الله المرعشي المعروف بالششتري و عبدالله الشيرازي والتي سبق نقل كلامهم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وقد نقل الخيانة من أهل السنة المعاصرين</w:t>
      </w:r>
      <w:r w:rsidR="00E43573">
        <w:rPr>
          <w:rFonts w:cs="AL-Mohanad" w:hint="cs"/>
          <w:sz w:val="36"/>
          <w:szCs w:val="36"/>
          <w:rtl/>
        </w:rPr>
        <w:t xml:space="preserve"> للحادثة</w:t>
      </w:r>
      <w:r w:rsidRPr="00F07E1C">
        <w:rPr>
          <w:rFonts w:cs="AL-Mohanad" w:hint="cs"/>
          <w:sz w:val="36"/>
          <w:szCs w:val="36"/>
          <w:rtl/>
        </w:rPr>
        <w:t xml:space="preserve"> ابن أبي شامة </w:t>
      </w:r>
      <w:r w:rsidR="00E43573" w:rsidRPr="003D1125">
        <w:rPr>
          <w:rStyle w:val="a4"/>
          <w:rFonts w:cs="AL-Mohanad Bold"/>
          <w:sz w:val="36"/>
          <w:szCs w:val="36"/>
          <w:rtl/>
        </w:rPr>
        <w:t>(</w:t>
      </w:r>
      <w:r w:rsidR="00E43573" w:rsidRPr="003D1125">
        <w:rPr>
          <w:rStyle w:val="a4"/>
          <w:rFonts w:cs="AL-Mohanad Bold"/>
          <w:sz w:val="36"/>
          <w:szCs w:val="36"/>
          <w:rtl/>
        </w:rPr>
        <w:footnoteReference w:id="231"/>
      </w:r>
      <w:r w:rsidR="00E43573" w:rsidRPr="003D1125">
        <w:rPr>
          <w:rStyle w:val="a4"/>
          <w:rFonts w:cs="AL-Mohanad Bold"/>
          <w:sz w:val="36"/>
          <w:szCs w:val="36"/>
          <w:rtl/>
        </w:rPr>
        <w:t>)</w:t>
      </w:r>
      <w:r w:rsidR="00E43573">
        <w:rPr>
          <w:rFonts w:cs="AL-Mohanad" w:hint="cs"/>
          <w:sz w:val="36"/>
          <w:szCs w:val="36"/>
          <w:rtl/>
        </w:rPr>
        <w:t xml:space="preserve"> </w:t>
      </w:r>
      <w:r w:rsidRPr="00F07E1C">
        <w:rPr>
          <w:rFonts w:cs="AL-Mohanad" w:hint="cs"/>
          <w:sz w:val="36"/>
          <w:szCs w:val="36"/>
          <w:rtl/>
        </w:rPr>
        <w:t>.</w:t>
      </w:r>
    </w:p>
    <w:p w:rsidR="0020344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ومن خلال الفصل الذي تكلمنا فيه عن حكم </w:t>
      </w:r>
      <w:r w:rsidR="006A190C" w:rsidRPr="00F07E1C">
        <w:rPr>
          <w:rFonts w:cs="AL-Mohanad" w:hint="cs"/>
          <w:sz w:val="36"/>
          <w:szCs w:val="36"/>
          <w:rtl/>
        </w:rPr>
        <w:t>الشيعة في دماء أهل السنة  وفي</w:t>
      </w:r>
      <w:r w:rsidRPr="00F07E1C">
        <w:rPr>
          <w:rFonts w:cs="AL-Mohanad" w:hint="cs"/>
          <w:sz w:val="36"/>
          <w:szCs w:val="36"/>
          <w:rtl/>
        </w:rPr>
        <w:t xml:space="preserve"> حكم </w:t>
      </w:r>
      <w:r w:rsidR="006A190C" w:rsidRPr="00F07E1C">
        <w:rPr>
          <w:rFonts w:cs="AL-Mohanad" w:hint="cs"/>
          <w:sz w:val="36"/>
          <w:szCs w:val="36"/>
          <w:rtl/>
        </w:rPr>
        <w:t>العمل لدى</w:t>
      </w:r>
      <w:r w:rsidRPr="00F07E1C">
        <w:rPr>
          <w:rFonts w:cs="AL-Mohanad" w:hint="cs"/>
          <w:sz w:val="36"/>
          <w:szCs w:val="36"/>
          <w:rtl/>
        </w:rPr>
        <w:t xml:space="preserve"> سلاطين</w:t>
      </w:r>
      <w:r w:rsidR="006A190C" w:rsidRPr="00F07E1C">
        <w:rPr>
          <w:rFonts w:cs="AL-Mohanad" w:hint="cs"/>
          <w:sz w:val="36"/>
          <w:szCs w:val="36"/>
          <w:rtl/>
        </w:rPr>
        <w:t xml:space="preserve">هم </w:t>
      </w:r>
      <w:r w:rsidR="00203442" w:rsidRPr="00F07E1C">
        <w:rPr>
          <w:rFonts w:cs="AL-Mohanad" w:hint="cs"/>
          <w:sz w:val="36"/>
          <w:szCs w:val="36"/>
          <w:rtl/>
        </w:rPr>
        <w:t xml:space="preserve"> لا يكون هذا التصرف غريباً بل</w:t>
      </w:r>
      <w:r w:rsidRPr="00F07E1C">
        <w:rPr>
          <w:rFonts w:cs="AL-Mohanad" w:hint="cs"/>
          <w:sz w:val="36"/>
          <w:szCs w:val="36"/>
          <w:rtl/>
        </w:rPr>
        <w:t xml:space="preserve"> ينسجم مع هذه العقيدة , وقد سبق نقل كلام محمد مدرسي بأن قتل الخليفة العباسي والقضاء على الخلافة العباسية ليس ذنباً بل قربة يتقرب بها الشيعي لربه </w:t>
      </w:r>
      <w:r w:rsidR="00EE525E" w:rsidRPr="003D1125">
        <w:rPr>
          <w:rStyle w:val="a4"/>
          <w:rFonts w:cs="AL-Mohanad Bold"/>
          <w:sz w:val="36"/>
          <w:szCs w:val="36"/>
          <w:rtl/>
        </w:rPr>
        <w:t>(</w:t>
      </w:r>
      <w:r w:rsidR="00EE525E" w:rsidRPr="003D1125">
        <w:rPr>
          <w:rStyle w:val="a4"/>
          <w:rFonts w:cs="AL-Mohanad Bold"/>
          <w:sz w:val="36"/>
          <w:szCs w:val="36"/>
          <w:rtl/>
        </w:rPr>
        <w:footnoteReference w:id="232"/>
      </w:r>
      <w:r w:rsidR="00EE525E" w:rsidRPr="003D1125">
        <w:rPr>
          <w:rStyle w:val="a4"/>
          <w:rFonts w:cs="AL-Mohanad Bold"/>
          <w:sz w:val="36"/>
          <w:szCs w:val="36"/>
          <w:rtl/>
        </w:rPr>
        <w:t>)</w:t>
      </w:r>
      <w:r w:rsidR="00E43573">
        <w:rPr>
          <w:rFonts w:cs="AL-Mohanad" w:hint="cs"/>
          <w:sz w:val="36"/>
          <w:szCs w:val="36"/>
          <w:rtl/>
        </w:rPr>
        <w:t xml:space="preserve"> </w:t>
      </w:r>
      <w:r w:rsidRPr="00F07E1C">
        <w:rPr>
          <w:rFonts w:cs="AL-Mohanad" w:hint="cs"/>
          <w:sz w:val="36"/>
          <w:szCs w:val="36"/>
          <w:rtl/>
        </w:rPr>
        <w:t xml:space="preserve">. </w:t>
      </w:r>
    </w:p>
    <w:p w:rsidR="006C20C2" w:rsidRPr="00F07E1C" w:rsidRDefault="006A190C"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ومما يؤيد القول بخيانة  ابن العلقمي  توليه الوزارة  للمغول  ً </w:t>
      </w:r>
      <w:r w:rsidR="006C20C2" w:rsidRPr="00F07E1C">
        <w:rPr>
          <w:rFonts w:cs="AL-Mohanad" w:hint="cs"/>
          <w:sz w:val="36"/>
          <w:szCs w:val="36"/>
          <w:rtl/>
        </w:rPr>
        <w:t xml:space="preserve"> </w:t>
      </w:r>
      <w:r w:rsidR="00E43573">
        <w:rPr>
          <w:rFonts w:cs="AL-Mohanad" w:hint="cs"/>
          <w:sz w:val="36"/>
          <w:szCs w:val="36"/>
          <w:rtl/>
        </w:rPr>
        <w:t xml:space="preserve">على بغداد حيث يقول مؤرخ المغول </w:t>
      </w:r>
      <w:r w:rsidR="006C20C2" w:rsidRPr="00F07E1C">
        <w:rPr>
          <w:rFonts w:cs="AL-Mohanad" w:hint="cs"/>
          <w:sz w:val="36"/>
          <w:szCs w:val="36"/>
          <w:rtl/>
        </w:rPr>
        <w:t xml:space="preserve"> الهمذاني </w:t>
      </w:r>
      <w:r w:rsidR="00EE525E" w:rsidRPr="003D1125">
        <w:rPr>
          <w:rStyle w:val="a4"/>
          <w:rFonts w:cs="AL-Mohanad Bold"/>
          <w:sz w:val="36"/>
          <w:szCs w:val="36"/>
          <w:rtl/>
        </w:rPr>
        <w:t>(</w:t>
      </w:r>
      <w:r w:rsidR="00EE525E" w:rsidRPr="003D1125">
        <w:rPr>
          <w:rStyle w:val="a4"/>
          <w:rFonts w:cs="AL-Mohanad Bold"/>
          <w:sz w:val="36"/>
          <w:szCs w:val="36"/>
          <w:rtl/>
        </w:rPr>
        <w:footnoteReference w:id="233"/>
      </w:r>
      <w:r w:rsidR="00EE525E" w:rsidRPr="003D1125">
        <w:rPr>
          <w:rStyle w:val="a4"/>
          <w:rFonts w:cs="AL-Mohanad Bold"/>
          <w:sz w:val="36"/>
          <w:szCs w:val="36"/>
          <w:rtl/>
        </w:rPr>
        <w:t>)</w:t>
      </w:r>
      <w:r w:rsidR="006C20C2" w:rsidRPr="00F07E1C">
        <w:rPr>
          <w:rFonts w:cs="AL-Mohanad" w:hint="cs"/>
          <w:sz w:val="36"/>
          <w:szCs w:val="36"/>
          <w:rtl/>
        </w:rPr>
        <w:t xml:space="preserve">: [ وفي نفس اليوم الذي </w:t>
      </w:r>
      <w:r w:rsidR="006C20C2" w:rsidRPr="00F07E1C">
        <w:rPr>
          <w:rFonts w:cs="AL-Mohanad" w:hint="cs"/>
          <w:sz w:val="36"/>
          <w:szCs w:val="36"/>
          <w:rtl/>
        </w:rPr>
        <w:lastRenderedPageBreak/>
        <w:t xml:space="preserve">قتلوا فيه الخليفة أرسلوا إلى المدينة مؤيد الدين ابن العلقمي ليقوم بالوزارة </w:t>
      </w:r>
      <w:r w:rsidR="006C20C2" w:rsidRPr="00F07E1C">
        <w:rPr>
          <w:rFonts w:cs="AL-Mohanad" w:hint="eastAsia"/>
          <w:sz w:val="36"/>
          <w:szCs w:val="36"/>
          <w:rtl/>
        </w:rPr>
        <w:t>…]</w:t>
      </w:r>
      <w:r w:rsidR="006C20C2" w:rsidRPr="00F07E1C">
        <w:rPr>
          <w:rFonts w:cs="AL-Mohanad" w:hint="cs"/>
          <w:sz w:val="36"/>
          <w:szCs w:val="36"/>
          <w:rtl/>
        </w:rPr>
        <w:t xml:space="preserve"> .</w:t>
      </w:r>
    </w:p>
    <w:p w:rsidR="006A190C"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فيا تر</w:t>
      </w:r>
      <w:r w:rsidR="006A190C" w:rsidRPr="00F07E1C">
        <w:rPr>
          <w:rFonts w:cs="AL-Mohanad" w:hint="cs"/>
          <w:sz w:val="36"/>
          <w:szCs w:val="36"/>
          <w:rtl/>
        </w:rPr>
        <w:t>ى من الذي ميز العلقمي عن الدويدار أو سليمان باشا حتى يقتلوا</w:t>
      </w:r>
      <w:r w:rsidRPr="00F07E1C">
        <w:rPr>
          <w:rFonts w:cs="AL-Mohanad" w:hint="cs"/>
          <w:sz w:val="36"/>
          <w:szCs w:val="36"/>
          <w:rtl/>
        </w:rPr>
        <w:t xml:space="preserve"> ويسلم هو ويسند له تدبير أمور الدولة مع أن المدافعين عنه كانوا يظهرونه بصور العاجز عن التدخل في شئون البلد مع </w:t>
      </w:r>
      <w:r w:rsidR="006A190C" w:rsidRPr="00F07E1C">
        <w:rPr>
          <w:rFonts w:cs="AL-Mohanad" w:hint="cs"/>
          <w:sz w:val="36"/>
          <w:szCs w:val="36"/>
          <w:rtl/>
        </w:rPr>
        <w:t>أ</w:t>
      </w:r>
      <w:r w:rsidRPr="00F07E1C">
        <w:rPr>
          <w:rFonts w:cs="AL-Mohanad" w:hint="cs"/>
          <w:sz w:val="36"/>
          <w:szCs w:val="36"/>
          <w:rtl/>
        </w:rPr>
        <w:t xml:space="preserve">نه الرجل الثاني بها مما يدل على ضعفه </w:t>
      </w:r>
      <w:r w:rsidR="006A190C" w:rsidRPr="00F07E1C">
        <w:rPr>
          <w:rFonts w:cs="AL-Mohanad" w:hint="cs"/>
          <w:sz w:val="36"/>
          <w:szCs w:val="36"/>
          <w:rtl/>
        </w:rPr>
        <w:t xml:space="preserve"> حسب زعم المدافعين </w:t>
      </w:r>
    </w:p>
    <w:p w:rsidR="00FF1AE4"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ومما يدل على </w:t>
      </w:r>
      <w:r w:rsidR="006A190C" w:rsidRPr="00F07E1C">
        <w:rPr>
          <w:rFonts w:cs="AL-Mohanad" w:hint="cs"/>
          <w:sz w:val="36"/>
          <w:szCs w:val="36"/>
          <w:rtl/>
        </w:rPr>
        <w:t>أ</w:t>
      </w:r>
      <w:r w:rsidRPr="00F07E1C">
        <w:rPr>
          <w:rFonts w:cs="AL-Mohanad" w:hint="cs"/>
          <w:sz w:val="36"/>
          <w:szCs w:val="36"/>
          <w:rtl/>
        </w:rPr>
        <w:t>ن الأمر ليس لقدرات شخصية أنه لما توفي بعد أشهر من دخولهم بغداد ولوا ابنه عز الدين أبو الفضل الوزارة بعده</w:t>
      </w:r>
      <w:r w:rsidR="005A0DAC">
        <w:rPr>
          <w:rFonts w:cs="AL-Mohanad" w:hint="cs"/>
          <w:sz w:val="36"/>
          <w:szCs w:val="36"/>
          <w:rtl/>
        </w:rPr>
        <w:t xml:space="preserve"> فياترى ماهي مناصبه وخبرته</w:t>
      </w:r>
      <w:r w:rsidR="00FF1AE4" w:rsidRPr="00F07E1C">
        <w:rPr>
          <w:rFonts w:cs="AL-Mohanad" w:hint="cs"/>
          <w:sz w:val="36"/>
          <w:szCs w:val="36"/>
          <w:rtl/>
        </w:rPr>
        <w:t xml:space="preserve"> السابقة </w:t>
      </w:r>
      <w:r w:rsidR="005A0DAC">
        <w:rPr>
          <w:rFonts w:cs="AL-Mohanad" w:hint="cs"/>
          <w:sz w:val="36"/>
          <w:szCs w:val="36"/>
          <w:rtl/>
        </w:rPr>
        <w:t>حتى يولى وزارة بغداد ؟!!</w:t>
      </w:r>
      <w:r w:rsidRPr="00F07E1C">
        <w:rPr>
          <w:rFonts w:cs="AL-Mohanad" w:hint="cs"/>
          <w:sz w:val="36"/>
          <w:szCs w:val="36"/>
          <w:rtl/>
        </w:rPr>
        <w:t>.</w:t>
      </w:r>
      <w:r w:rsidR="00EE525E" w:rsidRPr="00EE525E">
        <w:rPr>
          <w:rStyle w:val="a4"/>
          <w:rFonts w:cs="AL-Mohanad Bold"/>
          <w:sz w:val="36"/>
          <w:szCs w:val="36"/>
          <w:rtl/>
        </w:rPr>
        <w:t xml:space="preserve"> </w:t>
      </w:r>
      <w:r w:rsidR="00EE525E" w:rsidRPr="003D1125">
        <w:rPr>
          <w:rStyle w:val="a4"/>
          <w:rFonts w:cs="AL-Mohanad Bold"/>
          <w:sz w:val="36"/>
          <w:szCs w:val="36"/>
          <w:rtl/>
        </w:rPr>
        <w:t>(</w:t>
      </w:r>
      <w:r w:rsidR="00EE525E" w:rsidRPr="003D1125">
        <w:rPr>
          <w:rStyle w:val="a4"/>
          <w:rFonts w:cs="AL-Mohanad Bold"/>
          <w:sz w:val="36"/>
          <w:szCs w:val="36"/>
          <w:rtl/>
        </w:rPr>
        <w:footnoteReference w:id="234"/>
      </w:r>
      <w:r w:rsidR="00EE525E" w:rsidRPr="003D1125">
        <w:rPr>
          <w:rStyle w:val="a4"/>
          <w:rFonts w:cs="AL-Mohanad Bold"/>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ويعترض بعضهم أن هذا ليس بدليل كاف عل</w:t>
      </w:r>
      <w:r w:rsidR="00FF1AE4" w:rsidRPr="00F07E1C">
        <w:rPr>
          <w:rFonts w:cs="AL-Mohanad" w:hint="cs"/>
          <w:sz w:val="36"/>
          <w:szCs w:val="36"/>
          <w:rtl/>
        </w:rPr>
        <w:t xml:space="preserve">ى خيانته بل هو دليل على إخلاصه </w:t>
      </w:r>
      <w:r w:rsidRPr="00F07E1C">
        <w:rPr>
          <w:rFonts w:cs="AL-Mohanad" w:hint="cs"/>
          <w:sz w:val="36"/>
          <w:szCs w:val="36"/>
          <w:rtl/>
        </w:rPr>
        <w:t>من هؤلاء الطقطقي</w:t>
      </w:r>
      <w:r w:rsidR="00EE525E" w:rsidRPr="003D1125">
        <w:rPr>
          <w:rStyle w:val="a4"/>
          <w:rFonts w:cs="AL-Mohanad Bold"/>
          <w:sz w:val="36"/>
          <w:szCs w:val="36"/>
          <w:rtl/>
        </w:rPr>
        <w:t>(</w:t>
      </w:r>
      <w:r w:rsidR="00EE525E" w:rsidRPr="003D1125">
        <w:rPr>
          <w:rStyle w:val="a4"/>
          <w:rFonts w:cs="AL-Mohanad Bold"/>
          <w:sz w:val="36"/>
          <w:szCs w:val="36"/>
          <w:rtl/>
        </w:rPr>
        <w:footnoteReference w:id="235"/>
      </w:r>
      <w:r w:rsidR="00EE525E" w:rsidRPr="003D1125">
        <w:rPr>
          <w:rStyle w:val="a4"/>
          <w:rFonts w:cs="AL-Mohanad Bold"/>
          <w:sz w:val="36"/>
          <w:szCs w:val="36"/>
          <w:rtl/>
        </w:rPr>
        <w:t>)</w:t>
      </w:r>
      <w:r w:rsidR="00EE525E">
        <w:rPr>
          <w:rFonts w:cs="AL-Mohanad" w:hint="cs"/>
          <w:sz w:val="36"/>
          <w:szCs w:val="36"/>
          <w:rtl/>
        </w:rPr>
        <w:t xml:space="preserve"> </w:t>
      </w:r>
      <w:r w:rsidR="00FF1AE4" w:rsidRPr="00F07E1C">
        <w:rPr>
          <w:rFonts w:cs="AL-Mohanad" w:hint="cs"/>
          <w:sz w:val="36"/>
          <w:szCs w:val="36"/>
          <w:rtl/>
        </w:rPr>
        <w:t>قال</w:t>
      </w:r>
      <w:r w:rsidRPr="00F07E1C">
        <w:rPr>
          <w:rFonts w:cs="AL-Mohanad" w:hint="cs"/>
          <w:sz w:val="36"/>
          <w:szCs w:val="36"/>
          <w:rtl/>
        </w:rPr>
        <w:t xml:space="preserve"> : [ فأن السلطان لما فتح</w:t>
      </w:r>
      <w:r w:rsidR="00FF1AE4" w:rsidRPr="00F07E1C">
        <w:rPr>
          <w:rFonts w:cs="AL-Mohanad" w:hint="cs"/>
          <w:sz w:val="36"/>
          <w:szCs w:val="36"/>
          <w:rtl/>
        </w:rPr>
        <w:t>؟!!</w:t>
      </w:r>
      <w:r w:rsidRPr="00F07E1C">
        <w:rPr>
          <w:rFonts w:cs="AL-Mohanad" w:hint="cs"/>
          <w:sz w:val="36"/>
          <w:szCs w:val="36"/>
          <w:rtl/>
        </w:rPr>
        <w:t xml:space="preserve"> بغداد وقتل الخليفة سلم البلد إلى الوزير وأحسن إليه وحكَّمه , فلو كان قد خامر على الخليفة لما وقع الوثوق به ] وممن ذكر هذا أيضاً جعفر خصباك وحسن الأمين,</w:t>
      </w:r>
      <w:r w:rsidR="005A0DAC" w:rsidRPr="005A0DAC">
        <w:rPr>
          <w:rStyle w:val="a4"/>
          <w:rFonts w:cs="AL-Mohanad Bold"/>
          <w:sz w:val="36"/>
          <w:szCs w:val="36"/>
          <w:rtl/>
        </w:rPr>
        <w:t xml:space="preserve"> </w:t>
      </w:r>
      <w:r w:rsidR="005A0DAC" w:rsidRPr="003D1125">
        <w:rPr>
          <w:rStyle w:val="a4"/>
          <w:rFonts w:cs="AL-Mohanad Bold"/>
          <w:sz w:val="36"/>
          <w:szCs w:val="36"/>
          <w:rtl/>
        </w:rPr>
        <w:t>(</w:t>
      </w:r>
      <w:r w:rsidR="005A0DAC" w:rsidRPr="003D1125">
        <w:rPr>
          <w:rStyle w:val="a4"/>
          <w:rFonts w:cs="AL-Mohanad Bold"/>
          <w:sz w:val="36"/>
          <w:szCs w:val="36"/>
          <w:rtl/>
        </w:rPr>
        <w:footnoteReference w:id="236"/>
      </w:r>
      <w:r w:rsidR="005A0DAC" w:rsidRPr="003D1125">
        <w:rPr>
          <w:rStyle w:val="a4"/>
          <w:rFonts w:cs="AL-Mohanad Bold"/>
          <w:sz w:val="36"/>
          <w:szCs w:val="36"/>
          <w:rtl/>
        </w:rPr>
        <w:t>)</w:t>
      </w:r>
      <w:r w:rsidRPr="00F07E1C">
        <w:rPr>
          <w:rFonts w:cs="AL-Mohanad" w:hint="cs"/>
          <w:sz w:val="36"/>
          <w:szCs w:val="36"/>
          <w:rtl/>
        </w:rPr>
        <w:t xml:space="preserve"> وذكروا أن هولاكو اختاره لأنه يحتاج لمن يدير المدينة له .    </w:t>
      </w:r>
    </w:p>
    <w:p w:rsidR="00FF1AE4"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فيقال : أن هذا ليس الدليل الوحيد على خيانته , وما سبق وما يأتي يعضد هذا . هذا جواب عام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 أما التفصيلي فقول ابن الطقطقي أنه لو خامر لما وثق به يقال بل حدث</w:t>
      </w:r>
      <w:r w:rsidR="00FF1AE4" w:rsidRPr="00F07E1C">
        <w:rPr>
          <w:rFonts w:cs="AL-Mohanad" w:hint="cs"/>
          <w:sz w:val="36"/>
          <w:szCs w:val="36"/>
          <w:rtl/>
        </w:rPr>
        <w:t xml:space="preserve"> أن ولى هولاكو من خان أميره  وهذا  في قلعة ماردين حيث </w:t>
      </w:r>
      <w:r w:rsidRPr="00F07E1C">
        <w:rPr>
          <w:rFonts w:cs="AL-Mohanad" w:hint="cs"/>
          <w:sz w:val="36"/>
          <w:szCs w:val="36"/>
          <w:rtl/>
        </w:rPr>
        <w:t xml:space="preserve"> قاوم الملك السعيد جيوش المغول فقتله ابنه ونصب نفسه وأرسل للمغول يطلب الصلح فوافقوا وعفا عنه هولاكو وسلمه قلعة ماردين وظل عليه سلطاناً حتى عام (695</w:t>
      </w:r>
      <w:r w:rsidRPr="00F07E1C">
        <w:rPr>
          <w:rFonts w:cs="AL-Mohanad"/>
          <w:sz w:val="36"/>
          <w:szCs w:val="36"/>
          <w:rtl/>
        </w:rPr>
        <w:t>ﻫ</w:t>
      </w:r>
      <w:r w:rsidRPr="00F07E1C">
        <w:rPr>
          <w:rFonts w:cs="AL-Mohanad" w:hint="cs"/>
          <w:sz w:val="36"/>
          <w:szCs w:val="36"/>
          <w:rtl/>
        </w:rPr>
        <w:t xml:space="preserve">) </w:t>
      </w:r>
      <w:r w:rsidR="00EE525E" w:rsidRPr="003D1125">
        <w:rPr>
          <w:rStyle w:val="a4"/>
          <w:rFonts w:cs="AL-Mohanad Bold"/>
          <w:sz w:val="36"/>
          <w:szCs w:val="36"/>
          <w:rtl/>
        </w:rPr>
        <w:t>(</w:t>
      </w:r>
      <w:r w:rsidR="00EE525E" w:rsidRPr="003D1125">
        <w:rPr>
          <w:rStyle w:val="a4"/>
          <w:rFonts w:cs="AL-Mohanad Bold"/>
          <w:sz w:val="36"/>
          <w:szCs w:val="36"/>
          <w:rtl/>
        </w:rPr>
        <w:footnoteReference w:id="237"/>
      </w:r>
      <w:r w:rsidR="00EE525E" w:rsidRPr="003D1125">
        <w:rPr>
          <w:rStyle w:val="a4"/>
          <w:rFonts w:cs="AL-Mohanad Bold"/>
          <w:sz w:val="36"/>
          <w:szCs w:val="36"/>
          <w:rtl/>
        </w:rPr>
        <w:t>)</w:t>
      </w:r>
      <w:r w:rsidR="00EE525E">
        <w:rPr>
          <w:rFonts w:cs="AL-Mohanad" w:hint="cs"/>
          <w:sz w:val="36"/>
          <w:szCs w:val="36"/>
          <w:rtl/>
        </w:rPr>
        <w:t xml:space="preserve"> </w:t>
      </w:r>
      <w:r w:rsidR="00FF1AE4" w:rsidRPr="00F07E1C">
        <w:rPr>
          <w:rFonts w:cs="AL-Mohanad" w:hint="cs"/>
          <w:sz w:val="36"/>
          <w:szCs w:val="36"/>
          <w:rtl/>
        </w:rPr>
        <w:t xml:space="preserve"> .  فهذا خان أبا</w:t>
      </w:r>
      <w:r w:rsidRPr="00F07E1C">
        <w:rPr>
          <w:rFonts w:cs="AL-Mohanad" w:hint="cs"/>
          <w:sz w:val="36"/>
          <w:szCs w:val="36"/>
          <w:rtl/>
        </w:rPr>
        <w:t>ه وقتله وهذه أشد أنواع الخيانة ومع هذا سلمه الحكم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وأما ما ذكر جعفر خصباك وأيده الأمين في أن هولاكو عينه لحاجته إل</w:t>
      </w:r>
      <w:r w:rsidR="00EE525E">
        <w:rPr>
          <w:rFonts w:cs="AL-Mohanad" w:hint="cs"/>
          <w:sz w:val="36"/>
          <w:szCs w:val="36"/>
          <w:rtl/>
        </w:rPr>
        <w:t>ي</w:t>
      </w:r>
      <w:r w:rsidRPr="00F07E1C">
        <w:rPr>
          <w:rFonts w:cs="AL-Mohanad" w:hint="cs"/>
          <w:sz w:val="36"/>
          <w:szCs w:val="36"/>
          <w:rtl/>
        </w:rPr>
        <w:t>ه ؛ فلماذا لما</w:t>
      </w:r>
      <w:r w:rsidR="00FF1AE4" w:rsidRPr="00F07E1C">
        <w:rPr>
          <w:rFonts w:cs="AL-Mohanad" w:hint="cs"/>
          <w:sz w:val="36"/>
          <w:szCs w:val="36"/>
          <w:rtl/>
        </w:rPr>
        <w:t xml:space="preserve"> ما</w:t>
      </w:r>
      <w:r w:rsidRPr="00F07E1C">
        <w:rPr>
          <w:rFonts w:cs="AL-Mohanad" w:hint="cs"/>
          <w:sz w:val="36"/>
          <w:szCs w:val="36"/>
          <w:rtl/>
        </w:rPr>
        <w:t xml:space="preserve">ت وبعد أشهر فقط أي أن البلد لازال بحاجة لتوطيد واستقرار لماذا عين بدلا عنه ابنه عز الدين ؟ كما مر سابقاً. </w:t>
      </w:r>
    </w:p>
    <w:p w:rsidR="006C20C2" w:rsidRPr="00DA4B91" w:rsidRDefault="006C20C2" w:rsidP="005B0645">
      <w:pPr>
        <w:tabs>
          <w:tab w:val="left" w:pos="707"/>
          <w:tab w:val="left" w:pos="991"/>
          <w:tab w:val="left" w:pos="1133"/>
          <w:tab w:val="left" w:pos="1558"/>
        </w:tabs>
        <w:spacing w:line="276" w:lineRule="auto"/>
        <w:ind w:left="140" w:hanging="142"/>
        <w:jc w:val="highKashida"/>
        <w:rPr>
          <w:rFonts w:cs="AL-Mohanad"/>
          <w:b/>
          <w:bCs/>
          <w:sz w:val="36"/>
          <w:szCs w:val="36"/>
          <w:rtl/>
        </w:rPr>
      </w:pPr>
      <w:r w:rsidRPr="00DA4B91">
        <w:rPr>
          <w:rFonts w:cs="AL-Mohanad" w:hint="cs"/>
          <w:b/>
          <w:bCs/>
          <w:sz w:val="36"/>
          <w:szCs w:val="36"/>
          <w:rtl/>
        </w:rPr>
        <w:t xml:space="preserve">ومما يدعم كون الوزير على علاقة بالمغول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محاولتهم رفع شأنه بين الناس بجعل داره آمنة وقت المذابح التي كانت في بغداد و</w:t>
      </w:r>
      <w:r w:rsidR="00FF1AE4" w:rsidRPr="00F07E1C">
        <w:rPr>
          <w:rFonts w:cs="AL-Mohanad" w:hint="cs"/>
          <w:sz w:val="36"/>
          <w:szCs w:val="36"/>
          <w:rtl/>
        </w:rPr>
        <w:t xml:space="preserve">ذلك قبل مقتل الخليفة أي أن محاولة  تمكينه  كانت مقررة سلفا وقبل قتل الخليفة </w:t>
      </w:r>
      <w:r w:rsidRPr="00F07E1C">
        <w:rPr>
          <w:rFonts w:cs="AL-Mohanad" w:hint="cs"/>
          <w:sz w:val="36"/>
          <w:szCs w:val="36"/>
          <w:rtl/>
        </w:rPr>
        <w:t xml:space="preserve"> حيث يقول ابن الفوطي</w:t>
      </w:r>
      <w:r w:rsidR="00DA4B91" w:rsidRPr="003D1125">
        <w:rPr>
          <w:rStyle w:val="a4"/>
          <w:rFonts w:cs="AL-Mohanad Bold"/>
          <w:sz w:val="36"/>
          <w:szCs w:val="36"/>
          <w:rtl/>
        </w:rPr>
        <w:t>(</w:t>
      </w:r>
      <w:r w:rsidR="00DA4B91" w:rsidRPr="003D1125">
        <w:rPr>
          <w:rStyle w:val="a4"/>
          <w:rFonts w:cs="AL-Mohanad Bold"/>
          <w:sz w:val="36"/>
          <w:szCs w:val="36"/>
          <w:rtl/>
        </w:rPr>
        <w:footnoteReference w:id="238"/>
      </w:r>
      <w:r w:rsidR="00DA4B91" w:rsidRPr="003D1125">
        <w:rPr>
          <w:rStyle w:val="a4"/>
          <w:rFonts w:cs="AL-Mohanad Bold"/>
          <w:sz w:val="36"/>
          <w:szCs w:val="36"/>
          <w:rtl/>
        </w:rPr>
        <w:t>)</w:t>
      </w:r>
      <w:r w:rsidR="00DA4B91">
        <w:rPr>
          <w:rFonts w:cs="AL-Mohanad" w:hint="cs"/>
          <w:sz w:val="36"/>
          <w:szCs w:val="36"/>
          <w:rtl/>
        </w:rPr>
        <w:t xml:space="preserve"> </w:t>
      </w:r>
      <w:r w:rsidRPr="00F07E1C">
        <w:rPr>
          <w:rFonts w:cs="AL-Mohanad" w:hint="cs"/>
          <w:sz w:val="36"/>
          <w:szCs w:val="36"/>
          <w:rtl/>
        </w:rPr>
        <w:t>: [ و وضع السيف في أهل بغداد يوم الاثنين خامس صفر مازالوا في قتل ونهب و</w:t>
      </w:r>
      <w:r w:rsidRPr="00F07E1C">
        <w:rPr>
          <w:rFonts w:cs="AL-Mohanad" w:hint="eastAsia"/>
          <w:sz w:val="36"/>
          <w:szCs w:val="36"/>
          <w:rtl/>
        </w:rPr>
        <w:t>…ف</w:t>
      </w:r>
      <w:r w:rsidRPr="00F07E1C">
        <w:rPr>
          <w:rFonts w:cs="AL-Mohanad" w:hint="cs"/>
          <w:sz w:val="36"/>
          <w:szCs w:val="36"/>
          <w:rtl/>
        </w:rPr>
        <w:t>ل</w:t>
      </w:r>
      <w:r w:rsidRPr="00F07E1C">
        <w:rPr>
          <w:rFonts w:cs="AL-Mohanad" w:hint="eastAsia"/>
          <w:sz w:val="36"/>
          <w:szCs w:val="36"/>
          <w:rtl/>
        </w:rPr>
        <w:t xml:space="preserve">م يبق…إلا القليل </w:t>
      </w:r>
      <w:r w:rsidRPr="00F07E1C">
        <w:rPr>
          <w:rFonts w:cs="AL-Mohanad" w:hint="cs"/>
          <w:sz w:val="36"/>
          <w:szCs w:val="36"/>
          <w:rtl/>
        </w:rPr>
        <w:t xml:space="preserve">ما عدا النصارى </w:t>
      </w:r>
      <w:r w:rsidRPr="00F07E1C">
        <w:rPr>
          <w:rFonts w:cs="AL-Mohanad" w:hint="eastAsia"/>
          <w:sz w:val="36"/>
          <w:szCs w:val="36"/>
          <w:rtl/>
        </w:rPr>
        <w:t xml:space="preserve">… </w:t>
      </w:r>
      <w:r w:rsidRPr="00F07E1C">
        <w:rPr>
          <w:rFonts w:cs="AL-Mohanad" w:hint="cs"/>
          <w:sz w:val="36"/>
          <w:szCs w:val="36"/>
          <w:rtl/>
        </w:rPr>
        <w:t xml:space="preserve">والتجاء إليهم خلق كثير من المسلمين </w:t>
      </w:r>
      <w:r w:rsidRPr="00F07E1C">
        <w:rPr>
          <w:rFonts w:cs="AL-Mohanad" w:hint="eastAsia"/>
          <w:sz w:val="36"/>
          <w:szCs w:val="36"/>
          <w:rtl/>
        </w:rPr>
        <w:t>… وكا</w:t>
      </w:r>
      <w:r w:rsidRPr="00F07E1C">
        <w:rPr>
          <w:rFonts w:cs="AL-Mohanad" w:hint="cs"/>
          <w:sz w:val="36"/>
          <w:szCs w:val="36"/>
          <w:rtl/>
        </w:rPr>
        <w:t>ن</w:t>
      </w:r>
      <w:r w:rsidRPr="00F07E1C">
        <w:rPr>
          <w:rFonts w:cs="AL-Mohanad" w:hint="eastAsia"/>
          <w:sz w:val="36"/>
          <w:szCs w:val="36"/>
          <w:rtl/>
        </w:rPr>
        <w:t xml:space="preserve"> ببغداد جماعة من التجار </w:t>
      </w:r>
      <w:r w:rsidRPr="00F07E1C">
        <w:rPr>
          <w:rFonts w:cs="AL-Mohanad" w:hint="cs"/>
          <w:sz w:val="36"/>
          <w:szCs w:val="36"/>
          <w:rtl/>
        </w:rPr>
        <w:t xml:space="preserve">…قد تعلقوا من قبل على أمراء المغول وكتب إليهم فرامين </w:t>
      </w:r>
      <w:r w:rsidRPr="00F07E1C">
        <w:rPr>
          <w:rFonts w:cs="AL-Mohanad" w:hint="eastAsia"/>
          <w:sz w:val="36"/>
          <w:szCs w:val="36"/>
          <w:rtl/>
        </w:rPr>
        <w:t xml:space="preserve">…والتجاء </w:t>
      </w:r>
      <w:r w:rsidRPr="00F07E1C">
        <w:rPr>
          <w:rFonts w:cs="AL-Mohanad" w:hint="cs"/>
          <w:sz w:val="36"/>
          <w:szCs w:val="36"/>
          <w:rtl/>
        </w:rPr>
        <w:t>إ</w:t>
      </w:r>
      <w:r w:rsidRPr="00F07E1C">
        <w:rPr>
          <w:rFonts w:cs="AL-Mohanad" w:hint="eastAsia"/>
          <w:sz w:val="36"/>
          <w:szCs w:val="36"/>
          <w:rtl/>
        </w:rPr>
        <w:t>ليهم أيضاً جماعة</w:t>
      </w:r>
      <w:r w:rsidRPr="00F07E1C">
        <w:rPr>
          <w:rFonts w:cs="AL-Mohanad" w:hint="cs"/>
          <w:sz w:val="36"/>
          <w:szCs w:val="36"/>
          <w:rtl/>
        </w:rPr>
        <w:t xml:space="preserve">… وكذلك دار الوزير مؤيد الدين ابن العلقمي فإنه سلم بها خلق كثير ودار صاحب الديوان </w:t>
      </w:r>
      <w:r w:rsidRPr="00F07E1C">
        <w:rPr>
          <w:rFonts w:cs="AL-Mohanad" w:hint="eastAsia"/>
          <w:sz w:val="36"/>
          <w:szCs w:val="36"/>
          <w:rtl/>
        </w:rPr>
        <w:t>…</w:t>
      </w:r>
      <w:r w:rsidRPr="00F07E1C">
        <w:rPr>
          <w:rFonts w:cs="AL-Mohanad" w:hint="cs"/>
          <w:sz w:val="36"/>
          <w:szCs w:val="36"/>
          <w:rtl/>
        </w:rPr>
        <w:t xml:space="preserve">ودار حاجب الباب </w:t>
      </w:r>
      <w:r w:rsidRPr="00F07E1C">
        <w:rPr>
          <w:rFonts w:cs="AL-Mohanad" w:hint="eastAsia"/>
          <w:sz w:val="36"/>
          <w:szCs w:val="36"/>
          <w:rtl/>
        </w:rPr>
        <w:t xml:space="preserve">…وماعدا هذه الأماكن فأنه لم يسلم فيه أحد </w:t>
      </w:r>
      <w:r w:rsidRPr="00F07E1C">
        <w:rPr>
          <w:rFonts w:cs="AL-Mohanad" w:hint="cs"/>
          <w:sz w:val="36"/>
          <w:szCs w:val="36"/>
          <w:rtl/>
        </w:rPr>
        <w:t xml:space="preserve">إلا من قن في لأبار والقنوات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وقد ذكر الفوطي في كتابه مجمع الألقاب أن ابن أبي الحديد كان ممن خلص من القتل في دار الوزير مؤيد الدين العلقمي مع أخيه موفق الدين </w:t>
      </w:r>
      <w:r w:rsidR="00DA4B91" w:rsidRPr="003D1125">
        <w:rPr>
          <w:rStyle w:val="a4"/>
          <w:rFonts w:cs="AL-Mohanad Bold"/>
          <w:sz w:val="36"/>
          <w:szCs w:val="36"/>
          <w:rtl/>
        </w:rPr>
        <w:t>(</w:t>
      </w:r>
      <w:r w:rsidR="00DA4B91" w:rsidRPr="003D1125">
        <w:rPr>
          <w:rStyle w:val="a4"/>
          <w:rFonts w:cs="AL-Mohanad Bold"/>
          <w:sz w:val="36"/>
          <w:szCs w:val="36"/>
          <w:rtl/>
        </w:rPr>
        <w:footnoteReference w:id="239"/>
      </w:r>
      <w:r w:rsidR="00DA4B91" w:rsidRPr="003D1125">
        <w:rPr>
          <w:rStyle w:val="a4"/>
          <w:rFonts w:cs="AL-Mohanad Bold"/>
          <w:sz w:val="36"/>
          <w:szCs w:val="36"/>
          <w:rtl/>
        </w:rPr>
        <w:t>)</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ولا يبرر له</w:t>
      </w:r>
      <w:r w:rsidR="00A24BEF" w:rsidRPr="00F07E1C">
        <w:rPr>
          <w:rFonts w:cs="AL-Mohanad" w:hint="cs"/>
          <w:sz w:val="36"/>
          <w:szCs w:val="36"/>
          <w:rtl/>
        </w:rPr>
        <w:t xml:space="preserve">  كونه ليس وحيداً في هذا بل </w:t>
      </w:r>
      <w:r w:rsidRPr="00F07E1C">
        <w:rPr>
          <w:rFonts w:cs="AL-Mohanad" w:hint="cs"/>
          <w:sz w:val="36"/>
          <w:szCs w:val="36"/>
          <w:rtl/>
        </w:rPr>
        <w:t xml:space="preserve"> التهمة</w:t>
      </w:r>
      <w:r w:rsidR="00A24BEF" w:rsidRPr="00F07E1C">
        <w:rPr>
          <w:rFonts w:cs="AL-Mohanad" w:hint="cs"/>
          <w:sz w:val="36"/>
          <w:szCs w:val="36"/>
          <w:rtl/>
        </w:rPr>
        <w:t xml:space="preserve"> له ولغيره  </w:t>
      </w:r>
      <w:r w:rsidRPr="00F07E1C">
        <w:rPr>
          <w:rFonts w:cs="AL-Mohanad" w:hint="cs"/>
          <w:sz w:val="36"/>
          <w:szCs w:val="36"/>
          <w:rtl/>
        </w:rPr>
        <w:t xml:space="preserve"> .</w:t>
      </w:r>
    </w:p>
    <w:p w:rsidR="006C20C2" w:rsidRPr="00F07E1C" w:rsidRDefault="006C20C2" w:rsidP="005B0645">
      <w:pPr>
        <w:pStyle w:val="9"/>
        <w:tabs>
          <w:tab w:val="left" w:pos="707"/>
          <w:tab w:val="left" w:pos="991"/>
          <w:tab w:val="left" w:pos="1133"/>
          <w:tab w:val="left" w:pos="1558"/>
        </w:tabs>
        <w:spacing w:line="276" w:lineRule="auto"/>
        <w:ind w:left="140" w:hanging="142"/>
        <w:rPr>
          <w:rFonts w:cs="AL-Mohanad"/>
          <w:sz w:val="36"/>
          <w:szCs w:val="36"/>
          <w:u w:val="single"/>
          <w:rtl/>
        </w:rPr>
      </w:pPr>
      <w:r w:rsidRPr="00F07E1C">
        <w:rPr>
          <w:rFonts w:cs="AL-Mohanad" w:hint="cs"/>
          <w:sz w:val="36"/>
          <w:szCs w:val="36"/>
          <w:u w:val="single"/>
          <w:rtl/>
        </w:rPr>
        <w:t>سبب هذه الخيانة</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ي</w:t>
      </w:r>
      <w:r w:rsidR="004C6B4F" w:rsidRPr="00F07E1C">
        <w:rPr>
          <w:rFonts w:cs="AL-Mohanad" w:hint="cs"/>
          <w:sz w:val="36"/>
          <w:szCs w:val="36"/>
          <w:rtl/>
        </w:rPr>
        <w:t>ُ</w:t>
      </w:r>
      <w:r w:rsidRPr="00F07E1C">
        <w:rPr>
          <w:rFonts w:cs="AL-Mohanad" w:hint="cs"/>
          <w:sz w:val="36"/>
          <w:szCs w:val="36"/>
          <w:rtl/>
        </w:rPr>
        <w:t>رجع من اتهم ابن العلقمي بالخيانة السبب إلى غضبه مما جرى على أهـل نحلته</w:t>
      </w:r>
      <w:r w:rsidR="004C6B4F" w:rsidRPr="00F07E1C">
        <w:rPr>
          <w:rFonts w:cs="AL-Mohanad" w:hint="cs"/>
          <w:sz w:val="36"/>
          <w:szCs w:val="36"/>
          <w:rtl/>
        </w:rPr>
        <w:t>"</w:t>
      </w:r>
      <w:r w:rsidRPr="00F07E1C">
        <w:rPr>
          <w:rFonts w:cs="AL-Mohanad" w:hint="cs"/>
          <w:sz w:val="36"/>
          <w:szCs w:val="36"/>
          <w:rtl/>
        </w:rPr>
        <w:t xml:space="preserve"> الشيعة</w:t>
      </w:r>
      <w:r w:rsidR="004C6B4F" w:rsidRPr="00F07E1C">
        <w:rPr>
          <w:rFonts w:cs="AL-Mohanad" w:hint="cs"/>
          <w:sz w:val="36"/>
          <w:szCs w:val="36"/>
          <w:rtl/>
        </w:rPr>
        <w:t>"</w:t>
      </w:r>
      <w:r w:rsidRPr="00F07E1C">
        <w:rPr>
          <w:rFonts w:cs="AL-Mohanad" w:hint="cs"/>
          <w:sz w:val="36"/>
          <w:szCs w:val="36"/>
          <w:rtl/>
        </w:rPr>
        <w:t xml:space="preserve"> حيث وقع في وقت </w:t>
      </w:r>
      <w:r w:rsidR="004C6B4F" w:rsidRPr="00F07E1C">
        <w:rPr>
          <w:rFonts w:cs="AL-Mohanad" w:hint="cs"/>
          <w:sz w:val="36"/>
          <w:szCs w:val="36"/>
          <w:rtl/>
        </w:rPr>
        <w:t xml:space="preserve">وزارته </w:t>
      </w:r>
      <w:r w:rsidRPr="00F07E1C">
        <w:rPr>
          <w:rFonts w:cs="AL-Mohanad" w:hint="cs"/>
          <w:sz w:val="36"/>
          <w:szCs w:val="36"/>
          <w:rtl/>
        </w:rPr>
        <w:t xml:space="preserve">صراع بين السنة و الشيعة في بغداد </w:t>
      </w:r>
      <w:r w:rsidR="004C6B4F" w:rsidRPr="00F07E1C">
        <w:rPr>
          <w:rFonts w:cs="AL-Mohanad" w:hint="cs"/>
          <w:sz w:val="36"/>
          <w:szCs w:val="36"/>
          <w:rtl/>
        </w:rPr>
        <w:t>عدة مرات</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3C3890">
        <w:rPr>
          <w:rFonts w:cs="AL-Mohanad" w:hint="cs"/>
          <w:b/>
          <w:bCs/>
          <w:sz w:val="36"/>
          <w:szCs w:val="36"/>
          <w:rtl/>
        </w:rPr>
        <w:t>المرة الأولى</w:t>
      </w:r>
      <w:r w:rsidRPr="00F07E1C">
        <w:rPr>
          <w:rFonts w:cs="AL-Mohanad" w:hint="cs"/>
          <w:sz w:val="36"/>
          <w:szCs w:val="36"/>
          <w:rtl/>
        </w:rPr>
        <w:t xml:space="preserve"> عام 650 هـ </w:t>
      </w:r>
      <w:r w:rsidR="003C3890" w:rsidRPr="003D1125">
        <w:rPr>
          <w:rStyle w:val="a4"/>
          <w:rFonts w:cs="AL-Mohanad Bold"/>
          <w:sz w:val="36"/>
          <w:szCs w:val="36"/>
          <w:rtl/>
        </w:rPr>
        <w:t>(</w:t>
      </w:r>
      <w:r w:rsidR="003C3890" w:rsidRPr="003D1125">
        <w:rPr>
          <w:rStyle w:val="a4"/>
          <w:rFonts w:cs="AL-Mohanad Bold"/>
          <w:sz w:val="36"/>
          <w:szCs w:val="36"/>
          <w:rtl/>
        </w:rPr>
        <w:footnoteReference w:id="240"/>
      </w:r>
      <w:r w:rsidR="003C3890" w:rsidRPr="003D1125">
        <w:rPr>
          <w:rStyle w:val="a4"/>
          <w:rFonts w:cs="AL-Mohanad Bold"/>
          <w:sz w:val="36"/>
          <w:szCs w:val="36"/>
          <w:rtl/>
        </w:rPr>
        <w:t>)</w:t>
      </w:r>
      <w:r w:rsidR="003C3890">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3C3890">
        <w:rPr>
          <w:rFonts w:cs="AL-Mohanad" w:hint="cs"/>
          <w:b/>
          <w:bCs/>
          <w:sz w:val="36"/>
          <w:szCs w:val="36"/>
          <w:rtl/>
        </w:rPr>
        <w:t xml:space="preserve">والمرة الثانية </w:t>
      </w:r>
      <w:r w:rsidRPr="00F07E1C">
        <w:rPr>
          <w:rFonts w:cs="AL-Mohanad" w:hint="cs"/>
          <w:sz w:val="36"/>
          <w:szCs w:val="36"/>
          <w:rtl/>
        </w:rPr>
        <w:t>حدثت عام</w:t>
      </w:r>
      <w:r w:rsidR="004C6B4F" w:rsidRPr="00F07E1C">
        <w:rPr>
          <w:rFonts w:cs="AL-Mohanad" w:hint="cs"/>
          <w:sz w:val="36"/>
          <w:szCs w:val="36"/>
          <w:rtl/>
        </w:rPr>
        <w:t xml:space="preserve"> 653 هـ بين أهل الكرخ وباب البصرة </w:t>
      </w:r>
      <w:r w:rsidR="005A0DAC" w:rsidRPr="003D1125">
        <w:rPr>
          <w:rStyle w:val="a4"/>
          <w:rFonts w:cs="AL-Mohanad Bold"/>
          <w:sz w:val="36"/>
          <w:szCs w:val="36"/>
          <w:rtl/>
        </w:rPr>
        <w:t>(</w:t>
      </w:r>
      <w:r w:rsidR="005A0DAC" w:rsidRPr="003D1125">
        <w:rPr>
          <w:rStyle w:val="a4"/>
          <w:rFonts w:cs="AL-Mohanad Bold"/>
          <w:sz w:val="36"/>
          <w:szCs w:val="36"/>
          <w:rtl/>
        </w:rPr>
        <w:footnoteReference w:id="241"/>
      </w:r>
      <w:r w:rsidR="005A0DAC" w:rsidRPr="003D1125">
        <w:rPr>
          <w:rStyle w:val="a4"/>
          <w:rFonts w:cs="AL-Mohanad Bold"/>
          <w:sz w:val="36"/>
          <w:szCs w:val="36"/>
          <w:rtl/>
        </w:rPr>
        <w:t>)</w:t>
      </w:r>
      <w:r w:rsidR="003C3890">
        <w:rPr>
          <w:rFonts w:cs="AL-Mohanad" w:hint="cs"/>
          <w:sz w:val="36"/>
          <w:szCs w:val="36"/>
          <w:rtl/>
        </w:rPr>
        <w:t xml:space="preserve"> . </w:t>
      </w:r>
      <w:r w:rsidRPr="003C3890">
        <w:rPr>
          <w:rFonts w:cs="AL-Mohanad" w:hint="cs"/>
          <w:b/>
          <w:bCs/>
          <w:sz w:val="36"/>
          <w:szCs w:val="36"/>
          <w:rtl/>
        </w:rPr>
        <w:t>والمرة الثالثة</w:t>
      </w:r>
      <w:r w:rsidRPr="00F07E1C">
        <w:rPr>
          <w:rFonts w:cs="AL-Mohanad" w:hint="cs"/>
          <w:sz w:val="36"/>
          <w:szCs w:val="36"/>
          <w:rtl/>
        </w:rPr>
        <w:t xml:space="preserve"> في ذي الحجة من </w:t>
      </w:r>
      <w:r w:rsidR="004C6B4F" w:rsidRPr="00F07E1C">
        <w:rPr>
          <w:rFonts w:cs="AL-Mohanad" w:hint="cs"/>
          <w:sz w:val="36"/>
          <w:szCs w:val="36"/>
          <w:rtl/>
        </w:rPr>
        <w:t>عام 654 هـ حين قتل شيعة  الكرخ رجلاً من السنة فشك</w:t>
      </w:r>
      <w:r w:rsidRPr="00F07E1C">
        <w:rPr>
          <w:rFonts w:cs="AL-Mohanad" w:hint="cs"/>
          <w:sz w:val="36"/>
          <w:szCs w:val="36"/>
          <w:rtl/>
        </w:rPr>
        <w:t xml:space="preserve">ا السنة للخليفة فأقر الخليفة بردع الجناة ولكن الجند اشتدوا على الشيعة حتى أشتكى الشيعة للخليفة فأقر بالكف عنهم ورد ما نهب منهم وقبض على </w:t>
      </w:r>
      <w:r w:rsidR="004C6B4F" w:rsidRPr="00F07E1C">
        <w:rPr>
          <w:rFonts w:cs="AL-Mohanad" w:hint="cs"/>
          <w:sz w:val="36"/>
          <w:szCs w:val="36"/>
          <w:rtl/>
        </w:rPr>
        <w:t>مسبب الفتنة و قت</w:t>
      </w:r>
      <w:r w:rsidRPr="00F07E1C">
        <w:rPr>
          <w:rFonts w:cs="AL-Mohanad" w:hint="cs"/>
          <w:sz w:val="36"/>
          <w:szCs w:val="36"/>
          <w:rtl/>
        </w:rPr>
        <w:t xml:space="preserve">ل </w:t>
      </w:r>
      <w:r w:rsidR="005A0DAC" w:rsidRPr="003D1125">
        <w:rPr>
          <w:rStyle w:val="a4"/>
          <w:rFonts w:cs="AL-Mohanad Bold"/>
          <w:sz w:val="36"/>
          <w:szCs w:val="36"/>
          <w:rtl/>
        </w:rPr>
        <w:t>(</w:t>
      </w:r>
      <w:r w:rsidR="005A0DAC" w:rsidRPr="003D1125">
        <w:rPr>
          <w:rStyle w:val="a4"/>
          <w:rFonts w:cs="AL-Mohanad Bold"/>
          <w:sz w:val="36"/>
          <w:szCs w:val="36"/>
          <w:rtl/>
        </w:rPr>
        <w:footnoteReference w:id="242"/>
      </w:r>
      <w:r w:rsidR="005A0DAC" w:rsidRPr="003D1125">
        <w:rPr>
          <w:rStyle w:val="a4"/>
          <w:rFonts w:cs="AL-Mohanad Bold"/>
          <w:sz w:val="36"/>
          <w:szCs w:val="36"/>
          <w:rtl/>
        </w:rPr>
        <w:t>)</w:t>
      </w:r>
      <w:r w:rsidR="005A0DAC" w:rsidRPr="00F07E1C">
        <w:rPr>
          <w:rFonts w:cs="AL-Mohanad" w:hint="cs"/>
          <w:sz w:val="36"/>
          <w:szCs w:val="36"/>
          <w:rtl/>
        </w:rPr>
        <w:t xml:space="preserve"> </w:t>
      </w:r>
      <w:r w:rsidR="003C3890">
        <w:rPr>
          <w:rFonts w:cs="AL-Mohanad" w:hint="cs"/>
          <w:sz w:val="36"/>
          <w:szCs w:val="36"/>
          <w:rtl/>
        </w:rPr>
        <w:t xml:space="preserve">. </w:t>
      </w:r>
    </w:p>
    <w:p w:rsidR="006C20C2" w:rsidRPr="00F07E1C" w:rsidRDefault="003C3890"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وكما يقول التوج</w:t>
      </w:r>
      <w:r w:rsidR="006C20C2" w:rsidRPr="00F07E1C">
        <w:rPr>
          <w:rFonts w:cs="AL-Mohanad" w:hint="cs"/>
          <w:sz w:val="36"/>
          <w:szCs w:val="36"/>
          <w:rtl/>
        </w:rPr>
        <w:t>ي</w:t>
      </w:r>
      <w:r w:rsidR="005A0DAC" w:rsidRPr="003D1125">
        <w:rPr>
          <w:rStyle w:val="a4"/>
          <w:rFonts w:cs="AL-Mohanad Bold"/>
          <w:sz w:val="36"/>
          <w:szCs w:val="36"/>
          <w:rtl/>
        </w:rPr>
        <w:t>(</w:t>
      </w:r>
      <w:r w:rsidR="005A0DAC" w:rsidRPr="003D1125">
        <w:rPr>
          <w:rStyle w:val="a4"/>
          <w:rFonts w:cs="AL-Mohanad Bold"/>
          <w:sz w:val="36"/>
          <w:szCs w:val="36"/>
          <w:rtl/>
        </w:rPr>
        <w:footnoteReference w:id="243"/>
      </w:r>
      <w:r w:rsidR="005A0DAC" w:rsidRPr="003D1125">
        <w:rPr>
          <w:rStyle w:val="a4"/>
          <w:rFonts w:cs="AL-Mohanad Bold"/>
          <w:sz w:val="36"/>
          <w:szCs w:val="36"/>
          <w:rtl/>
        </w:rPr>
        <w:t>)</w:t>
      </w:r>
      <w:r w:rsidR="006C20C2" w:rsidRPr="00F07E1C">
        <w:rPr>
          <w:rFonts w:cs="AL-Mohanad" w:hint="cs"/>
          <w:sz w:val="36"/>
          <w:szCs w:val="36"/>
          <w:rtl/>
        </w:rPr>
        <w:t xml:space="preserve">[ إن حادثة الكرخ لاشك فيها ويذكرها المؤرخين كافة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وكانت الغلبة في أكثر الأحيان لأهل السنة لكثرتهم ولكون الخليفة و الجيش منهم  </w:t>
      </w:r>
      <w:r w:rsidR="003C3890">
        <w:rPr>
          <w:rFonts w:cs="AL-Mohanad" w:hint="cs"/>
          <w:sz w:val="36"/>
          <w:szCs w:val="36"/>
          <w:rtl/>
        </w:rPr>
        <w:t>.</w:t>
      </w:r>
    </w:p>
    <w:p w:rsidR="009817BE"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كل هذا جعل الوزير يغضب ويحقد على الخليفة و الدولة </w:t>
      </w:r>
      <w:r w:rsidR="00203442" w:rsidRPr="00F07E1C">
        <w:rPr>
          <w:rFonts w:cs="AL-Mohanad" w:hint="cs"/>
          <w:sz w:val="36"/>
          <w:szCs w:val="36"/>
          <w:rtl/>
        </w:rPr>
        <w:t>وقد مر معنا في الرسالة التي بينه</w:t>
      </w:r>
      <w:r w:rsidRPr="00F07E1C">
        <w:rPr>
          <w:rFonts w:cs="AL-Mohanad" w:hint="cs"/>
          <w:sz w:val="36"/>
          <w:szCs w:val="36"/>
          <w:rtl/>
        </w:rPr>
        <w:t xml:space="preserve"> وبين الطوسي و التي ذكر شيء منها</w:t>
      </w:r>
      <w:r w:rsidR="00440FFC">
        <w:rPr>
          <w:rFonts w:cs="AL-Mohanad" w:hint="cs"/>
          <w:sz w:val="36"/>
          <w:szCs w:val="36"/>
          <w:rtl/>
        </w:rPr>
        <w:t xml:space="preserve"> </w:t>
      </w:r>
      <w:r w:rsidRPr="00F07E1C">
        <w:rPr>
          <w:rFonts w:cs="AL-Mohanad" w:hint="cs"/>
          <w:sz w:val="36"/>
          <w:szCs w:val="36"/>
          <w:rtl/>
        </w:rPr>
        <w:t>المجلسي</w:t>
      </w:r>
      <w:r w:rsidR="005A0DAC" w:rsidRPr="003D1125">
        <w:rPr>
          <w:rStyle w:val="a4"/>
          <w:rFonts w:cs="AL-Mohanad Bold"/>
          <w:sz w:val="36"/>
          <w:szCs w:val="36"/>
          <w:rtl/>
        </w:rPr>
        <w:t>(</w:t>
      </w:r>
      <w:r w:rsidR="005A0DAC" w:rsidRPr="003D1125">
        <w:rPr>
          <w:rStyle w:val="a4"/>
          <w:rFonts w:cs="AL-Mohanad Bold"/>
          <w:sz w:val="36"/>
          <w:szCs w:val="36"/>
          <w:rtl/>
        </w:rPr>
        <w:footnoteReference w:id="244"/>
      </w:r>
      <w:r w:rsidR="005A0DAC" w:rsidRPr="003D1125">
        <w:rPr>
          <w:rStyle w:val="a4"/>
          <w:rFonts w:cs="AL-Mohanad Bold"/>
          <w:sz w:val="36"/>
          <w:szCs w:val="36"/>
          <w:rtl/>
        </w:rPr>
        <w:t>)</w:t>
      </w:r>
      <w:r w:rsidR="005A0DAC" w:rsidRPr="00F07E1C">
        <w:rPr>
          <w:rFonts w:cs="AL-Mohanad" w:hint="cs"/>
          <w:sz w:val="36"/>
          <w:szCs w:val="36"/>
          <w:rtl/>
        </w:rPr>
        <w:t xml:space="preserve"> </w:t>
      </w:r>
      <w:r w:rsidRPr="00F07E1C">
        <w:rPr>
          <w:rFonts w:cs="AL-Mohanad" w:hint="cs"/>
          <w:sz w:val="36"/>
          <w:szCs w:val="36"/>
          <w:rtl/>
        </w:rPr>
        <w:t xml:space="preserve"> و الذي يرى فيها ابن العلقمي أن الدولة العباسية استحقت الزوال بدلالة حديث عندهم لأنها قتلت بعض العلويين في هذه الأحدث مما يجعلنا ندرك مدى</w:t>
      </w:r>
      <w:r w:rsidR="004C6B4F" w:rsidRPr="00F07E1C">
        <w:rPr>
          <w:rFonts w:cs="AL-Mohanad" w:hint="cs"/>
          <w:sz w:val="36"/>
          <w:szCs w:val="36"/>
          <w:rtl/>
        </w:rPr>
        <w:t xml:space="preserve"> الأثر </w:t>
      </w:r>
      <w:r w:rsidRPr="00F07E1C">
        <w:rPr>
          <w:rFonts w:cs="AL-Mohanad" w:hint="cs"/>
          <w:sz w:val="36"/>
          <w:szCs w:val="36"/>
          <w:rtl/>
        </w:rPr>
        <w:t>ا</w:t>
      </w:r>
      <w:r w:rsidR="004C6B4F" w:rsidRPr="00F07E1C">
        <w:rPr>
          <w:rFonts w:cs="AL-Mohanad" w:hint="cs"/>
          <w:sz w:val="36"/>
          <w:szCs w:val="36"/>
          <w:rtl/>
        </w:rPr>
        <w:t>لذي</w:t>
      </w:r>
      <w:r w:rsidRPr="00F07E1C">
        <w:rPr>
          <w:rFonts w:cs="AL-Mohanad" w:hint="cs"/>
          <w:sz w:val="36"/>
          <w:szCs w:val="36"/>
          <w:rtl/>
        </w:rPr>
        <w:t xml:space="preserve"> تركت</w:t>
      </w:r>
      <w:r w:rsidR="004C6B4F" w:rsidRPr="00F07E1C">
        <w:rPr>
          <w:rFonts w:cs="AL-Mohanad" w:hint="cs"/>
          <w:sz w:val="36"/>
          <w:szCs w:val="36"/>
          <w:rtl/>
        </w:rPr>
        <w:t xml:space="preserve">ه أحدث الكرخ </w:t>
      </w:r>
      <w:r w:rsidRPr="00F07E1C">
        <w:rPr>
          <w:rFonts w:cs="AL-Mohanad" w:hint="cs"/>
          <w:sz w:val="36"/>
          <w:szCs w:val="36"/>
          <w:rtl/>
        </w:rPr>
        <w:t xml:space="preserve"> في نفس ابن العلقمي وسوف يأتي معنا أيضاً موقف لبعض الشيعة يقفون في صف هولاكو مستدلين لهذا ال</w:t>
      </w:r>
      <w:r w:rsidR="004C6B4F" w:rsidRPr="00F07E1C">
        <w:rPr>
          <w:rFonts w:cs="AL-Mohanad" w:hint="cs"/>
          <w:sz w:val="36"/>
          <w:szCs w:val="36"/>
          <w:rtl/>
        </w:rPr>
        <w:t>موقف برواية أخرى مما يعطي  دلالة</w:t>
      </w:r>
      <w:r w:rsidRPr="00F07E1C">
        <w:rPr>
          <w:rFonts w:cs="AL-Mohanad" w:hint="cs"/>
          <w:sz w:val="36"/>
          <w:szCs w:val="36"/>
          <w:rtl/>
        </w:rPr>
        <w:t xml:space="preserve"> عن نفسية القوم تجاه هولاكو بثتها معتقداتهم العامة والتي سبق ذكر</w:t>
      </w:r>
      <w:r w:rsidR="00307F41" w:rsidRPr="00F07E1C">
        <w:rPr>
          <w:rFonts w:cs="AL-Mohanad" w:hint="cs"/>
          <w:sz w:val="36"/>
          <w:szCs w:val="36"/>
          <w:rtl/>
        </w:rPr>
        <w:t>ها و</w:t>
      </w:r>
      <w:r w:rsidRPr="00F07E1C">
        <w:rPr>
          <w:rFonts w:cs="AL-Mohanad" w:hint="cs"/>
          <w:sz w:val="36"/>
          <w:szCs w:val="36"/>
          <w:rtl/>
        </w:rPr>
        <w:t xml:space="preserve"> منطلقات خاصة بشأن مسألة</w:t>
      </w:r>
      <w:r w:rsidR="009817BE" w:rsidRPr="00F07E1C">
        <w:rPr>
          <w:rFonts w:cs="AL-Mohanad" w:hint="cs"/>
          <w:sz w:val="36"/>
          <w:szCs w:val="36"/>
          <w:rtl/>
        </w:rPr>
        <w:t xml:space="preserve"> زوال الدولة العباسية وأحداث الك</w:t>
      </w:r>
      <w:r w:rsidRPr="00F07E1C">
        <w:rPr>
          <w:rFonts w:cs="AL-Mohanad" w:hint="cs"/>
          <w:sz w:val="36"/>
          <w:szCs w:val="36"/>
          <w:rtl/>
        </w:rPr>
        <w:t>رخ الأخيرة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وممن ذكر موقف ابن العلقمي بعد حادثة الكرخ من الدولة العباسية محمد الحسون</w:t>
      </w:r>
      <w:r w:rsidR="005A0DAC" w:rsidRPr="003D1125">
        <w:rPr>
          <w:rStyle w:val="a4"/>
          <w:rFonts w:cs="AL-Mohanad Bold"/>
          <w:sz w:val="36"/>
          <w:szCs w:val="36"/>
          <w:rtl/>
        </w:rPr>
        <w:t>(</w:t>
      </w:r>
      <w:r w:rsidR="005A0DAC" w:rsidRPr="003D1125">
        <w:rPr>
          <w:rStyle w:val="a4"/>
          <w:rFonts w:cs="AL-Mohanad Bold"/>
          <w:sz w:val="36"/>
          <w:szCs w:val="36"/>
          <w:rtl/>
        </w:rPr>
        <w:footnoteReference w:id="245"/>
      </w:r>
      <w:r w:rsidR="005A0DAC" w:rsidRPr="003D1125">
        <w:rPr>
          <w:rStyle w:val="a4"/>
          <w:rFonts w:cs="AL-Mohanad Bold"/>
          <w:sz w:val="36"/>
          <w:szCs w:val="36"/>
          <w:rtl/>
        </w:rPr>
        <w:t>)</w:t>
      </w:r>
      <w:r w:rsidRPr="00F07E1C">
        <w:rPr>
          <w:rFonts w:cs="AL-Mohanad" w:hint="cs"/>
          <w:sz w:val="36"/>
          <w:szCs w:val="36"/>
          <w:rtl/>
        </w:rPr>
        <w:t xml:space="preserve">حيث قال عن كتاب الوسيلة : [ والظاهر أنه كان الكتاب الرائج بين الشيعة في بغداد في القرن السابع وذلك واضح من الكتاب الذي كتبه الوزير العلقمي إلى تاج الدين ابن صلايا </w:t>
      </w:r>
      <w:r w:rsidRPr="00F07E1C">
        <w:rPr>
          <w:rFonts w:cs="AL-Mohanad"/>
          <w:sz w:val="36"/>
          <w:szCs w:val="36"/>
          <w:rtl/>
        </w:rPr>
        <w:t>–</w:t>
      </w:r>
      <w:r w:rsidRPr="00F07E1C">
        <w:rPr>
          <w:rFonts w:cs="AL-Mohanad" w:hint="cs"/>
          <w:sz w:val="36"/>
          <w:szCs w:val="36"/>
          <w:rtl/>
        </w:rPr>
        <w:t xml:space="preserve"> وهو شيعي </w:t>
      </w:r>
      <w:r w:rsidRPr="00F07E1C">
        <w:rPr>
          <w:rFonts w:cs="AL-Mohanad"/>
          <w:sz w:val="36"/>
          <w:szCs w:val="36"/>
          <w:rtl/>
        </w:rPr>
        <w:t>–</w:t>
      </w:r>
      <w:r w:rsidRPr="00F07E1C">
        <w:rPr>
          <w:rFonts w:cs="AL-Mohanad" w:hint="cs"/>
          <w:sz w:val="36"/>
          <w:szCs w:val="36"/>
          <w:rtl/>
        </w:rPr>
        <w:t xml:space="preserve"> وفيه فكان جوابي بعد خطابي لابد من الشنيعة بعد قتل جميع الشيعة ومن إحراق كتاب الوسيلة والذريعة ] </w:t>
      </w:r>
      <w:r w:rsidR="005A0DAC">
        <w:rPr>
          <w:rFonts w:cs="AL-Mohanad" w:hint="cs"/>
          <w:sz w:val="36"/>
          <w:szCs w:val="36"/>
          <w:rtl/>
        </w:rPr>
        <w:t>.</w:t>
      </w:r>
    </w:p>
    <w:p w:rsidR="006C20C2" w:rsidRPr="00F07E1C" w:rsidRDefault="00307F41"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وقد ذكر </w:t>
      </w:r>
      <w:r w:rsidR="006C20C2" w:rsidRPr="00F07E1C">
        <w:rPr>
          <w:rFonts w:cs="AL-Mohanad" w:hint="cs"/>
          <w:sz w:val="36"/>
          <w:szCs w:val="36"/>
          <w:rtl/>
        </w:rPr>
        <w:t>رسالة</w:t>
      </w:r>
      <w:r w:rsidRPr="00F07E1C">
        <w:rPr>
          <w:rFonts w:cs="AL-Mohanad" w:hint="cs"/>
          <w:sz w:val="36"/>
          <w:szCs w:val="36"/>
          <w:rtl/>
        </w:rPr>
        <w:t xml:space="preserve"> ابن العلقمي لابن صلايا</w:t>
      </w:r>
      <w:r w:rsidR="006C20C2" w:rsidRPr="00F07E1C">
        <w:rPr>
          <w:rFonts w:cs="AL-Mohanad" w:hint="cs"/>
          <w:sz w:val="36"/>
          <w:szCs w:val="36"/>
          <w:rtl/>
        </w:rPr>
        <w:t xml:space="preserve"> كاملة ابن الوردي في تتمة المختصر</w:t>
      </w:r>
      <w:r w:rsidR="00440FFC" w:rsidRPr="003D1125">
        <w:rPr>
          <w:rStyle w:val="a4"/>
          <w:rFonts w:cs="AL-Mohanad Bold"/>
          <w:sz w:val="36"/>
          <w:szCs w:val="36"/>
          <w:rtl/>
        </w:rPr>
        <w:t>(</w:t>
      </w:r>
      <w:r w:rsidR="00440FFC">
        <w:rPr>
          <w:rFonts w:cs="AL-Mohanad" w:hint="cs"/>
          <w:sz w:val="36"/>
          <w:szCs w:val="36"/>
          <w:rtl/>
        </w:rPr>
        <w:t xml:space="preserve"> </w:t>
      </w:r>
      <w:r w:rsidR="00440FFC" w:rsidRPr="003D1125">
        <w:rPr>
          <w:rStyle w:val="a4"/>
          <w:rFonts w:cs="AL-Mohanad Bold"/>
          <w:sz w:val="36"/>
          <w:szCs w:val="36"/>
          <w:rtl/>
        </w:rPr>
        <w:footnoteReference w:id="246"/>
      </w:r>
      <w:r w:rsidR="00440FFC" w:rsidRPr="003D1125">
        <w:rPr>
          <w:rStyle w:val="a4"/>
          <w:rFonts w:cs="AL-Mohanad Bold"/>
          <w:sz w:val="36"/>
          <w:szCs w:val="36"/>
          <w:rtl/>
        </w:rPr>
        <w:t>)</w:t>
      </w:r>
      <w:r w:rsidR="00440FFC" w:rsidRPr="00F07E1C">
        <w:rPr>
          <w:rFonts w:cs="AL-Mohanad" w:hint="cs"/>
          <w:sz w:val="36"/>
          <w:szCs w:val="36"/>
          <w:rtl/>
        </w:rPr>
        <w:t>.</w:t>
      </w:r>
      <w:r w:rsidR="006C20C2" w:rsidRPr="00F07E1C">
        <w:rPr>
          <w:rFonts w:cs="AL-Mohanad" w:hint="cs"/>
          <w:sz w:val="36"/>
          <w:szCs w:val="36"/>
          <w:rtl/>
        </w:rPr>
        <w:t xml:space="preserve"> وكذلك السبكي </w:t>
      </w:r>
      <w:r w:rsidR="005A0DAC" w:rsidRPr="003D1125">
        <w:rPr>
          <w:rStyle w:val="a4"/>
          <w:rFonts w:cs="AL-Mohanad Bold"/>
          <w:sz w:val="36"/>
          <w:szCs w:val="36"/>
          <w:rtl/>
        </w:rPr>
        <w:t>(</w:t>
      </w:r>
      <w:r w:rsidR="005A0DAC" w:rsidRPr="003D1125">
        <w:rPr>
          <w:rStyle w:val="a4"/>
          <w:rFonts w:cs="AL-Mohanad Bold"/>
          <w:sz w:val="36"/>
          <w:szCs w:val="36"/>
          <w:rtl/>
        </w:rPr>
        <w:footnoteReference w:id="247"/>
      </w:r>
      <w:r w:rsidR="005A0DAC" w:rsidRPr="003D1125">
        <w:rPr>
          <w:rStyle w:val="a4"/>
          <w:rFonts w:cs="AL-Mohanad Bold"/>
          <w:sz w:val="36"/>
          <w:szCs w:val="36"/>
          <w:rtl/>
        </w:rPr>
        <w:t>)</w:t>
      </w:r>
      <w:r w:rsidR="006C20C2" w:rsidRPr="00F07E1C">
        <w:rPr>
          <w:rFonts w:cs="AL-Mohanad" w:hint="cs"/>
          <w:sz w:val="36"/>
          <w:szCs w:val="36"/>
          <w:rtl/>
        </w:rPr>
        <w:t>وم</w:t>
      </w:r>
      <w:r w:rsidRPr="00F07E1C">
        <w:rPr>
          <w:rFonts w:cs="AL-Mohanad" w:hint="cs"/>
          <w:sz w:val="36"/>
          <w:szCs w:val="36"/>
          <w:rtl/>
        </w:rPr>
        <w:t>ن</w:t>
      </w:r>
      <w:r w:rsidR="006C20C2" w:rsidRPr="00F07E1C">
        <w:rPr>
          <w:rFonts w:cs="AL-Mohanad" w:hint="cs"/>
          <w:sz w:val="36"/>
          <w:szCs w:val="36"/>
          <w:rtl/>
        </w:rPr>
        <w:t xml:space="preserve">ها ما يلي : [ وكتب الوزير إلى نائب الخليفة بإربل </w:t>
      </w:r>
      <w:r w:rsidR="006C20C2" w:rsidRPr="00F07E1C">
        <w:rPr>
          <w:rFonts w:cs="AL-Mohanad" w:hint="eastAsia"/>
          <w:sz w:val="36"/>
          <w:szCs w:val="36"/>
          <w:rtl/>
        </w:rPr>
        <w:t xml:space="preserve">… </w:t>
      </w:r>
      <w:r w:rsidRPr="00F07E1C">
        <w:rPr>
          <w:rFonts w:cs="AL-Mohanad" w:hint="cs"/>
          <w:sz w:val="36"/>
          <w:szCs w:val="36"/>
          <w:rtl/>
        </w:rPr>
        <w:t>ا</w:t>
      </w:r>
      <w:r w:rsidR="006C20C2" w:rsidRPr="00F07E1C">
        <w:rPr>
          <w:rFonts w:cs="AL-Mohanad" w:hint="eastAsia"/>
          <w:sz w:val="36"/>
          <w:szCs w:val="36"/>
          <w:rtl/>
        </w:rPr>
        <w:t>بن صلايا وهو أيضاً شيعي رسالة يقول فيها :نهب الكرخ المكرم و</w:t>
      </w:r>
      <w:r w:rsidR="006C20C2" w:rsidRPr="00F07E1C">
        <w:rPr>
          <w:rFonts w:cs="AL-Mohanad" w:hint="cs"/>
          <w:sz w:val="36"/>
          <w:szCs w:val="36"/>
          <w:rtl/>
        </w:rPr>
        <w:t xml:space="preserve"> </w:t>
      </w:r>
      <w:r w:rsidR="006C20C2" w:rsidRPr="00F07E1C">
        <w:rPr>
          <w:rFonts w:cs="AL-Mohanad" w:hint="eastAsia"/>
          <w:sz w:val="36"/>
          <w:szCs w:val="36"/>
          <w:rtl/>
        </w:rPr>
        <w:t>العترة والعلوية , وحسن التمثيل بقول الشاعر</w:t>
      </w:r>
      <w:r w:rsidR="006C20C2" w:rsidRPr="00F07E1C">
        <w:rPr>
          <w:rFonts w:cs="AL-Mohanad" w:hint="cs"/>
          <w:sz w:val="36"/>
          <w:szCs w:val="36"/>
          <w:rtl/>
        </w:rPr>
        <w:t xml:space="preserve"> بقول الشاعر : </w:t>
      </w:r>
    </w:p>
    <w:p w:rsidR="006C20C2" w:rsidRPr="00F07E1C" w:rsidRDefault="005A0DAC" w:rsidP="005B0645">
      <w:pPr>
        <w:tabs>
          <w:tab w:val="left" w:pos="707"/>
          <w:tab w:val="left" w:pos="991"/>
          <w:tab w:val="left" w:pos="1133"/>
          <w:tab w:val="left" w:pos="1558"/>
        </w:tabs>
        <w:spacing w:line="276" w:lineRule="auto"/>
        <w:ind w:left="140" w:hanging="142"/>
        <w:jc w:val="highKashida"/>
        <w:rPr>
          <w:rFonts w:cs="AL-Mohanad"/>
          <w:sz w:val="36"/>
          <w:szCs w:val="36"/>
          <w:rtl/>
        </w:rPr>
      </w:pPr>
      <w:r>
        <w:rPr>
          <w:rFonts w:cs="AL-Mohanad" w:hint="cs"/>
          <w:sz w:val="36"/>
          <w:szCs w:val="36"/>
          <w:rtl/>
        </w:rPr>
        <w:t xml:space="preserve">        </w:t>
      </w:r>
      <w:r w:rsidR="00660200">
        <w:rPr>
          <w:rFonts w:cs="AL-Mohanad" w:hint="cs"/>
          <w:sz w:val="36"/>
          <w:szCs w:val="36"/>
          <w:rtl/>
        </w:rPr>
        <w:t xml:space="preserve">       </w:t>
      </w:r>
      <w:r>
        <w:rPr>
          <w:rFonts w:cs="AL-Mohanad" w:hint="cs"/>
          <w:sz w:val="36"/>
          <w:szCs w:val="36"/>
          <w:rtl/>
        </w:rPr>
        <w:t xml:space="preserve"> </w:t>
      </w:r>
      <w:r w:rsidR="006C20C2" w:rsidRPr="00F07E1C">
        <w:rPr>
          <w:rFonts w:cs="AL-Mohanad" w:hint="cs"/>
          <w:sz w:val="36"/>
          <w:szCs w:val="36"/>
          <w:rtl/>
        </w:rPr>
        <w:t>أمور تضحك السفهاء منها        ويبكي من عواقبها اللبيب</w:t>
      </w:r>
    </w:p>
    <w:p w:rsidR="006C20C2" w:rsidRPr="00F07E1C" w:rsidRDefault="006C20C2" w:rsidP="005B0645">
      <w:pPr>
        <w:pStyle w:val="1"/>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فلهم أسوة بالحسين حيث نهب حريمه وأريق دمه </w:t>
      </w:r>
    </w:p>
    <w:p w:rsidR="006C20C2" w:rsidRPr="00F07E1C" w:rsidRDefault="00660200" w:rsidP="005B0645">
      <w:pPr>
        <w:pStyle w:val="2"/>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307F41" w:rsidRPr="00F07E1C">
        <w:rPr>
          <w:rFonts w:cs="AL-Mohanad" w:hint="cs"/>
          <w:sz w:val="36"/>
          <w:szCs w:val="36"/>
          <w:rtl/>
        </w:rPr>
        <w:t>أمرتهم أمري بمنعرج</w:t>
      </w:r>
      <w:r w:rsidR="006C20C2" w:rsidRPr="00F07E1C">
        <w:rPr>
          <w:rFonts w:cs="AL-Mohanad" w:hint="cs"/>
          <w:sz w:val="36"/>
          <w:szCs w:val="36"/>
          <w:rtl/>
        </w:rPr>
        <w:t xml:space="preserve"> اللوى          فلم يستبينوا الرشد </w:t>
      </w:r>
      <w:r w:rsidR="00307F41" w:rsidRPr="00F07E1C">
        <w:rPr>
          <w:rFonts w:cs="AL-Mohanad" w:hint="cs"/>
          <w:sz w:val="36"/>
          <w:szCs w:val="36"/>
          <w:rtl/>
        </w:rPr>
        <w:t xml:space="preserve">إلا </w:t>
      </w:r>
      <w:r w:rsidR="006C20C2" w:rsidRPr="00F07E1C">
        <w:rPr>
          <w:rFonts w:cs="AL-Mohanad" w:hint="cs"/>
          <w:sz w:val="36"/>
          <w:szCs w:val="36"/>
          <w:rtl/>
        </w:rPr>
        <w:t>ضحى الغد</w:t>
      </w:r>
    </w:p>
    <w:p w:rsidR="006C20C2" w:rsidRPr="00F07E1C" w:rsidRDefault="006C20C2" w:rsidP="005B0645">
      <w:pPr>
        <w:pStyle w:val="a5"/>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وقد عزموا لا أتم الله عزمهم و لا أنفذ أمرهم , على نهب الحلة والنيل بل سولت لهم أنفسهم أمر فصبر جميل و الخادم قد أسلف الإنذار وعجل لهم الإعذار</w:t>
      </w:r>
    </w:p>
    <w:p w:rsidR="006C20C2" w:rsidRPr="00F07E1C" w:rsidRDefault="00660200" w:rsidP="005B0645">
      <w:pPr>
        <w:pStyle w:val="3"/>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6C20C2" w:rsidRPr="00F07E1C">
        <w:rPr>
          <w:rFonts w:cs="AL-Mohanad" w:hint="cs"/>
          <w:sz w:val="36"/>
          <w:szCs w:val="36"/>
          <w:rtl/>
        </w:rPr>
        <w:t xml:space="preserve">أرى تحت الرمـاد وميض نارٍ        </w:t>
      </w:r>
      <w:r>
        <w:rPr>
          <w:rFonts w:cs="AL-Mohanad" w:hint="cs"/>
          <w:sz w:val="36"/>
          <w:szCs w:val="36"/>
          <w:rtl/>
        </w:rPr>
        <w:t xml:space="preserve"> </w:t>
      </w:r>
      <w:r w:rsidR="006C20C2" w:rsidRPr="00F07E1C">
        <w:rPr>
          <w:rFonts w:cs="AL-Mohanad" w:hint="cs"/>
          <w:sz w:val="36"/>
          <w:szCs w:val="36"/>
          <w:rtl/>
        </w:rPr>
        <w:t xml:space="preserve">   ويـوشك أن يكون لـه ضـرام</w:t>
      </w:r>
    </w:p>
    <w:p w:rsidR="006C20C2" w:rsidRPr="00F07E1C" w:rsidRDefault="00660200" w:rsidP="005B0645">
      <w:pPr>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307F41" w:rsidRPr="00F07E1C">
        <w:rPr>
          <w:rFonts w:cs="AL-Mohanad" w:hint="cs"/>
          <w:sz w:val="36"/>
          <w:szCs w:val="36"/>
          <w:rtl/>
        </w:rPr>
        <w:t>وإن لـم يـطفئها عقلا ق</w:t>
      </w:r>
      <w:r w:rsidR="006C20C2" w:rsidRPr="00F07E1C">
        <w:rPr>
          <w:rFonts w:cs="AL-Mohanad" w:hint="cs"/>
          <w:sz w:val="36"/>
          <w:szCs w:val="36"/>
          <w:rtl/>
        </w:rPr>
        <w:t xml:space="preserve">ومٍ    </w:t>
      </w:r>
      <w:r w:rsidR="00307F41" w:rsidRPr="00F07E1C">
        <w:rPr>
          <w:rFonts w:cs="AL-Mohanad" w:hint="cs"/>
          <w:sz w:val="36"/>
          <w:szCs w:val="36"/>
          <w:rtl/>
        </w:rPr>
        <w:t xml:space="preserve">      </w:t>
      </w:r>
      <w:r>
        <w:rPr>
          <w:rFonts w:cs="AL-Mohanad" w:hint="cs"/>
          <w:sz w:val="36"/>
          <w:szCs w:val="36"/>
          <w:rtl/>
        </w:rPr>
        <w:t xml:space="preserve">     </w:t>
      </w:r>
      <w:r w:rsidR="00307F41" w:rsidRPr="00F07E1C">
        <w:rPr>
          <w:rFonts w:cs="AL-Mohanad" w:hint="cs"/>
          <w:sz w:val="36"/>
          <w:szCs w:val="36"/>
          <w:rtl/>
        </w:rPr>
        <w:t xml:space="preserve">  يـكـون وقـودها جثث وه</w:t>
      </w:r>
      <w:r w:rsidR="006C20C2" w:rsidRPr="00F07E1C">
        <w:rPr>
          <w:rFonts w:cs="AL-Mohanad" w:hint="cs"/>
          <w:sz w:val="36"/>
          <w:szCs w:val="36"/>
          <w:rtl/>
        </w:rPr>
        <w:t>ام</w:t>
      </w:r>
    </w:p>
    <w:p w:rsidR="006C20C2" w:rsidRPr="00F07E1C" w:rsidRDefault="00660200" w:rsidP="005B0645">
      <w:pPr>
        <w:tabs>
          <w:tab w:val="left" w:pos="707"/>
          <w:tab w:val="left" w:pos="991"/>
          <w:tab w:val="left" w:pos="1133"/>
          <w:tab w:val="left" w:pos="1558"/>
          <w:tab w:val="left" w:pos="4778"/>
          <w:tab w:val="left" w:pos="4958"/>
          <w:tab w:val="left" w:pos="5138"/>
          <w:tab w:val="left" w:pos="7658"/>
          <w:tab w:val="left" w:pos="7838"/>
          <w:tab w:val="left" w:pos="8018"/>
        </w:tabs>
        <w:spacing w:line="276" w:lineRule="auto"/>
        <w:ind w:left="140" w:hanging="142"/>
        <w:rPr>
          <w:rFonts w:cs="AL-Mohanad"/>
          <w:sz w:val="36"/>
          <w:szCs w:val="36"/>
          <w:rtl/>
        </w:rPr>
      </w:pPr>
      <w:r>
        <w:rPr>
          <w:rFonts w:cs="AL-Mohanad" w:hint="cs"/>
          <w:sz w:val="36"/>
          <w:szCs w:val="36"/>
          <w:rtl/>
        </w:rPr>
        <w:t xml:space="preserve">                 </w:t>
      </w:r>
      <w:r w:rsidR="006C20C2" w:rsidRPr="00F07E1C">
        <w:rPr>
          <w:rFonts w:cs="AL-Mohanad" w:hint="cs"/>
          <w:sz w:val="36"/>
          <w:szCs w:val="36"/>
          <w:rtl/>
        </w:rPr>
        <w:t>فقلت من التعجب</w:t>
      </w:r>
      <w:r w:rsidR="00307F41" w:rsidRPr="00F07E1C">
        <w:rPr>
          <w:rFonts w:cs="AL-Mohanad" w:hint="cs"/>
          <w:sz w:val="36"/>
          <w:szCs w:val="36"/>
          <w:rtl/>
        </w:rPr>
        <w:t xml:space="preserve"> ليت شعري           أيقظان أمي</w:t>
      </w:r>
      <w:r w:rsidR="006C20C2" w:rsidRPr="00F07E1C">
        <w:rPr>
          <w:rFonts w:cs="AL-Mohanad" w:hint="cs"/>
          <w:sz w:val="36"/>
          <w:szCs w:val="36"/>
          <w:rtl/>
        </w:rPr>
        <w:t>ة أم نــيـــام</w:t>
      </w:r>
    </w:p>
    <w:p w:rsidR="006C20C2" w:rsidRPr="00F07E1C" w:rsidRDefault="00660200" w:rsidP="005B0645">
      <w:pPr>
        <w:pStyle w:val="5"/>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307F41" w:rsidRPr="00F07E1C">
        <w:rPr>
          <w:rFonts w:cs="AL-Mohanad" w:hint="cs"/>
          <w:sz w:val="36"/>
          <w:szCs w:val="36"/>
          <w:rtl/>
        </w:rPr>
        <w:t>فـإن يك قومنا أضحوا ن</w:t>
      </w:r>
      <w:r w:rsidR="006C20C2" w:rsidRPr="00F07E1C">
        <w:rPr>
          <w:rFonts w:cs="AL-Mohanad" w:hint="cs"/>
          <w:sz w:val="36"/>
          <w:szCs w:val="36"/>
          <w:rtl/>
        </w:rPr>
        <w:t xml:space="preserve">ياماً </w:t>
      </w:r>
      <w:r w:rsidR="00307F41" w:rsidRPr="00F07E1C">
        <w:rPr>
          <w:rFonts w:cs="AL-Mohanad" w:hint="cs"/>
          <w:sz w:val="36"/>
          <w:szCs w:val="36"/>
          <w:rtl/>
        </w:rPr>
        <w:t xml:space="preserve">       </w:t>
      </w:r>
      <w:r>
        <w:rPr>
          <w:rFonts w:cs="AL-Mohanad" w:hint="cs"/>
          <w:sz w:val="36"/>
          <w:szCs w:val="36"/>
          <w:rtl/>
        </w:rPr>
        <w:t xml:space="preserve">  </w:t>
      </w:r>
      <w:r w:rsidR="00307F41" w:rsidRPr="00F07E1C">
        <w:rPr>
          <w:rFonts w:cs="AL-Mohanad" w:hint="cs"/>
          <w:sz w:val="36"/>
          <w:szCs w:val="36"/>
          <w:rtl/>
        </w:rPr>
        <w:t xml:space="preserve">    فـقـل هبوا لقد ح</w:t>
      </w:r>
      <w:r w:rsidR="006C20C2" w:rsidRPr="00F07E1C">
        <w:rPr>
          <w:rFonts w:cs="AL-Mohanad" w:hint="cs"/>
          <w:sz w:val="36"/>
          <w:szCs w:val="36"/>
          <w:rtl/>
        </w:rPr>
        <w:t>ان الـحـمام</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eastAsia"/>
          <w:sz w:val="36"/>
          <w:szCs w:val="36"/>
          <w:rtl/>
        </w:rPr>
        <w:t xml:space="preserve">…… فكان جوابي بعد خطابي </w:t>
      </w:r>
      <w:r w:rsidRPr="00F07E1C">
        <w:rPr>
          <w:rFonts w:cs="AL-Mohanad" w:hint="cs"/>
          <w:sz w:val="36"/>
          <w:szCs w:val="36"/>
          <w:rtl/>
        </w:rPr>
        <w:t>ً</w:t>
      </w:r>
      <w:r w:rsidR="00203442" w:rsidRPr="00F07E1C">
        <w:rPr>
          <w:rFonts w:cs="AL-Mohanad" w:hint="eastAsia"/>
          <w:sz w:val="36"/>
          <w:szCs w:val="36"/>
          <w:rtl/>
        </w:rPr>
        <w:t>: لابد من الش</w:t>
      </w:r>
      <w:r w:rsidRPr="00F07E1C">
        <w:rPr>
          <w:rFonts w:cs="AL-Mohanad" w:hint="eastAsia"/>
          <w:sz w:val="36"/>
          <w:szCs w:val="36"/>
          <w:rtl/>
        </w:rPr>
        <w:t>ن</w:t>
      </w:r>
      <w:r w:rsidR="00203442" w:rsidRPr="00F07E1C">
        <w:rPr>
          <w:rFonts w:cs="AL-Mohanad" w:hint="cs"/>
          <w:sz w:val="36"/>
          <w:szCs w:val="36"/>
          <w:rtl/>
        </w:rPr>
        <w:t>ي</w:t>
      </w:r>
      <w:r w:rsidRPr="00F07E1C">
        <w:rPr>
          <w:rFonts w:cs="AL-Mohanad" w:hint="eastAsia"/>
          <w:sz w:val="36"/>
          <w:szCs w:val="36"/>
          <w:rtl/>
        </w:rPr>
        <w:t>عة</w:t>
      </w:r>
      <w:r w:rsidRPr="00F07E1C">
        <w:rPr>
          <w:rFonts w:cs="AL-Mohanad" w:hint="cs"/>
          <w:sz w:val="36"/>
          <w:szCs w:val="36"/>
          <w:rtl/>
        </w:rPr>
        <w:t xml:space="preserve"> بعد قتل الشيعة , ومن إحراق كتاب الوسيلة والذريعة , فكن لما نقول سميعاً </w:t>
      </w:r>
      <w:r w:rsidRPr="00F07E1C">
        <w:rPr>
          <w:rFonts w:cs="AL-Mohanad" w:hint="eastAsia"/>
          <w:sz w:val="36"/>
          <w:szCs w:val="36"/>
          <w:rtl/>
        </w:rPr>
        <w:t xml:space="preserve">… </w:t>
      </w:r>
      <w:r w:rsidR="00307F41" w:rsidRPr="00F07E1C">
        <w:rPr>
          <w:rFonts w:cs="AL-Mohanad" w:hint="cs"/>
          <w:sz w:val="36"/>
          <w:szCs w:val="36"/>
          <w:rtl/>
        </w:rPr>
        <w:t xml:space="preserve">- </w:t>
      </w:r>
      <w:r w:rsidRPr="00F07E1C">
        <w:rPr>
          <w:rFonts w:cs="AL-Mohanad" w:hint="eastAsia"/>
          <w:sz w:val="36"/>
          <w:szCs w:val="36"/>
          <w:rtl/>
        </w:rPr>
        <w:t xml:space="preserve">إلى أن يقول </w:t>
      </w:r>
      <w:r w:rsidR="00307F41" w:rsidRPr="00F07E1C">
        <w:rPr>
          <w:rFonts w:cs="AL-Mohanad" w:hint="cs"/>
          <w:sz w:val="36"/>
          <w:szCs w:val="36"/>
          <w:rtl/>
        </w:rPr>
        <w:t xml:space="preserve">-  </w:t>
      </w:r>
      <w:r w:rsidRPr="00F07E1C">
        <w:rPr>
          <w:rFonts w:cs="AL-Mohanad" w:hint="eastAsia"/>
          <w:sz w:val="36"/>
          <w:szCs w:val="36"/>
          <w:rtl/>
        </w:rPr>
        <w:t>فلأفعلن ب</w:t>
      </w:r>
      <w:r w:rsidRPr="00F07E1C">
        <w:rPr>
          <w:rFonts w:cs="AL-Mohanad" w:hint="cs"/>
          <w:sz w:val="36"/>
          <w:szCs w:val="36"/>
          <w:rtl/>
        </w:rPr>
        <w:t>لـُ</w:t>
      </w:r>
      <w:r w:rsidRPr="00F07E1C">
        <w:rPr>
          <w:rFonts w:cs="AL-Mohanad" w:hint="eastAsia"/>
          <w:sz w:val="36"/>
          <w:szCs w:val="36"/>
          <w:rtl/>
        </w:rPr>
        <w:t>ب</w:t>
      </w:r>
      <w:r w:rsidRPr="00F07E1C">
        <w:rPr>
          <w:rFonts w:cs="AL-Mohanad" w:hint="cs"/>
          <w:sz w:val="36"/>
          <w:szCs w:val="36"/>
          <w:rtl/>
        </w:rPr>
        <w:t>ـِّ</w:t>
      </w:r>
      <w:r w:rsidRPr="00F07E1C">
        <w:rPr>
          <w:rFonts w:cs="AL-Mohanad" w:hint="eastAsia"/>
          <w:sz w:val="36"/>
          <w:szCs w:val="36"/>
          <w:rtl/>
        </w:rPr>
        <w:t xml:space="preserve">ي </w:t>
      </w:r>
      <w:r w:rsidRPr="00F07E1C">
        <w:rPr>
          <w:rFonts w:cs="AL-Mohanad" w:hint="cs"/>
          <w:sz w:val="36"/>
          <w:szCs w:val="36"/>
          <w:rtl/>
        </w:rPr>
        <w:t xml:space="preserve"> كما قال المتنبي:</w:t>
      </w:r>
    </w:p>
    <w:p w:rsidR="006C20C2" w:rsidRPr="00F07E1C" w:rsidRDefault="00660200" w:rsidP="005B0645">
      <w:pPr>
        <w:pStyle w:val="4"/>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lastRenderedPageBreak/>
        <w:t xml:space="preserve">           </w:t>
      </w:r>
      <w:r w:rsidR="00307F41" w:rsidRPr="00F07E1C">
        <w:rPr>
          <w:rFonts w:cs="AL-Mohanad" w:hint="cs"/>
          <w:sz w:val="36"/>
          <w:szCs w:val="36"/>
          <w:rtl/>
        </w:rPr>
        <w:t>قوم إذا أخذوا الأقلام من غض</w:t>
      </w:r>
      <w:r w:rsidR="006C20C2" w:rsidRPr="00F07E1C">
        <w:rPr>
          <w:rFonts w:cs="AL-Mohanad" w:hint="cs"/>
          <w:sz w:val="36"/>
          <w:szCs w:val="36"/>
          <w:rtl/>
        </w:rPr>
        <w:t>ب</w:t>
      </w:r>
      <w:r w:rsidR="009817BE" w:rsidRPr="00F07E1C">
        <w:rPr>
          <w:rFonts w:cs="AL-Mohanad" w:hint="cs"/>
          <w:sz w:val="36"/>
          <w:szCs w:val="36"/>
          <w:rtl/>
        </w:rPr>
        <w:t xml:space="preserve">    </w:t>
      </w:r>
      <w:r w:rsidR="00307F41" w:rsidRPr="00F07E1C">
        <w:rPr>
          <w:rFonts w:cs="AL-Mohanad" w:hint="cs"/>
          <w:sz w:val="36"/>
          <w:szCs w:val="36"/>
          <w:rtl/>
        </w:rPr>
        <w:t>ثم اسـتمروا بهـا م</w:t>
      </w:r>
      <w:r w:rsidR="00E57F45" w:rsidRPr="00F07E1C">
        <w:rPr>
          <w:rFonts w:cs="AL-Mohanad" w:hint="cs"/>
          <w:sz w:val="36"/>
          <w:szCs w:val="36"/>
          <w:rtl/>
        </w:rPr>
        <w:t>اء الـمـني</w:t>
      </w:r>
      <w:r w:rsidR="006C20C2" w:rsidRPr="00F07E1C">
        <w:rPr>
          <w:rFonts w:cs="AL-Mohanad" w:hint="cs"/>
          <w:sz w:val="36"/>
          <w:szCs w:val="36"/>
          <w:rtl/>
        </w:rPr>
        <w:t>ات</w:t>
      </w:r>
    </w:p>
    <w:p w:rsidR="006C20C2" w:rsidRPr="00F07E1C" w:rsidRDefault="00660200" w:rsidP="005B0645">
      <w:pPr>
        <w:pStyle w:val="4"/>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w:t>
      </w:r>
      <w:r w:rsidR="00E57F45" w:rsidRPr="00F07E1C">
        <w:rPr>
          <w:rFonts w:cs="AL-Mohanad" w:hint="cs"/>
          <w:sz w:val="36"/>
          <w:szCs w:val="36"/>
          <w:rtl/>
        </w:rPr>
        <w:t>نالوا بها من أعاديهم وإن بع</w:t>
      </w:r>
      <w:r w:rsidR="006C20C2" w:rsidRPr="00F07E1C">
        <w:rPr>
          <w:rFonts w:cs="AL-Mohanad" w:hint="cs"/>
          <w:sz w:val="36"/>
          <w:szCs w:val="36"/>
          <w:rtl/>
        </w:rPr>
        <w:t xml:space="preserve">دوا </w:t>
      </w:r>
      <w:r w:rsidR="009817BE" w:rsidRPr="00F07E1C">
        <w:rPr>
          <w:rFonts w:cs="AL-Mohanad" w:hint="cs"/>
          <w:sz w:val="36"/>
          <w:szCs w:val="36"/>
          <w:rtl/>
        </w:rPr>
        <w:t xml:space="preserve">            </w:t>
      </w:r>
      <w:r w:rsidR="00E57F45" w:rsidRPr="00F07E1C">
        <w:rPr>
          <w:rFonts w:cs="AL-Mohanad" w:hint="cs"/>
          <w:sz w:val="36"/>
          <w:szCs w:val="36"/>
          <w:rtl/>
        </w:rPr>
        <w:t>ما لا ي</w:t>
      </w:r>
      <w:r w:rsidR="006C20C2" w:rsidRPr="00F07E1C">
        <w:rPr>
          <w:rFonts w:cs="AL-Mohanad" w:hint="cs"/>
          <w:sz w:val="36"/>
          <w:szCs w:val="36"/>
          <w:rtl/>
        </w:rPr>
        <w:t>ن</w:t>
      </w:r>
      <w:r w:rsidR="00E57F45" w:rsidRPr="00F07E1C">
        <w:rPr>
          <w:rFonts w:cs="AL-Mohanad" w:hint="cs"/>
          <w:sz w:val="36"/>
          <w:szCs w:val="36"/>
          <w:rtl/>
        </w:rPr>
        <w:t>ال بحد المشرفي</w:t>
      </w:r>
      <w:r w:rsidR="006C20C2" w:rsidRPr="00F07E1C">
        <w:rPr>
          <w:rFonts w:cs="AL-Mohanad" w:hint="cs"/>
          <w:sz w:val="36"/>
          <w:szCs w:val="36"/>
          <w:rtl/>
        </w:rPr>
        <w:t xml:space="preserve">ات </w:t>
      </w:r>
    </w:p>
    <w:p w:rsidR="006C20C2" w:rsidRPr="00F07E1C" w:rsidRDefault="00660200" w:rsidP="005B0645">
      <w:pPr>
        <w:pStyle w:val="1"/>
        <w:tabs>
          <w:tab w:val="left" w:pos="707"/>
          <w:tab w:val="left" w:pos="991"/>
          <w:tab w:val="left" w:pos="1133"/>
          <w:tab w:val="left" w:pos="1558"/>
        </w:tabs>
        <w:spacing w:line="276" w:lineRule="auto"/>
        <w:ind w:left="140" w:hanging="142"/>
        <w:rPr>
          <w:rFonts w:cs="AL-Mohanad"/>
          <w:sz w:val="36"/>
          <w:szCs w:val="36"/>
          <w:rtl/>
        </w:rPr>
      </w:pPr>
      <w:r>
        <w:rPr>
          <w:rFonts w:cs="AL-Mohanad" w:hint="cs"/>
          <w:sz w:val="36"/>
          <w:szCs w:val="36"/>
          <w:rtl/>
        </w:rPr>
        <w:t xml:space="preserve">      و</w:t>
      </w:r>
      <w:r w:rsidR="006C20C2" w:rsidRPr="00F07E1C">
        <w:rPr>
          <w:rFonts w:cs="AL-Mohanad" w:hint="cs"/>
          <w:sz w:val="36"/>
          <w:szCs w:val="36"/>
          <w:rtl/>
        </w:rPr>
        <w:t xml:space="preserve">لأتينهم بجنود لا قبل لهم بها , ولأخرجنهم منها أذلة وهم صاغرون </w:t>
      </w:r>
    </w:p>
    <w:p w:rsidR="006C20C2" w:rsidRPr="00F07E1C" w:rsidRDefault="00660200" w:rsidP="005B0645">
      <w:pPr>
        <w:pStyle w:val="1"/>
        <w:tabs>
          <w:tab w:val="left" w:pos="707"/>
          <w:tab w:val="left" w:pos="991"/>
          <w:tab w:val="left" w:pos="1133"/>
          <w:tab w:val="left" w:pos="1558"/>
        </w:tabs>
        <w:spacing w:line="276" w:lineRule="auto"/>
        <w:ind w:left="140" w:hanging="142"/>
        <w:jc w:val="lowKashida"/>
        <w:rPr>
          <w:rFonts w:cs="AL-Mohanad"/>
          <w:sz w:val="36"/>
          <w:szCs w:val="36"/>
          <w:rtl/>
        </w:rPr>
      </w:pPr>
      <w:r>
        <w:rPr>
          <w:rFonts w:cs="AL-Mohanad" w:hint="cs"/>
          <w:sz w:val="36"/>
          <w:szCs w:val="36"/>
          <w:rtl/>
        </w:rPr>
        <w:t xml:space="preserve">         </w:t>
      </w:r>
      <w:r w:rsidR="00E57F45" w:rsidRPr="00F07E1C">
        <w:rPr>
          <w:rFonts w:cs="AL-Mohanad" w:hint="cs"/>
          <w:sz w:val="36"/>
          <w:szCs w:val="36"/>
          <w:rtl/>
        </w:rPr>
        <w:t>ووديـعة من سر آل محم</w:t>
      </w:r>
      <w:r w:rsidR="006C20C2" w:rsidRPr="00F07E1C">
        <w:rPr>
          <w:rFonts w:cs="AL-Mohanad" w:hint="cs"/>
          <w:sz w:val="36"/>
          <w:szCs w:val="36"/>
          <w:rtl/>
        </w:rPr>
        <w:t>د</w:t>
      </w:r>
      <w:r w:rsidR="00E57F45" w:rsidRPr="00F07E1C">
        <w:rPr>
          <w:rFonts w:cs="AL-Mohanad" w:hint="cs"/>
          <w:sz w:val="36"/>
          <w:szCs w:val="36"/>
          <w:rtl/>
        </w:rPr>
        <w:t xml:space="preserve">          أودعتها إذا كنت من أم</w:t>
      </w:r>
      <w:r w:rsidR="006C20C2" w:rsidRPr="00F07E1C">
        <w:rPr>
          <w:rFonts w:cs="AL-Mohanad" w:hint="cs"/>
          <w:sz w:val="36"/>
          <w:szCs w:val="36"/>
          <w:rtl/>
        </w:rPr>
        <w:t>نائـهـا</w:t>
      </w:r>
    </w:p>
    <w:p w:rsidR="006C20C2" w:rsidRPr="00F07E1C" w:rsidRDefault="00660200" w:rsidP="005B0645">
      <w:pPr>
        <w:tabs>
          <w:tab w:val="left" w:pos="707"/>
          <w:tab w:val="left" w:pos="991"/>
          <w:tab w:val="left" w:pos="1133"/>
          <w:tab w:val="left" w:pos="1558"/>
        </w:tabs>
        <w:spacing w:line="276" w:lineRule="auto"/>
        <w:ind w:left="140" w:hanging="142"/>
        <w:jc w:val="lowKashida"/>
        <w:rPr>
          <w:rFonts w:cs="AL-Mohanad"/>
          <w:sz w:val="36"/>
          <w:szCs w:val="36"/>
          <w:rtl/>
        </w:rPr>
      </w:pPr>
      <w:r>
        <w:rPr>
          <w:rFonts w:cs="AL-Mohanad" w:hint="cs"/>
          <w:sz w:val="36"/>
          <w:szCs w:val="36"/>
          <w:rtl/>
        </w:rPr>
        <w:t xml:space="preserve">        </w:t>
      </w:r>
      <w:r w:rsidR="00E57F45" w:rsidRPr="00F07E1C">
        <w:rPr>
          <w:rFonts w:cs="AL-Mohanad" w:hint="cs"/>
          <w:sz w:val="36"/>
          <w:szCs w:val="36"/>
          <w:rtl/>
        </w:rPr>
        <w:t>فإذا رأيت الكوكبين تق</w:t>
      </w:r>
      <w:r w:rsidR="006C20C2" w:rsidRPr="00F07E1C">
        <w:rPr>
          <w:rFonts w:cs="AL-Mohanad" w:hint="cs"/>
          <w:sz w:val="36"/>
          <w:szCs w:val="36"/>
          <w:rtl/>
        </w:rPr>
        <w:t>اربا          في الجدي عند صباحها ومسائـها</w:t>
      </w:r>
    </w:p>
    <w:p w:rsidR="006C20C2" w:rsidRPr="00F07E1C" w:rsidRDefault="00660200" w:rsidP="005B0645">
      <w:pPr>
        <w:tabs>
          <w:tab w:val="left" w:pos="707"/>
          <w:tab w:val="left" w:pos="991"/>
          <w:tab w:val="left" w:pos="1133"/>
          <w:tab w:val="left" w:pos="1558"/>
        </w:tabs>
        <w:spacing w:line="276" w:lineRule="auto"/>
        <w:ind w:left="140" w:hanging="142"/>
        <w:jc w:val="lowKashida"/>
        <w:rPr>
          <w:rFonts w:cs="AL-Mohanad"/>
          <w:sz w:val="36"/>
          <w:szCs w:val="36"/>
          <w:rtl/>
        </w:rPr>
      </w:pPr>
      <w:r>
        <w:rPr>
          <w:rFonts w:cs="AL-Mohanad" w:hint="cs"/>
          <w:sz w:val="36"/>
          <w:szCs w:val="36"/>
          <w:rtl/>
        </w:rPr>
        <w:t xml:space="preserve">            </w:t>
      </w:r>
      <w:r w:rsidR="00E57F45" w:rsidRPr="00F07E1C">
        <w:rPr>
          <w:rFonts w:cs="AL-Mohanad" w:hint="cs"/>
          <w:sz w:val="36"/>
          <w:szCs w:val="36"/>
          <w:rtl/>
        </w:rPr>
        <w:t>فه</w:t>
      </w:r>
      <w:r w:rsidR="006C20C2" w:rsidRPr="00F07E1C">
        <w:rPr>
          <w:rFonts w:cs="AL-Mohanad" w:hint="cs"/>
          <w:sz w:val="36"/>
          <w:szCs w:val="36"/>
          <w:rtl/>
        </w:rPr>
        <w:t>ناك</w:t>
      </w:r>
      <w:r w:rsidR="00E57F45" w:rsidRPr="00F07E1C">
        <w:rPr>
          <w:rFonts w:cs="AL-Mohanad" w:hint="cs"/>
          <w:sz w:val="36"/>
          <w:szCs w:val="36"/>
          <w:rtl/>
        </w:rPr>
        <w:t xml:space="preserve"> يؤخذ ثأر آل محمد          لطلابها بالترك م</w:t>
      </w:r>
      <w:r w:rsidR="006C20C2" w:rsidRPr="00F07E1C">
        <w:rPr>
          <w:rFonts w:cs="AL-Mohanad" w:hint="cs"/>
          <w:sz w:val="36"/>
          <w:szCs w:val="36"/>
          <w:rtl/>
        </w:rPr>
        <w:t>ن أعـدائه</w:t>
      </w:r>
      <w:r w:rsidR="006C20C2" w:rsidRPr="00F07E1C">
        <w:rPr>
          <w:rFonts w:cs="AL-Mohanad" w:hint="eastAsia"/>
          <w:sz w:val="36"/>
          <w:szCs w:val="36"/>
          <w:rtl/>
        </w:rPr>
        <w:t>ا</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فكان لهذا الأمر بالمرصاد , وترقب أول النحل وآخر صاد ] أ</w:t>
      </w:r>
      <w:r w:rsidRPr="00F07E1C">
        <w:rPr>
          <w:rFonts w:cs="AL-Mohanad"/>
          <w:sz w:val="36"/>
          <w:szCs w:val="36"/>
          <w:rtl/>
        </w:rPr>
        <w:t>ﻫ</w:t>
      </w:r>
      <w:r w:rsidRPr="00F07E1C">
        <w:rPr>
          <w:rFonts w:cs="AL-Mohanad" w:hint="cs"/>
          <w:sz w:val="36"/>
          <w:szCs w:val="36"/>
          <w:rtl/>
        </w:rPr>
        <w:t xml:space="preserve"> .  يقصد </w:t>
      </w:r>
      <w:r w:rsidRPr="00F07E1C">
        <w:rPr>
          <w:rFonts w:cs="AL-Mohanad"/>
          <w:b/>
          <w:bCs/>
          <w:sz w:val="36"/>
          <w:szCs w:val="36"/>
        </w:rPr>
        <w:sym w:font="AGA Arabesque" w:char="F05D"/>
      </w:r>
      <w:r w:rsidRPr="00F07E1C">
        <w:rPr>
          <w:rFonts w:cs="AL-Mohanad"/>
          <w:sz w:val="36"/>
          <w:szCs w:val="36"/>
          <w:rtl/>
        </w:rPr>
        <w:t xml:space="preserve">أَتَى أَمْرُ اللَّهِ فَلا تَسْتَعْجِلُوهُ </w:t>
      </w:r>
      <w:r w:rsidRPr="00F07E1C">
        <w:rPr>
          <w:rFonts w:cs="AL-Mohanad"/>
          <w:b/>
          <w:bCs/>
          <w:sz w:val="36"/>
          <w:szCs w:val="36"/>
        </w:rPr>
        <w:sym w:font="AGA Arabesque" w:char="F05B"/>
      </w:r>
      <w:r w:rsidRPr="00F07E1C">
        <w:rPr>
          <w:rFonts w:cs="AL-Mohanad" w:hint="cs"/>
          <w:sz w:val="36"/>
          <w:szCs w:val="36"/>
          <w:rtl/>
        </w:rPr>
        <w:t xml:space="preserve"> </w:t>
      </w:r>
      <w:r w:rsidRPr="00F07E1C">
        <w:rPr>
          <w:rStyle w:val="a4"/>
          <w:rFonts w:cs="AL-Mohanad"/>
          <w:sz w:val="36"/>
          <w:szCs w:val="36"/>
        </w:rPr>
        <w:footnoteReference w:id="248"/>
      </w:r>
      <w:r w:rsidRPr="00F07E1C">
        <w:rPr>
          <w:rFonts w:cs="AL-Mohanad" w:hint="cs"/>
          <w:sz w:val="36"/>
          <w:szCs w:val="36"/>
          <w:rtl/>
        </w:rPr>
        <w:t xml:space="preserve">  و </w:t>
      </w:r>
      <w:r w:rsidRPr="00F07E1C">
        <w:rPr>
          <w:rFonts w:cs="AL-Mohanad"/>
          <w:b/>
          <w:bCs/>
          <w:sz w:val="36"/>
          <w:szCs w:val="36"/>
        </w:rPr>
        <w:sym w:font="AGA Arabesque" w:char="F05D"/>
      </w:r>
      <w:r w:rsidRPr="00F07E1C">
        <w:rPr>
          <w:rFonts w:cs="AL-Mohanad" w:hint="cs"/>
          <w:b/>
          <w:bCs/>
          <w:sz w:val="36"/>
          <w:szCs w:val="36"/>
          <w:rtl/>
        </w:rPr>
        <w:t xml:space="preserve"> </w:t>
      </w:r>
      <w:r w:rsidRPr="00F07E1C">
        <w:rPr>
          <w:rFonts w:cs="AL-Mohanad"/>
          <w:sz w:val="36"/>
          <w:szCs w:val="36"/>
          <w:rtl/>
        </w:rPr>
        <w:t>وَلَتَعْلَمُنَّ نَبَأَهُ بَعْدَ حِينٍ</w:t>
      </w:r>
      <w:r w:rsidRPr="00F07E1C">
        <w:rPr>
          <w:rFonts w:cs="AL-Mohanad"/>
          <w:b/>
          <w:bCs/>
          <w:sz w:val="36"/>
          <w:szCs w:val="36"/>
        </w:rPr>
        <w:sym w:font="AGA Arabesque" w:char="F05B"/>
      </w:r>
      <w:r w:rsidR="00440FFC">
        <w:rPr>
          <w:rFonts w:cs="AL-Mohanad" w:hint="cs"/>
          <w:sz w:val="36"/>
          <w:szCs w:val="36"/>
          <w:rtl/>
        </w:rPr>
        <w:t xml:space="preserve"> . </w:t>
      </w:r>
    </w:p>
    <w:p w:rsidR="006C20C2" w:rsidRPr="00F07E1C" w:rsidRDefault="00E57F45" w:rsidP="005B0645">
      <w:pPr>
        <w:pStyle w:val="20"/>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 xml:space="preserve">وبهذا يتبين قوة وصحة القول بتورط ابن العلقمي بالخيانة </w:t>
      </w:r>
      <w:r w:rsidR="006C20C2" w:rsidRPr="00F07E1C">
        <w:rPr>
          <w:rFonts w:cs="AL-Mohanad" w:hint="cs"/>
          <w:sz w:val="36"/>
          <w:szCs w:val="36"/>
          <w:rtl/>
        </w:rPr>
        <w:t xml:space="preserve">وما ذكر للاستدلال على صحة الاتهام بالخيانة هنا هو من باب إلزام الطرف الآخر , وأما عن مقام ثبوتها لدينا فإن هذا العدد الضخم من مؤرخي الإسلام  وعلمائهم والذين سبق ذكرهم والذين يثبتون تورط ابن العلقمي وخيانته كاف في إثبات الخيانة لدينا خاصة أنهم المعنيين بهذه القضية و أهل المصيبة فيها وقد قرأنا كلماتهم المملوءة أسى وحرقة على هذا المصاب الجلل فهل يرد قول هؤلاء لقلة أنكروا هذا إما لجهل بالأمر أو لموافقة في المعتقد أو لعدم اهتمام لكونه من أهل الكتاب أو ممن عمل للمغول في دولتهم  .     </w:t>
      </w:r>
    </w:p>
    <w:p w:rsidR="006C20C2" w:rsidRDefault="006C20C2" w:rsidP="005B0645">
      <w:pPr>
        <w:tabs>
          <w:tab w:val="left" w:pos="707"/>
          <w:tab w:val="left" w:pos="991"/>
          <w:tab w:val="left" w:pos="1133"/>
          <w:tab w:val="left" w:pos="1558"/>
        </w:tabs>
        <w:spacing w:line="276" w:lineRule="auto"/>
        <w:ind w:left="140" w:hanging="142"/>
        <w:rPr>
          <w:rFonts w:cs="AL-Mohanad"/>
          <w:sz w:val="36"/>
          <w:szCs w:val="36"/>
          <w:rtl/>
        </w:rPr>
      </w:pPr>
      <w:r w:rsidRPr="00F07E1C">
        <w:rPr>
          <w:rFonts w:cs="AL-Mohanad" w:hint="eastAsia"/>
          <w:sz w:val="36"/>
          <w:szCs w:val="36"/>
          <w:rtl/>
        </w:rPr>
        <w:t xml:space="preserve"> </w:t>
      </w:r>
      <w:r w:rsidR="006F0B96" w:rsidRPr="00F07E1C">
        <w:rPr>
          <w:rFonts w:cs="AL-Mohanad" w:hint="cs"/>
          <w:sz w:val="36"/>
          <w:szCs w:val="36"/>
          <w:rtl/>
        </w:rPr>
        <w:t xml:space="preserve"> </w:t>
      </w:r>
    </w:p>
    <w:p w:rsidR="00660200" w:rsidRPr="00F07E1C" w:rsidRDefault="00660200" w:rsidP="005B0645">
      <w:pPr>
        <w:tabs>
          <w:tab w:val="left" w:pos="707"/>
          <w:tab w:val="left" w:pos="991"/>
          <w:tab w:val="left" w:pos="1133"/>
          <w:tab w:val="left" w:pos="1558"/>
        </w:tabs>
        <w:spacing w:line="276" w:lineRule="auto"/>
        <w:ind w:left="140" w:hanging="142"/>
        <w:rPr>
          <w:rFonts w:cs="AL-Mohanad"/>
          <w:sz w:val="36"/>
          <w:szCs w:val="36"/>
          <w:rtl/>
        </w:rPr>
      </w:pPr>
    </w:p>
    <w:p w:rsidR="006C20C2" w:rsidRPr="00F07E1C" w:rsidRDefault="006C20C2" w:rsidP="005B0645">
      <w:pPr>
        <w:pStyle w:val="6"/>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lastRenderedPageBreak/>
        <w:t>الاتهامات الموجهة للعلقمي</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فيما مضى تكلمنا عن أصل وجود الخيانة والمراسلة </w:t>
      </w:r>
      <w:r w:rsidR="00C10093" w:rsidRPr="00F07E1C">
        <w:rPr>
          <w:rFonts w:cs="AL-Mohanad" w:hint="cs"/>
          <w:sz w:val="36"/>
          <w:szCs w:val="36"/>
          <w:rtl/>
        </w:rPr>
        <w:t>مع المغول  وفي هذا الباب نفصل القول في التهم الموجة إليه</w:t>
      </w:r>
    </w:p>
    <w:p w:rsidR="006C20C2" w:rsidRPr="00F07E1C" w:rsidRDefault="00C10093" w:rsidP="005B0645">
      <w:pPr>
        <w:numPr>
          <w:ilvl w:val="1"/>
          <w:numId w:val="4"/>
        </w:numPr>
        <w:tabs>
          <w:tab w:val="left" w:pos="707"/>
          <w:tab w:val="left" w:pos="991"/>
          <w:tab w:val="left" w:pos="1133"/>
          <w:tab w:val="left" w:pos="1558"/>
        </w:tabs>
        <w:spacing w:line="276" w:lineRule="auto"/>
        <w:ind w:left="140" w:right="1440" w:hanging="142"/>
        <w:jc w:val="highKashida"/>
        <w:rPr>
          <w:rFonts w:cs="AL-Mohanad"/>
          <w:b/>
          <w:bCs/>
          <w:sz w:val="36"/>
          <w:szCs w:val="36"/>
          <w:rtl/>
        </w:rPr>
      </w:pPr>
      <w:r w:rsidRPr="00F07E1C">
        <w:rPr>
          <w:rFonts w:cs="AL-Mohanad" w:hint="cs"/>
          <w:b/>
          <w:bCs/>
          <w:sz w:val="36"/>
          <w:szCs w:val="36"/>
          <w:rtl/>
        </w:rPr>
        <w:t xml:space="preserve"> </w:t>
      </w:r>
      <w:r w:rsidR="006C20C2" w:rsidRPr="00F07E1C">
        <w:rPr>
          <w:rFonts w:cs="AL-Mohanad" w:hint="cs"/>
          <w:b/>
          <w:bCs/>
          <w:sz w:val="36"/>
          <w:szCs w:val="36"/>
          <w:rtl/>
        </w:rPr>
        <w:t xml:space="preserve"> أنه قلل جند بغداد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ممن اتهمه </w:t>
      </w:r>
      <w:r w:rsidR="00203442" w:rsidRPr="00F07E1C">
        <w:rPr>
          <w:rFonts w:cs="AL-Mohanad" w:hint="cs"/>
          <w:sz w:val="36"/>
          <w:szCs w:val="36"/>
          <w:rtl/>
        </w:rPr>
        <w:t xml:space="preserve">بذلك </w:t>
      </w:r>
      <w:r w:rsidRPr="00F07E1C">
        <w:rPr>
          <w:rFonts w:cs="AL-Mohanad" w:hint="cs"/>
          <w:sz w:val="36"/>
          <w:szCs w:val="36"/>
          <w:rtl/>
        </w:rPr>
        <w:t xml:space="preserve">السبكي </w:t>
      </w:r>
      <w:r w:rsidR="00193CB1" w:rsidRPr="003D1125">
        <w:rPr>
          <w:rStyle w:val="a4"/>
          <w:rFonts w:cs="AL-Mohanad Bold"/>
          <w:sz w:val="36"/>
          <w:szCs w:val="36"/>
          <w:rtl/>
        </w:rPr>
        <w:t>(</w:t>
      </w:r>
      <w:r w:rsidR="00193CB1" w:rsidRPr="003D1125">
        <w:rPr>
          <w:rStyle w:val="a4"/>
          <w:rFonts w:cs="AL-Mohanad Bold"/>
          <w:sz w:val="36"/>
          <w:szCs w:val="36"/>
          <w:rtl/>
        </w:rPr>
        <w:footnoteReference w:id="249"/>
      </w:r>
      <w:r w:rsidR="00193CB1" w:rsidRPr="003D1125">
        <w:rPr>
          <w:rStyle w:val="a4"/>
          <w:rFonts w:cs="AL-Mohanad Bold"/>
          <w:sz w:val="36"/>
          <w:szCs w:val="36"/>
          <w:rtl/>
        </w:rPr>
        <w:t>)</w:t>
      </w:r>
      <w:r w:rsidRPr="00F07E1C">
        <w:rPr>
          <w:rFonts w:cs="AL-Mohanad" w:hint="cs"/>
          <w:sz w:val="36"/>
          <w:szCs w:val="36"/>
          <w:rtl/>
        </w:rPr>
        <w:t xml:space="preserve">وابن كثير </w:t>
      </w:r>
      <w:r w:rsidR="00193CB1" w:rsidRPr="003D1125">
        <w:rPr>
          <w:rStyle w:val="a4"/>
          <w:rFonts w:cs="AL-Mohanad Bold"/>
          <w:sz w:val="36"/>
          <w:szCs w:val="36"/>
          <w:rtl/>
        </w:rPr>
        <w:t>(</w:t>
      </w:r>
      <w:r w:rsidR="00193CB1" w:rsidRPr="003D1125">
        <w:rPr>
          <w:rStyle w:val="a4"/>
          <w:rFonts w:cs="AL-Mohanad Bold"/>
          <w:sz w:val="36"/>
          <w:szCs w:val="36"/>
          <w:rtl/>
        </w:rPr>
        <w:footnoteReference w:id="250"/>
      </w:r>
      <w:r w:rsidR="00193CB1" w:rsidRPr="003D1125">
        <w:rPr>
          <w:rStyle w:val="a4"/>
          <w:rFonts w:cs="AL-Mohanad Bold"/>
          <w:sz w:val="36"/>
          <w:szCs w:val="36"/>
          <w:rtl/>
        </w:rPr>
        <w:t>)</w:t>
      </w:r>
      <w:r w:rsidRPr="00F07E1C">
        <w:rPr>
          <w:rFonts w:cs="AL-Mohanad" w:hint="cs"/>
          <w:sz w:val="36"/>
          <w:szCs w:val="36"/>
          <w:rtl/>
        </w:rPr>
        <w:t>وكذلك الكتبي في عيون الأخبار والذهبي في دول الإسلام وغيرهم . يقول ابن كثير : [ وجيوش بغداد في غاية القلة ونهاية الذلة لا يبلغون عشرة آلاف فارس هم وبقية الجيوش ك</w:t>
      </w:r>
      <w:r w:rsidR="00C10093" w:rsidRPr="00F07E1C">
        <w:rPr>
          <w:rFonts w:cs="AL-Mohanad" w:hint="cs"/>
          <w:sz w:val="36"/>
          <w:szCs w:val="36"/>
          <w:rtl/>
        </w:rPr>
        <w:t>لهم قد حرموا إقطاعاتهم حتى استعط</w:t>
      </w:r>
      <w:r w:rsidRPr="00F07E1C">
        <w:rPr>
          <w:rFonts w:cs="AL-Mohanad" w:hint="cs"/>
          <w:sz w:val="36"/>
          <w:szCs w:val="36"/>
          <w:rtl/>
        </w:rPr>
        <w:t xml:space="preserve">ى كثير </w:t>
      </w:r>
      <w:r w:rsidR="00203442" w:rsidRPr="00F07E1C">
        <w:rPr>
          <w:rFonts w:cs="AL-Mohanad" w:hint="cs"/>
          <w:sz w:val="36"/>
          <w:szCs w:val="36"/>
          <w:rtl/>
        </w:rPr>
        <w:t>منهم في الأسواق و أبوا</w:t>
      </w:r>
      <w:r w:rsidRPr="00F07E1C">
        <w:rPr>
          <w:rFonts w:cs="AL-Mohanad" w:hint="cs"/>
          <w:sz w:val="36"/>
          <w:szCs w:val="36"/>
          <w:rtl/>
        </w:rPr>
        <w:t>ب المساجد  , وأنشد فيهم الشعراء قصائد يرثون ل</w:t>
      </w:r>
      <w:r w:rsidR="00193CB1">
        <w:rPr>
          <w:rFonts w:cs="AL-Mohanad" w:hint="cs"/>
          <w:sz w:val="36"/>
          <w:szCs w:val="36"/>
          <w:rtl/>
        </w:rPr>
        <w:t xml:space="preserve">هم ويحزنون على الإسلام وأهله ]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وقال السبكي في الطبقات : [ وحبب الوزير إلى الخليفة جم</w:t>
      </w:r>
      <w:r w:rsidR="00C10093" w:rsidRPr="00F07E1C">
        <w:rPr>
          <w:rFonts w:cs="AL-Mohanad" w:hint="cs"/>
          <w:sz w:val="36"/>
          <w:szCs w:val="36"/>
          <w:rtl/>
        </w:rPr>
        <w:t>ع المال والتقليل من العساكر فصار</w:t>
      </w:r>
      <w:r w:rsidRPr="00F07E1C">
        <w:rPr>
          <w:rFonts w:cs="AL-Mohanad" w:hint="cs"/>
          <w:sz w:val="36"/>
          <w:szCs w:val="36"/>
          <w:rtl/>
        </w:rPr>
        <w:t xml:space="preserve"> الجند يطلبون من يستخدمهم في حمل القاذورا</w:t>
      </w:r>
      <w:r w:rsidR="00C10093" w:rsidRPr="00F07E1C">
        <w:rPr>
          <w:rFonts w:cs="AL-Mohanad" w:hint="cs"/>
          <w:sz w:val="36"/>
          <w:szCs w:val="36"/>
          <w:rtl/>
        </w:rPr>
        <w:t>ت ومنهم من يكاري على فرسه , ليصل</w:t>
      </w:r>
      <w:r w:rsidRPr="00F07E1C">
        <w:rPr>
          <w:rFonts w:cs="AL-Mohanad" w:hint="cs"/>
          <w:sz w:val="36"/>
          <w:szCs w:val="36"/>
          <w:rtl/>
        </w:rPr>
        <w:t xml:space="preserve">وا إلى ما يتقوتون به ] </w:t>
      </w:r>
      <w:r w:rsidR="00193CB1" w:rsidRPr="003D1125">
        <w:rPr>
          <w:rStyle w:val="a4"/>
          <w:rFonts w:cs="AL-Mohanad Bold"/>
          <w:sz w:val="36"/>
          <w:szCs w:val="36"/>
          <w:rtl/>
        </w:rPr>
        <w:t>(</w:t>
      </w:r>
      <w:r w:rsidR="00193CB1" w:rsidRPr="003D1125">
        <w:rPr>
          <w:rStyle w:val="a4"/>
          <w:rFonts w:cs="AL-Mohanad Bold"/>
          <w:sz w:val="36"/>
          <w:szCs w:val="36"/>
          <w:rtl/>
        </w:rPr>
        <w:footnoteReference w:id="251"/>
      </w:r>
      <w:r w:rsidR="00193CB1" w:rsidRPr="003D1125">
        <w:rPr>
          <w:rStyle w:val="a4"/>
          <w:rFonts w:cs="AL-Mohanad Bold"/>
          <w:sz w:val="36"/>
          <w:szCs w:val="36"/>
          <w:rtl/>
        </w:rPr>
        <w:t>)</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وقد قال البكري في تاريخ الخميس</w:t>
      </w:r>
      <w:r w:rsidR="00C10093" w:rsidRPr="00F07E1C">
        <w:rPr>
          <w:rFonts w:cs="AL-Mohanad" w:hint="cs"/>
          <w:sz w:val="36"/>
          <w:szCs w:val="36"/>
          <w:rtl/>
        </w:rPr>
        <w:t>: [ محا ا</w:t>
      </w:r>
      <w:r w:rsidRPr="00F07E1C">
        <w:rPr>
          <w:rFonts w:cs="AL-Mohanad" w:hint="cs"/>
          <w:sz w:val="36"/>
          <w:szCs w:val="36"/>
          <w:rtl/>
        </w:rPr>
        <w:t>سم من ذكر من الديوان ثم نفاهم من بغداد , ومنعهم من الإقامة بها ثم بعد</w:t>
      </w:r>
      <w:r w:rsidR="00C10093" w:rsidRPr="00F07E1C">
        <w:rPr>
          <w:rFonts w:cs="AL-Mohanad" w:hint="cs"/>
          <w:sz w:val="36"/>
          <w:szCs w:val="36"/>
          <w:rtl/>
        </w:rPr>
        <w:t xml:space="preserve"> شهر فعل مثل فعلته الأولى ومحا ا</w:t>
      </w:r>
      <w:r w:rsidRPr="00F07E1C">
        <w:rPr>
          <w:rFonts w:cs="AL-Mohanad" w:hint="cs"/>
          <w:sz w:val="36"/>
          <w:szCs w:val="36"/>
          <w:rtl/>
        </w:rPr>
        <w:t xml:space="preserve">سم عشرين ألفاً من الديوان ثم كتب إلى هولاكو بما فعل ] </w:t>
      </w:r>
      <w:r w:rsidR="00193CB1" w:rsidRPr="003D1125">
        <w:rPr>
          <w:rStyle w:val="a4"/>
          <w:rFonts w:cs="AL-Mohanad Bold"/>
          <w:sz w:val="36"/>
          <w:szCs w:val="36"/>
          <w:rtl/>
        </w:rPr>
        <w:t>(</w:t>
      </w:r>
      <w:r w:rsidR="00193CB1" w:rsidRPr="003D1125">
        <w:rPr>
          <w:rStyle w:val="a4"/>
          <w:rFonts w:cs="AL-Mohanad Bold"/>
          <w:sz w:val="36"/>
          <w:szCs w:val="36"/>
          <w:rtl/>
        </w:rPr>
        <w:footnoteReference w:id="252"/>
      </w:r>
      <w:r w:rsidR="00193CB1" w:rsidRPr="003D1125">
        <w:rPr>
          <w:rStyle w:val="a4"/>
          <w:rFonts w:cs="AL-Mohanad Bold"/>
          <w:sz w:val="36"/>
          <w:szCs w:val="36"/>
          <w:rtl/>
        </w:rPr>
        <w:t>)</w:t>
      </w:r>
      <w:r w:rsidR="00193CB1">
        <w:rPr>
          <w:rFonts w:cs="AL-Mohanad" w:hint="cs"/>
          <w:sz w:val="36"/>
          <w:szCs w:val="36"/>
          <w:rtl/>
        </w:rPr>
        <w:t xml:space="preserve"> </w:t>
      </w:r>
      <w:r w:rsidR="00EA648A">
        <w:rPr>
          <w:rFonts w:cs="AL-Mohanad" w:hint="cs"/>
          <w:sz w:val="36"/>
          <w:szCs w:val="36"/>
          <w:rtl/>
        </w:rPr>
        <w:t xml:space="preserve"> .</w:t>
      </w:r>
    </w:p>
    <w:p w:rsidR="006C20C2" w:rsidRPr="00F07E1C" w:rsidRDefault="00C10093"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وب</w:t>
      </w:r>
      <w:r w:rsidR="006C20C2" w:rsidRPr="00F07E1C">
        <w:rPr>
          <w:rFonts w:cs="AL-Mohanad" w:hint="cs"/>
          <w:sz w:val="36"/>
          <w:szCs w:val="36"/>
          <w:rtl/>
        </w:rPr>
        <w:t>هذه الطريقة فقد تم إضعاف الجيش بسرعة كبيرة جداً ومما يساعدنا في تحديد الزمان الذي حدث فيه تسريح الجند ما كتبه ابن الفوطي</w:t>
      </w:r>
      <w:r w:rsidR="00193CB1" w:rsidRPr="003D1125">
        <w:rPr>
          <w:rStyle w:val="a4"/>
          <w:rFonts w:cs="AL-Mohanad Bold"/>
          <w:sz w:val="36"/>
          <w:szCs w:val="36"/>
          <w:rtl/>
        </w:rPr>
        <w:t>(</w:t>
      </w:r>
      <w:r w:rsidR="00193CB1" w:rsidRPr="003D1125">
        <w:rPr>
          <w:rStyle w:val="a4"/>
          <w:rFonts w:cs="AL-Mohanad Bold"/>
          <w:sz w:val="36"/>
          <w:szCs w:val="36"/>
          <w:rtl/>
        </w:rPr>
        <w:footnoteReference w:id="253"/>
      </w:r>
      <w:r w:rsidR="00193CB1" w:rsidRPr="003D1125">
        <w:rPr>
          <w:rStyle w:val="a4"/>
          <w:rFonts w:cs="AL-Mohanad Bold"/>
          <w:sz w:val="36"/>
          <w:szCs w:val="36"/>
          <w:rtl/>
        </w:rPr>
        <w:t>)</w:t>
      </w:r>
      <w:r w:rsidR="006C20C2" w:rsidRPr="00F07E1C">
        <w:rPr>
          <w:rFonts w:cs="AL-Mohanad" w:hint="cs"/>
          <w:sz w:val="36"/>
          <w:szCs w:val="36"/>
          <w:rtl/>
        </w:rPr>
        <w:t xml:space="preserve"> تلميذ الخواجة الطوسي والمعاصر للأحداث وذلك ف</w:t>
      </w:r>
      <w:r w:rsidR="00EA648A">
        <w:rPr>
          <w:rFonts w:cs="AL-Mohanad" w:hint="cs"/>
          <w:sz w:val="36"/>
          <w:szCs w:val="36"/>
          <w:rtl/>
        </w:rPr>
        <w:t>ي حوادث سنة خمس وخمسين وست مئة</w:t>
      </w:r>
      <w:r w:rsidR="006C20C2" w:rsidRPr="00F07E1C">
        <w:rPr>
          <w:rFonts w:cs="AL-Mohanad" w:hint="cs"/>
          <w:sz w:val="36"/>
          <w:szCs w:val="36"/>
          <w:rtl/>
        </w:rPr>
        <w:t>:[ وكان الخليفة قد أهمل حال الجند ومنعهم أرزقهم وأسقط أكثرهم من دساتير ديوان العرض . فآلت أحوالهم إلى سؤال الناس وبذل وجوههم في الطلب في الأسواق و الجوامع ونظم الشعراء في ذلك الأشعار .....]</w:t>
      </w:r>
      <w:r w:rsidR="00EA648A">
        <w:rPr>
          <w:rFonts w:cs="AL-Mohanad" w:hint="cs"/>
          <w:sz w:val="36"/>
          <w:szCs w:val="36"/>
          <w:rtl/>
        </w:rPr>
        <w:t xml:space="preserve">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ومما يشير الى</w:t>
      </w:r>
      <w:r w:rsidR="00D73307" w:rsidRPr="00F07E1C">
        <w:rPr>
          <w:rFonts w:cs="AL-Mohanad" w:hint="cs"/>
          <w:sz w:val="36"/>
          <w:szCs w:val="36"/>
          <w:rtl/>
        </w:rPr>
        <w:t xml:space="preserve"> قلة جند بغداد ما كتبه ابن طباطب</w:t>
      </w:r>
      <w:r w:rsidRPr="00F07E1C">
        <w:rPr>
          <w:rFonts w:cs="AL-Mohanad" w:hint="cs"/>
          <w:sz w:val="36"/>
          <w:szCs w:val="36"/>
          <w:rtl/>
        </w:rPr>
        <w:t>ا الشيعي</w:t>
      </w:r>
      <w:r w:rsidR="00193CB1" w:rsidRPr="003D1125">
        <w:rPr>
          <w:rStyle w:val="a4"/>
          <w:rFonts w:cs="AL-Mohanad Bold"/>
          <w:sz w:val="36"/>
          <w:szCs w:val="36"/>
          <w:rtl/>
        </w:rPr>
        <w:t>(</w:t>
      </w:r>
      <w:r w:rsidR="00193CB1" w:rsidRPr="003D1125">
        <w:rPr>
          <w:rStyle w:val="a4"/>
          <w:rFonts w:cs="AL-Mohanad Bold"/>
          <w:sz w:val="36"/>
          <w:szCs w:val="36"/>
          <w:rtl/>
        </w:rPr>
        <w:footnoteReference w:id="254"/>
      </w:r>
      <w:r w:rsidR="00193CB1" w:rsidRPr="003D1125">
        <w:rPr>
          <w:rStyle w:val="a4"/>
          <w:rFonts w:cs="AL-Mohanad Bold"/>
          <w:sz w:val="36"/>
          <w:szCs w:val="36"/>
          <w:rtl/>
        </w:rPr>
        <w:t>)</w:t>
      </w:r>
      <w:r w:rsidRPr="00F07E1C">
        <w:rPr>
          <w:rFonts w:cs="AL-Mohanad" w:hint="cs"/>
          <w:sz w:val="36"/>
          <w:szCs w:val="36"/>
          <w:rtl/>
        </w:rPr>
        <w:t xml:space="preserve">عندما خرج الدويدار لملاقاة الجيش المغولي فقد وصف جنده بقوله : [ وكان عسكراً في غاية القلة ] </w:t>
      </w:r>
      <w:r w:rsidR="00EA648A">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من خلال النقل الذي كان عن ابن الفوطي يتضح أن تقليل الجيش كان في سنة (655</w:t>
      </w:r>
      <w:r w:rsidRPr="00F07E1C">
        <w:rPr>
          <w:rFonts w:cs="AL-Mohanad"/>
          <w:sz w:val="36"/>
          <w:szCs w:val="36"/>
          <w:rtl/>
        </w:rPr>
        <w:t>ﻫ</w:t>
      </w:r>
      <w:r w:rsidRPr="00F07E1C">
        <w:rPr>
          <w:rFonts w:cs="AL-Mohanad" w:hint="cs"/>
          <w:sz w:val="36"/>
          <w:szCs w:val="36"/>
          <w:rtl/>
        </w:rPr>
        <w:t xml:space="preserve"> ) ومما يقوي هذا الاحتمال أن هولاكو لما وبخ القائد المغولي </w:t>
      </w:r>
      <w:r w:rsidRPr="00F07E1C">
        <w:rPr>
          <w:rFonts w:cs="AL-Mohanad" w:hint="cs"/>
          <w:b/>
          <w:bCs/>
          <w:sz w:val="36"/>
          <w:szCs w:val="36"/>
          <w:rtl/>
        </w:rPr>
        <w:t xml:space="preserve">(( </w:t>
      </w:r>
      <w:r w:rsidRPr="00F07E1C">
        <w:rPr>
          <w:rFonts w:cs="AL-Mohanad" w:hint="cs"/>
          <w:sz w:val="36"/>
          <w:szCs w:val="36"/>
          <w:rtl/>
        </w:rPr>
        <w:t xml:space="preserve"> بايجو نويان</w:t>
      </w:r>
      <w:r w:rsidRPr="00F07E1C">
        <w:rPr>
          <w:rFonts w:cs="AL-Mohanad" w:hint="cs"/>
          <w:b/>
          <w:bCs/>
          <w:sz w:val="36"/>
          <w:szCs w:val="36"/>
          <w:rtl/>
        </w:rPr>
        <w:t>))</w:t>
      </w:r>
      <w:r w:rsidRPr="00F07E1C">
        <w:rPr>
          <w:rFonts w:cs="AL-Mohanad" w:hint="cs"/>
          <w:sz w:val="36"/>
          <w:szCs w:val="36"/>
          <w:rtl/>
        </w:rPr>
        <w:t xml:space="preserve"> قال له : [ </w:t>
      </w:r>
      <w:r w:rsidRPr="00F07E1C">
        <w:rPr>
          <w:rFonts w:cs="AL-Mohanad" w:hint="eastAsia"/>
          <w:sz w:val="36"/>
          <w:szCs w:val="36"/>
          <w:rtl/>
        </w:rPr>
        <w:t xml:space="preserve">… إنك </w:t>
      </w:r>
      <w:r w:rsidRPr="00F07E1C">
        <w:rPr>
          <w:rFonts w:cs="AL-Mohanad" w:hint="cs"/>
          <w:sz w:val="36"/>
          <w:szCs w:val="36"/>
          <w:rtl/>
        </w:rPr>
        <w:t xml:space="preserve">لم </w:t>
      </w:r>
      <w:r w:rsidRPr="00F07E1C">
        <w:rPr>
          <w:rFonts w:cs="AL-Mohanad" w:hint="eastAsia"/>
          <w:sz w:val="36"/>
          <w:szCs w:val="36"/>
          <w:rtl/>
        </w:rPr>
        <w:t>تفعل شي</w:t>
      </w:r>
      <w:r w:rsidR="00193CB1">
        <w:rPr>
          <w:rFonts w:cs="AL-Mohanad" w:hint="cs"/>
          <w:sz w:val="36"/>
          <w:szCs w:val="36"/>
          <w:rtl/>
        </w:rPr>
        <w:t>ئ</w:t>
      </w:r>
      <w:r w:rsidRPr="00F07E1C">
        <w:rPr>
          <w:rFonts w:cs="AL-Mohanad" w:hint="cs"/>
          <w:sz w:val="36"/>
          <w:szCs w:val="36"/>
          <w:rtl/>
        </w:rPr>
        <w:t>اً سوى أنك رحت تخوف القوات المغولية بالمبالغة في غلبة الخليفة من قوة وعظمة ] فأج</w:t>
      </w:r>
      <w:r w:rsidR="00D73307" w:rsidRPr="00F07E1C">
        <w:rPr>
          <w:rFonts w:cs="AL-Mohanad" w:hint="cs"/>
          <w:sz w:val="36"/>
          <w:szCs w:val="36"/>
          <w:rtl/>
        </w:rPr>
        <w:t>به بايجو قائلاً : [ إنني لم أقصر</w:t>
      </w:r>
      <w:r w:rsidRPr="00F07E1C">
        <w:rPr>
          <w:rFonts w:cs="AL-Mohanad" w:hint="cs"/>
          <w:sz w:val="36"/>
          <w:szCs w:val="36"/>
          <w:rtl/>
        </w:rPr>
        <w:t xml:space="preserve"> </w:t>
      </w:r>
      <w:r w:rsidRPr="00F07E1C">
        <w:rPr>
          <w:rFonts w:cs="AL-Mohanad" w:hint="eastAsia"/>
          <w:sz w:val="36"/>
          <w:szCs w:val="36"/>
          <w:rtl/>
        </w:rPr>
        <w:t xml:space="preserve">… وقد أخضعت </w:t>
      </w:r>
      <w:r w:rsidRPr="00F07E1C">
        <w:rPr>
          <w:rFonts w:cs="AL-Mohanad" w:hint="cs"/>
          <w:sz w:val="36"/>
          <w:szCs w:val="36"/>
          <w:rtl/>
        </w:rPr>
        <w:t>…ماعدا بغداد فإنه بس</w:t>
      </w:r>
      <w:r w:rsidR="00D73307" w:rsidRPr="00F07E1C">
        <w:rPr>
          <w:rFonts w:cs="AL-Mohanad" w:hint="cs"/>
          <w:sz w:val="36"/>
          <w:szCs w:val="36"/>
          <w:rtl/>
        </w:rPr>
        <w:t>ب</w:t>
      </w:r>
      <w:r w:rsidRPr="00F07E1C">
        <w:rPr>
          <w:rFonts w:cs="AL-Mohanad" w:hint="cs"/>
          <w:sz w:val="36"/>
          <w:szCs w:val="36"/>
          <w:rtl/>
        </w:rPr>
        <w:t xml:space="preserve">ب كثر سكانها ووفرة جيوشها وبسبب كثرة ما فيها من الأسلحة ومزيد الأهبة  وبسبب الطرق الضيقة الصعبة </w:t>
      </w:r>
      <w:r w:rsidRPr="00F07E1C">
        <w:rPr>
          <w:rFonts w:cs="AL-Mohanad" w:hint="eastAsia"/>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eastAsia"/>
          <w:sz w:val="36"/>
          <w:szCs w:val="36"/>
          <w:rtl/>
        </w:rPr>
        <w:t>ذكر هذا</w:t>
      </w:r>
      <w:r w:rsidRPr="00F07E1C">
        <w:rPr>
          <w:rFonts w:cs="AL-Mohanad" w:hint="cs"/>
          <w:sz w:val="36"/>
          <w:szCs w:val="36"/>
          <w:rtl/>
        </w:rPr>
        <w:t xml:space="preserve"> مؤرخ المغول الهمذاني </w:t>
      </w:r>
      <w:r w:rsidR="00193CB1" w:rsidRPr="003D1125">
        <w:rPr>
          <w:rStyle w:val="a4"/>
          <w:rFonts w:cs="AL-Mohanad Bold"/>
          <w:sz w:val="36"/>
          <w:szCs w:val="36"/>
          <w:rtl/>
        </w:rPr>
        <w:t>(</w:t>
      </w:r>
      <w:r w:rsidR="00193CB1" w:rsidRPr="003D1125">
        <w:rPr>
          <w:rStyle w:val="a4"/>
          <w:rFonts w:cs="AL-Mohanad Bold"/>
          <w:sz w:val="36"/>
          <w:szCs w:val="36"/>
          <w:rtl/>
        </w:rPr>
        <w:footnoteReference w:id="255"/>
      </w:r>
      <w:r w:rsidR="00193CB1" w:rsidRPr="003D1125">
        <w:rPr>
          <w:rStyle w:val="a4"/>
          <w:rFonts w:cs="AL-Mohanad Bold"/>
          <w:sz w:val="36"/>
          <w:szCs w:val="36"/>
          <w:rtl/>
        </w:rPr>
        <w:t>)</w:t>
      </w:r>
      <w:r w:rsidRPr="00F07E1C">
        <w:rPr>
          <w:rFonts w:cs="AL-Mohanad" w:hint="cs"/>
          <w:sz w:val="36"/>
          <w:szCs w:val="36"/>
          <w:rtl/>
        </w:rPr>
        <w:t>وأنه وقع عام خمس وخمسين وستمائة في ربيع الأول</w:t>
      </w:r>
      <w:r w:rsidR="00D73307" w:rsidRPr="00F07E1C">
        <w:rPr>
          <w:rFonts w:cs="AL-Mohanad" w:hint="cs"/>
          <w:sz w:val="36"/>
          <w:szCs w:val="36"/>
          <w:rtl/>
        </w:rPr>
        <w:t xml:space="preserve"> أي في أول السنة </w:t>
      </w:r>
      <w:r w:rsidRPr="00F07E1C">
        <w:rPr>
          <w:rFonts w:cs="AL-Mohanad" w:hint="cs"/>
          <w:sz w:val="36"/>
          <w:szCs w:val="36"/>
          <w:rtl/>
        </w:rPr>
        <w:t xml:space="preserve"> ومما يؤيد أن جند بغداد من </w:t>
      </w:r>
      <w:r w:rsidRPr="00F07E1C">
        <w:rPr>
          <w:rFonts w:cs="AL-Mohanad" w:hint="cs"/>
          <w:sz w:val="36"/>
          <w:szCs w:val="36"/>
          <w:rtl/>
        </w:rPr>
        <w:lastRenderedPageBreak/>
        <w:t xml:space="preserve">القوة بمكان  أنه في سنة ( 643 </w:t>
      </w:r>
      <w:r w:rsidRPr="00F07E1C">
        <w:rPr>
          <w:rFonts w:cs="AL-Mohanad"/>
          <w:sz w:val="36"/>
          <w:szCs w:val="36"/>
          <w:rtl/>
        </w:rPr>
        <w:t>ﻫ</w:t>
      </w:r>
      <w:r w:rsidRPr="00F07E1C">
        <w:rPr>
          <w:rFonts w:cs="AL-Mohanad" w:hint="cs"/>
          <w:sz w:val="36"/>
          <w:szCs w:val="36"/>
          <w:rtl/>
        </w:rPr>
        <w:t xml:space="preserve">) هزم جيش بغداد جيشاً للمغول </w:t>
      </w:r>
      <w:r w:rsidR="00682775" w:rsidRPr="003D1125">
        <w:rPr>
          <w:rStyle w:val="a4"/>
          <w:rFonts w:cs="AL-Mohanad Bold"/>
          <w:sz w:val="36"/>
          <w:szCs w:val="36"/>
          <w:rtl/>
        </w:rPr>
        <w:t>(</w:t>
      </w:r>
      <w:r w:rsidR="00682775" w:rsidRPr="003D1125">
        <w:rPr>
          <w:rStyle w:val="a4"/>
          <w:rFonts w:cs="AL-Mohanad Bold"/>
          <w:sz w:val="36"/>
          <w:szCs w:val="36"/>
          <w:rtl/>
        </w:rPr>
        <w:footnoteReference w:id="256"/>
      </w:r>
      <w:r w:rsidR="00682775" w:rsidRPr="003D1125">
        <w:rPr>
          <w:rStyle w:val="a4"/>
          <w:rFonts w:cs="AL-Mohanad Bold"/>
          <w:sz w:val="36"/>
          <w:szCs w:val="36"/>
          <w:rtl/>
        </w:rPr>
        <w:t>)</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بل ذكر الهمذاني </w:t>
      </w:r>
      <w:r w:rsidR="00682775" w:rsidRPr="003D1125">
        <w:rPr>
          <w:rStyle w:val="a4"/>
          <w:rFonts w:cs="AL-Mohanad Bold"/>
          <w:sz w:val="36"/>
          <w:szCs w:val="36"/>
          <w:rtl/>
        </w:rPr>
        <w:t>(</w:t>
      </w:r>
      <w:r w:rsidR="00682775" w:rsidRPr="003D1125">
        <w:rPr>
          <w:rStyle w:val="a4"/>
          <w:rFonts w:cs="AL-Mohanad Bold"/>
          <w:sz w:val="36"/>
          <w:szCs w:val="36"/>
          <w:rtl/>
        </w:rPr>
        <w:footnoteReference w:id="257"/>
      </w:r>
      <w:r w:rsidR="00682775" w:rsidRPr="003D1125">
        <w:rPr>
          <w:rStyle w:val="a4"/>
          <w:rFonts w:cs="AL-Mohanad Bold"/>
          <w:sz w:val="36"/>
          <w:szCs w:val="36"/>
          <w:rtl/>
        </w:rPr>
        <w:t>)</w:t>
      </w:r>
      <w:r w:rsidRPr="00F07E1C">
        <w:rPr>
          <w:rFonts w:cs="AL-Mohanad" w:hint="cs"/>
          <w:sz w:val="36"/>
          <w:szCs w:val="36"/>
          <w:rtl/>
        </w:rPr>
        <w:t>أن هولاكو [ كان يفكر في كثرة جند بغ</w:t>
      </w:r>
      <w:r w:rsidR="00D73307" w:rsidRPr="00F07E1C">
        <w:rPr>
          <w:rFonts w:cs="AL-Mohanad" w:hint="cs"/>
          <w:sz w:val="36"/>
          <w:szCs w:val="36"/>
          <w:rtl/>
        </w:rPr>
        <w:t>د</w:t>
      </w:r>
      <w:r w:rsidR="00660200">
        <w:rPr>
          <w:rFonts w:cs="AL-Mohanad" w:hint="cs"/>
          <w:sz w:val="36"/>
          <w:szCs w:val="36"/>
          <w:rtl/>
        </w:rPr>
        <w:t>اد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إذا فقد كان جند بغداد بالكثرة التي تستحق أن يفكر بها هولاكو وأن يخشاها بايجو ويفر منها جيش مغولي فلماذا تهاون الخليفة بأمر الجند ؟ ولماذا فكر بتوفير المال الذي كان مخصص للجند ؟ </w:t>
      </w:r>
      <w:r w:rsidR="00D73307" w:rsidRPr="00F07E1C">
        <w:rPr>
          <w:rFonts w:cs="AL-Mohanad" w:hint="cs"/>
          <w:sz w:val="36"/>
          <w:szCs w:val="36"/>
          <w:rtl/>
        </w:rPr>
        <w:t xml:space="preserve">!! </w:t>
      </w:r>
      <w:r w:rsidRPr="00F07E1C">
        <w:rPr>
          <w:rFonts w:cs="AL-Mohanad" w:hint="cs"/>
          <w:sz w:val="36"/>
          <w:szCs w:val="36"/>
          <w:rtl/>
        </w:rPr>
        <w:t xml:space="preserve">يقول ابن تغري  بردي </w:t>
      </w:r>
      <w:r w:rsidR="00682775" w:rsidRPr="003D1125">
        <w:rPr>
          <w:rStyle w:val="a4"/>
          <w:rFonts w:cs="AL-Mohanad Bold"/>
          <w:sz w:val="36"/>
          <w:szCs w:val="36"/>
          <w:rtl/>
        </w:rPr>
        <w:t>(</w:t>
      </w:r>
      <w:r w:rsidR="00682775" w:rsidRPr="003D1125">
        <w:rPr>
          <w:rStyle w:val="a4"/>
          <w:rFonts w:cs="AL-Mohanad Bold"/>
          <w:sz w:val="36"/>
          <w:szCs w:val="36"/>
          <w:rtl/>
        </w:rPr>
        <w:footnoteReference w:id="258"/>
      </w:r>
      <w:r w:rsidR="00682775" w:rsidRPr="003D1125">
        <w:rPr>
          <w:rStyle w:val="a4"/>
          <w:rFonts w:cs="AL-Mohanad Bold"/>
          <w:sz w:val="36"/>
          <w:szCs w:val="36"/>
          <w:rtl/>
        </w:rPr>
        <w:t>)</w:t>
      </w:r>
      <w:r w:rsidRPr="00F07E1C">
        <w:rPr>
          <w:rFonts w:cs="AL-Mohanad" w:hint="cs"/>
          <w:sz w:val="36"/>
          <w:szCs w:val="36"/>
          <w:rtl/>
        </w:rPr>
        <w:t>: [  أن ابن العلقمي أشار على المستعصم بقطع أرزاق الجند , ومصانعة التتار وإكرامه</w:t>
      </w:r>
      <w:r w:rsidRPr="00F07E1C">
        <w:rPr>
          <w:rFonts w:cs="AL-Mohanad" w:hint="eastAsia"/>
          <w:sz w:val="36"/>
          <w:szCs w:val="36"/>
          <w:rtl/>
        </w:rPr>
        <w:t>م</w:t>
      </w:r>
      <w:r w:rsidRPr="00F07E1C">
        <w:rPr>
          <w:rFonts w:cs="AL-Mohanad" w:hint="cs"/>
          <w:sz w:val="36"/>
          <w:szCs w:val="36"/>
          <w:rtl/>
        </w:rPr>
        <w:t xml:space="preserve"> يحصل بذلك المقصود , ولا حاجة </w:t>
      </w:r>
      <w:r w:rsidR="00682775">
        <w:rPr>
          <w:rFonts w:cs="AL-Mohanad" w:hint="cs"/>
          <w:sz w:val="36"/>
          <w:szCs w:val="36"/>
          <w:rtl/>
        </w:rPr>
        <w:t xml:space="preserve">لكثرة الجند ففعل ذلك الخليفة ]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أما كون الوزير هو الذي كان يشير بمصانعة التتار وع</w:t>
      </w:r>
      <w:r w:rsidR="00D73307" w:rsidRPr="00F07E1C">
        <w:rPr>
          <w:rFonts w:cs="AL-Mohanad" w:hint="cs"/>
          <w:sz w:val="36"/>
          <w:szCs w:val="36"/>
          <w:rtl/>
        </w:rPr>
        <w:t>د</w:t>
      </w:r>
      <w:r w:rsidRPr="00F07E1C">
        <w:rPr>
          <w:rFonts w:cs="AL-Mohanad" w:hint="cs"/>
          <w:sz w:val="36"/>
          <w:szCs w:val="36"/>
          <w:rtl/>
        </w:rPr>
        <w:t xml:space="preserve">م قتالهم , ويشير بإعطائهم المال الكثير فهذا ثابت عند الذين يتهمونه  وعند من </w:t>
      </w:r>
      <w:r w:rsidR="00203442" w:rsidRPr="00F07E1C">
        <w:rPr>
          <w:rFonts w:cs="AL-Mohanad" w:hint="cs"/>
          <w:sz w:val="36"/>
          <w:szCs w:val="36"/>
          <w:rtl/>
        </w:rPr>
        <w:t xml:space="preserve">يدافعون عنه ويبقى أن يقال أن </w:t>
      </w:r>
      <w:r w:rsidRPr="00F07E1C">
        <w:rPr>
          <w:rFonts w:cs="AL-Mohanad" w:hint="cs"/>
          <w:sz w:val="36"/>
          <w:szCs w:val="36"/>
          <w:rtl/>
        </w:rPr>
        <w:t xml:space="preserve"> التفسير المنطقي هو أن الذي دفع الخليفة لهذا العمل هو ابن العلقمي نفسه . والله أعلم خاصة أن ابن الفوطي وهو القريب من الأحداث ذكر قبل ذكره لحالة الجند السيئة التي وصلوا إليها أن الوزير أشار على الخليفة [ ببذل الأموال وحملها إليه </w:t>
      </w:r>
      <w:r w:rsidRPr="00F07E1C">
        <w:rPr>
          <w:rFonts w:cs="AL-Mohanad"/>
          <w:sz w:val="36"/>
          <w:szCs w:val="36"/>
          <w:rtl/>
        </w:rPr>
        <w:t>–</w:t>
      </w:r>
      <w:r w:rsidRPr="00F07E1C">
        <w:rPr>
          <w:rFonts w:cs="AL-Mohanad" w:hint="cs"/>
          <w:sz w:val="36"/>
          <w:szCs w:val="36"/>
          <w:rtl/>
        </w:rPr>
        <w:t xml:space="preserve"> هولاكو- مع التحـف الكثيرة و الأشياء الغريبة و </w:t>
      </w:r>
      <w:r w:rsidRPr="00F07E1C">
        <w:rPr>
          <w:rFonts w:cs="AL-Mohanad" w:hint="cs"/>
          <w:sz w:val="36"/>
          <w:szCs w:val="36"/>
          <w:rtl/>
        </w:rPr>
        <w:lastRenderedPageBreak/>
        <w:t xml:space="preserve">الأعلاق النفـيـسـة ] </w:t>
      </w:r>
      <w:r w:rsidR="00682775" w:rsidRPr="003D1125">
        <w:rPr>
          <w:rStyle w:val="a4"/>
          <w:rFonts w:cs="AL-Mohanad Bold"/>
          <w:sz w:val="36"/>
          <w:szCs w:val="36"/>
          <w:rtl/>
        </w:rPr>
        <w:t>(</w:t>
      </w:r>
      <w:r w:rsidR="00682775" w:rsidRPr="003D1125">
        <w:rPr>
          <w:rStyle w:val="a4"/>
          <w:rFonts w:cs="AL-Mohanad Bold"/>
          <w:sz w:val="36"/>
          <w:szCs w:val="36"/>
          <w:rtl/>
        </w:rPr>
        <w:footnoteReference w:id="259"/>
      </w:r>
      <w:r w:rsidR="00682775" w:rsidRPr="003D1125">
        <w:rPr>
          <w:rStyle w:val="a4"/>
          <w:rFonts w:cs="AL-Mohanad Bold"/>
          <w:sz w:val="36"/>
          <w:szCs w:val="36"/>
          <w:rtl/>
        </w:rPr>
        <w:t>)</w:t>
      </w:r>
      <w:r w:rsidRPr="00F07E1C">
        <w:rPr>
          <w:rFonts w:cs="AL-Mohanad" w:hint="cs"/>
          <w:sz w:val="36"/>
          <w:szCs w:val="36"/>
          <w:rtl/>
        </w:rPr>
        <w:t xml:space="preserve">مما يشعر بأن مشورة الوزير </w:t>
      </w:r>
      <w:r w:rsidR="00D73307" w:rsidRPr="00F07E1C">
        <w:rPr>
          <w:rFonts w:cs="AL-Mohanad" w:hint="cs"/>
          <w:sz w:val="36"/>
          <w:szCs w:val="36"/>
          <w:rtl/>
        </w:rPr>
        <w:t xml:space="preserve">هي السبب في تردي حالة الجند </w:t>
      </w:r>
      <w:r w:rsidRPr="00F07E1C">
        <w:rPr>
          <w:rFonts w:cs="AL-Mohanad" w:hint="cs"/>
          <w:sz w:val="36"/>
          <w:szCs w:val="36"/>
          <w:rtl/>
        </w:rPr>
        <w:t xml:space="preserve"> والله أعلم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ومن الأحداث التي تثير الريبة حول ابن العلقمي الحادثة التالية </w:t>
      </w:r>
      <w:r w:rsidR="00682775" w:rsidRPr="003D1125">
        <w:rPr>
          <w:rStyle w:val="a4"/>
          <w:rFonts w:cs="AL-Mohanad Bold"/>
          <w:sz w:val="36"/>
          <w:szCs w:val="36"/>
          <w:rtl/>
        </w:rPr>
        <w:t>(</w:t>
      </w:r>
      <w:r w:rsidR="00682775" w:rsidRPr="003D1125">
        <w:rPr>
          <w:rStyle w:val="a4"/>
          <w:rFonts w:cs="AL-Mohanad Bold"/>
          <w:sz w:val="36"/>
          <w:szCs w:val="36"/>
          <w:rtl/>
        </w:rPr>
        <w:footnoteReference w:id="260"/>
      </w:r>
      <w:r w:rsidR="00682775" w:rsidRPr="003D1125">
        <w:rPr>
          <w:rStyle w:val="a4"/>
          <w:rFonts w:cs="AL-Mohanad Bold"/>
          <w:sz w:val="36"/>
          <w:szCs w:val="36"/>
          <w:rtl/>
        </w:rPr>
        <w:t>)</w:t>
      </w:r>
      <w:r w:rsidR="00EA648A">
        <w:rPr>
          <w:rFonts w:cs="AL-Mohanad" w:hint="cs"/>
          <w:sz w:val="36"/>
          <w:szCs w:val="36"/>
          <w:rtl/>
        </w:rPr>
        <w:t xml:space="preserve"> </w:t>
      </w:r>
      <w:r w:rsidRPr="00F07E1C">
        <w:rPr>
          <w:rFonts w:cs="AL-Mohanad" w:hint="cs"/>
          <w:sz w:val="36"/>
          <w:szCs w:val="36"/>
          <w:rtl/>
        </w:rPr>
        <w:t xml:space="preserve">:[  ولما تحققت أمنية حسان الدين </w:t>
      </w:r>
      <w:r w:rsidRPr="00F07E1C">
        <w:rPr>
          <w:rFonts w:cs="AL-Mohanad"/>
          <w:sz w:val="36"/>
          <w:szCs w:val="36"/>
          <w:rtl/>
        </w:rPr>
        <w:t>–</w:t>
      </w:r>
      <w:r w:rsidRPr="00F07E1C">
        <w:rPr>
          <w:rFonts w:cs="AL-Mohanad" w:hint="cs"/>
          <w:sz w:val="36"/>
          <w:szCs w:val="36"/>
          <w:rtl/>
        </w:rPr>
        <w:t xml:space="preserve"> حاكم درتنك </w:t>
      </w:r>
      <w:r w:rsidRPr="00F07E1C">
        <w:rPr>
          <w:rFonts w:cs="AL-Mohanad"/>
          <w:sz w:val="36"/>
          <w:szCs w:val="36"/>
          <w:rtl/>
        </w:rPr>
        <w:t>–</w:t>
      </w:r>
      <w:r w:rsidRPr="00F07E1C">
        <w:rPr>
          <w:rFonts w:cs="AL-Mohanad" w:hint="cs"/>
          <w:sz w:val="36"/>
          <w:szCs w:val="36"/>
          <w:rtl/>
        </w:rPr>
        <w:t xml:space="preserve"> التي طالما تمناها وتجمعت عنده جنود سليمان شاه تعاظم وتكبر وأرسل ابن صلايا العلوي </w:t>
      </w:r>
      <w:r w:rsidRPr="00F07E1C">
        <w:rPr>
          <w:rFonts w:cs="AL-Mohanad"/>
          <w:sz w:val="36"/>
          <w:szCs w:val="36"/>
          <w:rtl/>
        </w:rPr>
        <w:t>–</w:t>
      </w:r>
      <w:r w:rsidRPr="00F07E1C">
        <w:rPr>
          <w:rFonts w:cs="AL-Mohanad" w:hint="cs"/>
          <w:sz w:val="36"/>
          <w:szCs w:val="36"/>
          <w:rtl/>
        </w:rPr>
        <w:t xml:space="preserve"> الشيعي الذي راسله ابن العلقمي بعد حاثة الكرخ </w:t>
      </w:r>
      <w:r w:rsidRPr="00F07E1C">
        <w:rPr>
          <w:rFonts w:cs="AL-Mohanad"/>
          <w:sz w:val="36"/>
          <w:szCs w:val="36"/>
          <w:rtl/>
        </w:rPr>
        <w:t>–</w:t>
      </w:r>
      <w:r w:rsidR="00E66220" w:rsidRPr="00F07E1C">
        <w:rPr>
          <w:rFonts w:cs="AL-Mohanad" w:hint="cs"/>
          <w:sz w:val="36"/>
          <w:szCs w:val="36"/>
          <w:rtl/>
        </w:rPr>
        <w:t xml:space="preserve"> </w:t>
      </w:r>
      <w:r w:rsidR="00682775" w:rsidRPr="00F07E1C">
        <w:rPr>
          <w:rFonts w:cs="AL-Mohanad" w:hint="cs"/>
          <w:sz w:val="36"/>
          <w:szCs w:val="36"/>
          <w:rtl/>
        </w:rPr>
        <w:t>إلى</w:t>
      </w:r>
      <w:r w:rsidR="00E66220" w:rsidRPr="00F07E1C">
        <w:rPr>
          <w:rFonts w:cs="AL-Mohanad" w:hint="cs"/>
          <w:sz w:val="36"/>
          <w:szCs w:val="36"/>
          <w:rtl/>
        </w:rPr>
        <w:t>- هكذا-</w:t>
      </w:r>
      <w:r w:rsidRPr="00F07E1C">
        <w:rPr>
          <w:rFonts w:cs="AL-Mohanad" w:hint="cs"/>
          <w:sz w:val="36"/>
          <w:szCs w:val="36"/>
          <w:rtl/>
        </w:rPr>
        <w:t xml:space="preserve"> حاكم إربل ليصلحه مع ديون الخليفة و قال : [ لقد قدرت</w:t>
      </w:r>
      <w:r w:rsidR="00E66220" w:rsidRPr="00F07E1C">
        <w:rPr>
          <w:rFonts w:cs="AL-Mohanad" w:hint="cs"/>
          <w:sz w:val="36"/>
          <w:szCs w:val="36"/>
          <w:rtl/>
        </w:rPr>
        <w:t>ُ</w:t>
      </w:r>
      <w:r w:rsidRPr="00F07E1C">
        <w:rPr>
          <w:rFonts w:cs="AL-Mohanad" w:hint="cs"/>
          <w:sz w:val="36"/>
          <w:szCs w:val="36"/>
          <w:rtl/>
        </w:rPr>
        <w:t xml:space="preserve"> هولاكو خان , وما هو عليه من كفاءة وكياسة , ومهما يكن له من العنف والتهديد فليس له عندي وزن . فلو طيب الخليفة خاطري و طمأن قلبي وبعث إلى بجند من الفرسان , لجمعت أنا أيضاً ما يقرب من مائة ألف من فرق المشاة من كرد و تركمان ولسددت ال</w:t>
      </w:r>
      <w:r w:rsidR="00E66220" w:rsidRPr="00F07E1C">
        <w:rPr>
          <w:rFonts w:cs="AL-Mohanad" w:hint="cs"/>
          <w:sz w:val="36"/>
          <w:szCs w:val="36"/>
          <w:rtl/>
        </w:rPr>
        <w:t xml:space="preserve">طرق في وجه هولاكو خان </w:t>
      </w:r>
      <w:r w:rsidRPr="00F07E1C">
        <w:rPr>
          <w:rFonts w:cs="AL-Mohanad" w:hint="cs"/>
          <w:sz w:val="36"/>
          <w:szCs w:val="36"/>
          <w:rtl/>
        </w:rPr>
        <w:t xml:space="preserve"> لا أدع أي مخلوق من جنده يدخل بغداد فعرف ابن صلايا الوزير بذلك فعرضه هذا بدوره على الخليفة فلم يبدي اهتماماً كثيراً , ولما بلغ هولاكو خان هذا الكلام</w:t>
      </w:r>
      <w:r w:rsidR="00E66220" w:rsidRPr="00F07E1C">
        <w:rPr>
          <w:rFonts w:cs="AL-Mohanad" w:hint="cs"/>
          <w:sz w:val="36"/>
          <w:szCs w:val="36"/>
          <w:rtl/>
        </w:rPr>
        <w:t>؟!</w:t>
      </w:r>
      <w:r w:rsidRPr="00F07E1C">
        <w:rPr>
          <w:rFonts w:cs="AL-Mohanad" w:hint="cs"/>
          <w:sz w:val="36"/>
          <w:szCs w:val="36"/>
          <w:rtl/>
        </w:rPr>
        <w:t xml:space="preserve"> ثارت ثورة غضبه </w:t>
      </w:r>
      <w:r w:rsidRPr="00F07E1C">
        <w:rPr>
          <w:rFonts w:cs="AL-Mohanad" w:hint="eastAsia"/>
          <w:sz w:val="36"/>
          <w:szCs w:val="36"/>
          <w:rtl/>
        </w:rPr>
        <w:t>…</w:t>
      </w:r>
      <w:r w:rsidRPr="00F07E1C">
        <w:rPr>
          <w:rFonts w:cs="AL-Mohanad" w:hint="cs"/>
          <w:sz w:val="36"/>
          <w:szCs w:val="36"/>
          <w:rtl/>
        </w:rPr>
        <w:t xml:space="preserve"> ثم قتله المغول مع كافة أتباعه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عدم اهتمام الخليفة بالعرض غريب إلا إن قلنا أنه كان أخذ بمشورة الوزير والتي تشير بعدم الاستعداد للقتال بل إن بذل المال يكفي ولعل هذا ما أشار به الخليفة عند عرضه لرسالة حسام الدين لأن الوزير لم يعرف عنه تغير في موقفه ألا وهو بذل المال والاستسلام للمغول مما يذكرن</w:t>
      </w:r>
      <w:r w:rsidR="00E66220" w:rsidRPr="00F07E1C">
        <w:rPr>
          <w:rFonts w:cs="AL-Mohanad" w:hint="cs"/>
          <w:sz w:val="36"/>
          <w:szCs w:val="36"/>
          <w:rtl/>
        </w:rPr>
        <w:t>ا</w:t>
      </w:r>
      <w:r w:rsidRPr="00F07E1C">
        <w:rPr>
          <w:rFonts w:cs="AL-Mohanad" w:hint="cs"/>
          <w:sz w:val="36"/>
          <w:szCs w:val="36"/>
          <w:rtl/>
        </w:rPr>
        <w:t xml:space="preserve"> بموقف نصير الدين الطوسي مع الإسماعيلية لما أقنع ركن </w:t>
      </w:r>
      <w:r w:rsidRPr="00F07E1C">
        <w:rPr>
          <w:rFonts w:cs="AL-Mohanad" w:hint="cs"/>
          <w:sz w:val="36"/>
          <w:szCs w:val="36"/>
          <w:rtl/>
        </w:rPr>
        <w:lastRenderedPageBreak/>
        <w:t>الدين خورشا</w:t>
      </w:r>
      <w:r w:rsidRPr="00F07E1C">
        <w:rPr>
          <w:rFonts w:cs="AL-Mohanad" w:hint="eastAsia"/>
          <w:sz w:val="36"/>
          <w:szCs w:val="36"/>
          <w:rtl/>
        </w:rPr>
        <w:t>ه</w:t>
      </w:r>
      <w:r w:rsidRPr="00F07E1C">
        <w:rPr>
          <w:rFonts w:cs="AL-Mohanad" w:hint="cs"/>
          <w:sz w:val="36"/>
          <w:szCs w:val="36"/>
          <w:rtl/>
        </w:rPr>
        <w:t xml:space="preserve"> بالتسليم فسلم نفسه فقتله هو</w:t>
      </w:r>
      <w:r w:rsidR="00203442" w:rsidRPr="00F07E1C">
        <w:rPr>
          <w:rFonts w:cs="AL-Mohanad" w:hint="cs"/>
          <w:sz w:val="36"/>
          <w:szCs w:val="36"/>
          <w:rtl/>
        </w:rPr>
        <w:t>لاكو ونجا نصير الدين الطوسي . و</w:t>
      </w:r>
      <w:r w:rsidRPr="00F07E1C">
        <w:rPr>
          <w:rFonts w:cs="AL-Mohanad" w:hint="cs"/>
          <w:sz w:val="36"/>
          <w:szCs w:val="36"/>
          <w:rtl/>
        </w:rPr>
        <w:t>قد يتساءل الشخص عن مدى تغلل جواسيس هولاكو في بلاط الخليفة مما جعله يعل</w:t>
      </w:r>
      <w:r w:rsidR="00E66220" w:rsidRPr="00F07E1C">
        <w:rPr>
          <w:rFonts w:cs="AL-Mohanad" w:hint="cs"/>
          <w:sz w:val="36"/>
          <w:szCs w:val="36"/>
          <w:rtl/>
        </w:rPr>
        <w:t>م وبسرعة عن خيانة حسام الدين ع</w:t>
      </w:r>
      <w:r w:rsidRPr="00F07E1C">
        <w:rPr>
          <w:rFonts w:cs="AL-Mohanad" w:hint="cs"/>
          <w:sz w:val="36"/>
          <w:szCs w:val="36"/>
          <w:rtl/>
        </w:rPr>
        <w:t xml:space="preserve">كه له ؟!!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وبعض من يدافعون عن العلقمي يقولون إنه بذل نصحه للخليفة وأرشده للطريق الصحيح وهو بذل المال والخضوع لهولاكو لأن في هذا سلامة الخليفة والخلافة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والذي ينظر لسيرة المغول يدرك ضعف هذا الرأي وأنهم لا يوثق بهم بل ديدنهم أنهم يقتلون كل من يشكون في كونه قد ينازعهم الأمر أو أن يكون مؤهلاً لهذا فقط حتى لو لم يفعل شيئاً ضدهم</w:t>
      </w:r>
      <w:r w:rsidR="00EA648A">
        <w:rPr>
          <w:rFonts w:cs="AL-Mohanad" w:hint="cs"/>
          <w:sz w:val="36"/>
          <w:szCs w:val="36"/>
          <w:rtl/>
        </w:rPr>
        <w:t xml:space="preserve"> وإليك هذه الشواهد التاريخية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1- قتله لحاكم الإسماعيلية بعد أن أعطاهم الأمان واستسلم له أبقاه مدة حتى أتم احتلال القلاع ثم قتله</w:t>
      </w:r>
      <w:r w:rsidR="00682775" w:rsidRPr="003D1125">
        <w:rPr>
          <w:rStyle w:val="a4"/>
          <w:rFonts w:cs="AL-Mohanad Bold"/>
          <w:sz w:val="36"/>
          <w:szCs w:val="36"/>
          <w:rtl/>
        </w:rPr>
        <w:t>(</w:t>
      </w:r>
      <w:r w:rsidR="00682775" w:rsidRPr="003D1125">
        <w:rPr>
          <w:rStyle w:val="a4"/>
          <w:rFonts w:cs="AL-Mohanad Bold"/>
          <w:sz w:val="36"/>
          <w:szCs w:val="36"/>
          <w:rtl/>
        </w:rPr>
        <w:footnoteReference w:id="261"/>
      </w:r>
      <w:r w:rsidR="00682775" w:rsidRPr="003D1125">
        <w:rPr>
          <w:rStyle w:val="a4"/>
          <w:rFonts w:cs="AL-Mohanad Bold"/>
          <w:sz w:val="36"/>
          <w:szCs w:val="36"/>
          <w:rtl/>
        </w:rPr>
        <w:t>)</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2- ابن صلايا العلوي نائب إربل للخليفة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قال ابن الفوطي</w:t>
      </w:r>
      <w:r w:rsidR="00682775" w:rsidRPr="003D1125">
        <w:rPr>
          <w:rStyle w:val="a4"/>
          <w:rFonts w:cs="AL-Mohanad Bold"/>
          <w:sz w:val="36"/>
          <w:szCs w:val="36"/>
          <w:rtl/>
        </w:rPr>
        <w:t>(</w:t>
      </w:r>
      <w:r w:rsidR="00682775" w:rsidRPr="003D1125">
        <w:rPr>
          <w:rStyle w:val="a4"/>
          <w:rFonts w:cs="AL-Mohanad Bold"/>
          <w:sz w:val="36"/>
          <w:szCs w:val="36"/>
          <w:rtl/>
        </w:rPr>
        <w:footnoteReference w:id="262"/>
      </w:r>
      <w:r w:rsidR="00682775" w:rsidRPr="003D1125">
        <w:rPr>
          <w:rStyle w:val="a4"/>
          <w:rFonts w:cs="AL-Mohanad Bold"/>
          <w:sz w:val="36"/>
          <w:szCs w:val="36"/>
          <w:rtl/>
        </w:rPr>
        <w:t>)</w:t>
      </w:r>
      <w:r w:rsidRPr="00F07E1C">
        <w:rPr>
          <w:rFonts w:cs="AL-Mohanad" w:hint="cs"/>
          <w:sz w:val="36"/>
          <w:szCs w:val="36"/>
          <w:rtl/>
        </w:rPr>
        <w:t xml:space="preserve">: [ وكان قد قصد حضرة السلطان بعد وقعة بغداد ليقر رجاله فأمر بقتله </w:t>
      </w:r>
      <w:r w:rsidRPr="00F07E1C">
        <w:rPr>
          <w:rFonts w:cs="AL-Mohanad" w:hint="eastAsia"/>
          <w:sz w:val="36"/>
          <w:szCs w:val="36"/>
          <w:rtl/>
        </w:rPr>
        <w:t xml:space="preserve">…] </w:t>
      </w:r>
      <w:r w:rsidR="00660200">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وينقل المحققان بشار عواد وعماد عبدالسلام في حاشية هذا الخبر قول الذهبي : [ </w:t>
      </w:r>
      <w:r w:rsidRPr="00F07E1C">
        <w:rPr>
          <w:rFonts w:cs="AL-Mohanad" w:hint="eastAsia"/>
          <w:sz w:val="36"/>
          <w:szCs w:val="36"/>
          <w:rtl/>
        </w:rPr>
        <w:t xml:space="preserve">…فيقال إن لؤلو </w:t>
      </w:r>
      <w:r w:rsidRPr="00F07E1C">
        <w:rPr>
          <w:rFonts w:cs="AL-Mohanad"/>
          <w:sz w:val="36"/>
          <w:szCs w:val="36"/>
          <w:rtl/>
        </w:rPr>
        <w:t>–</w:t>
      </w:r>
      <w:r w:rsidRPr="00F07E1C">
        <w:rPr>
          <w:rFonts w:cs="AL-Mohanad" w:hint="eastAsia"/>
          <w:sz w:val="36"/>
          <w:szCs w:val="36"/>
          <w:rtl/>
        </w:rPr>
        <w:t xml:space="preserve"> صاحب </w:t>
      </w:r>
      <w:r w:rsidRPr="00F07E1C">
        <w:rPr>
          <w:rFonts w:cs="AL-Mohanad" w:hint="cs"/>
          <w:sz w:val="36"/>
          <w:szCs w:val="36"/>
          <w:rtl/>
        </w:rPr>
        <w:t xml:space="preserve">الموصل </w:t>
      </w:r>
      <w:r w:rsidRPr="00F07E1C">
        <w:rPr>
          <w:rFonts w:cs="AL-Mohanad"/>
          <w:sz w:val="36"/>
          <w:szCs w:val="36"/>
          <w:rtl/>
        </w:rPr>
        <w:t>–</w:t>
      </w:r>
      <w:r w:rsidRPr="00F07E1C">
        <w:rPr>
          <w:rFonts w:cs="AL-Mohanad" w:hint="cs"/>
          <w:sz w:val="36"/>
          <w:szCs w:val="36"/>
          <w:rtl/>
        </w:rPr>
        <w:t xml:space="preserve"> قال لهولاكو : هذا </w:t>
      </w:r>
      <w:r w:rsidRPr="00F07E1C">
        <w:rPr>
          <w:rFonts w:cs="AL-Mohanad" w:hint="cs"/>
          <w:sz w:val="36"/>
          <w:szCs w:val="36"/>
          <w:rtl/>
        </w:rPr>
        <w:lastRenderedPageBreak/>
        <w:t xml:space="preserve">شريف علوي ونفسه تحدثه بالخلافة ولو قام تبعه الناس واستفحل أمره ؛ فقتله هولاكو ] </w:t>
      </w:r>
    </w:p>
    <w:p w:rsidR="006C20C2" w:rsidRPr="00F07E1C" w:rsidRDefault="0020344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وانظر في مسالمة ابن صلايا</w:t>
      </w:r>
      <w:r w:rsidR="006C20C2" w:rsidRPr="00F07E1C">
        <w:rPr>
          <w:rFonts w:cs="AL-Mohanad" w:hint="cs"/>
          <w:sz w:val="36"/>
          <w:szCs w:val="36"/>
          <w:rtl/>
        </w:rPr>
        <w:t xml:space="preserve"> لهم</w:t>
      </w:r>
      <w:r w:rsidR="001944E8" w:rsidRPr="00F07E1C">
        <w:rPr>
          <w:rFonts w:cs="AL-Mohanad" w:hint="cs"/>
          <w:sz w:val="36"/>
          <w:szCs w:val="36"/>
          <w:rtl/>
        </w:rPr>
        <w:t xml:space="preserve"> ومحاولته تسليمهم القلعة بدون حرب ولا مقاومة</w:t>
      </w:r>
      <w:r w:rsidR="00682775" w:rsidRPr="003D1125">
        <w:rPr>
          <w:rStyle w:val="a4"/>
          <w:rFonts w:cs="AL-Mohanad Bold"/>
          <w:sz w:val="36"/>
          <w:szCs w:val="36"/>
          <w:rtl/>
        </w:rPr>
        <w:t>(</w:t>
      </w:r>
      <w:r w:rsidR="00682775" w:rsidRPr="003D1125">
        <w:rPr>
          <w:rStyle w:val="a4"/>
          <w:rFonts w:cs="AL-Mohanad Bold"/>
          <w:sz w:val="36"/>
          <w:szCs w:val="36"/>
          <w:rtl/>
        </w:rPr>
        <w:footnoteReference w:id="263"/>
      </w:r>
      <w:r w:rsidR="00682775" w:rsidRPr="003D1125">
        <w:rPr>
          <w:rStyle w:val="a4"/>
          <w:rFonts w:cs="AL-Mohanad Bold"/>
          <w:sz w:val="36"/>
          <w:szCs w:val="36"/>
          <w:rtl/>
        </w:rPr>
        <w:t>)</w:t>
      </w:r>
      <w:r w:rsidR="00EA648A">
        <w:rPr>
          <w:rFonts w:cs="AL-Mohanad" w:hint="cs"/>
          <w:sz w:val="36"/>
          <w:szCs w:val="36"/>
          <w:rtl/>
        </w:rPr>
        <w:t xml:space="preserve">   </w:t>
      </w:r>
      <w:r w:rsidR="006C20C2"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3- </w:t>
      </w:r>
      <w:r w:rsidR="00203442" w:rsidRPr="00F07E1C">
        <w:rPr>
          <w:rFonts w:cs="AL-Mohanad" w:hint="cs"/>
          <w:sz w:val="36"/>
          <w:szCs w:val="36"/>
          <w:rtl/>
        </w:rPr>
        <w:t xml:space="preserve">أهل </w:t>
      </w:r>
      <w:r w:rsidRPr="00F07E1C">
        <w:rPr>
          <w:rFonts w:cs="AL-Mohanad" w:hint="cs"/>
          <w:sz w:val="36"/>
          <w:szCs w:val="36"/>
          <w:rtl/>
        </w:rPr>
        <w:t>قلعة حارم</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قال الهمذاني</w:t>
      </w:r>
      <w:r w:rsidR="00682775" w:rsidRPr="003D1125">
        <w:rPr>
          <w:rStyle w:val="a4"/>
          <w:rFonts w:cs="AL-Mohanad Bold"/>
          <w:sz w:val="36"/>
          <w:szCs w:val="36"/>
          <w:rtl/>
        </w:rPr>
        <w:t>(</w:t>
      </w:r>
      <w:r w:rsidR="00682775" w:rsidRPr="003D1125">
        <w:rPr>
          <w:rStyle w:val="a4"/>
          <w:rFonts w:cs="AL-Mohanad Bold"/>
          <w:sz w:val="36"/>
          <w:szCs w:val="36"/>
          <w:rtl/>
        </w:rPr>
        <w:footnoteReference w:id="264"/>
      </w:r>
      <w:r w:rsidR="00682775" w:rsidRPr="003D1125">
        <w:rPr>
          <w:rStyle w:val="a4"/>
          <w:rFonts w:cs="AL-Mohanad Bold"/>
          <w:sz w:val="36"/>
          <w:szCs w:val="36"/>
          <w:rtl/>
        </w:rPr>
        <w:t>)</w:t>
      </w:r>
      <w:r w:rsidRPr="00F07E1C">
        <w:rPr>
          <w:rFonts w:cs="AL-Mohanad" w:hint="cs"/>
          <w:sz w:val="36"/>
          <w:szCs w:val="36"/>
          <w:rtl/>
        </w:rPr>
        <w:t>: [ ثم شغلوا مدة بمحاصرة قلعة حارم وأخيراً طلب أهلها الأمان لكنهم اشترطوا أن يقسم لهم فخر الدين المعروف بالساقي على الأمان لكي ينزلوا , ثم سلَّموا بناءً على عهده وإيمانه . فكان أن غضب عليهم هولاكو غضباً شديداً , وأمر بأن يقتلوا دفعة وحدة مع نسائهم وأ</w:t>
      </w:r>
      <w:r w:rsidR="001944E8" w:rsidRPr="00F07E1C">
        <w:rPr>
          <w:rFonts w:cs="AL-Mohanad" w:hint="cs"/>
          <w:sz w:val="36"/>
          <w:szCs w:val="36"/>
          <w:rtl/>
        </w:rPr>
        <w:t>طفالهم ولم ينج منهم إلا صائغ أرم</w:t>
      </w:r>
      <w:r w:rsidRPr="00F07E1C">
        <w:rPr>
          <w:rFonts w:cs="AL-Mohanad" w:hint="cs"/>
          <w:sz w:val="36"/>
          <w:szCs w:val="36"/>
          <w:rtl/>
        </w:rPr>
        <w:t>ني ]</w:t>
      </w:r>
      <w:r w:rsidR="00682775">
        <w:rPr>
          <w:rFonts w:cs="AL-Mohanad" w:hint="cs"/>
          <w:sz w:val="36"/>
          <w:szCs w:val="36"/>
          <w:rtl/>
        </w:rPr>
        <w:t xml:space="preserve"> </w:t>
      </w:r>
      <w:r w:rsidRPr="00F07E1C">
        <w:rPr>
          <w:rFonts w:cs="AL-Mohanad" w:hint="cs"/>
          <w:sz w:val="36"/>
          <w:szCs w:val="36"/>
          <w:rtl/>
        </w:rPr>
        <w:t xml:space="preserve">.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ولذلك كان التصرف المنطقي هو عدم الأمان لعهودهم </w:t>
      </w:r>
      <w:r w:rsidR="001944E8" w:rsidRPr="00F07E1C">
        <w:rPr>
          <w:rFonts w:cs="AL-Mohanad" w:hint="cs"/>
          <w:sz w:val="36"/>
          <w:szCs w:val="36"/>
          <w:rtl/>
        </w:rPr>
        <w:t xml:space="preserve">ولهذا  كان موقف </w:t>
      </w:r>
      <w:r w:rsidRPr="00F07E1C">
        <w:rPr>
          <w:rFonts w:cs="AL-Mohanad" w:hint="cs"/>
          <w:sz w:val="36"/>
          <w:szCs w:val="36"/>
          <w:rtl/>
        </w:rPr>
        <w:t xml:space="preserve"> أمراء وحكام</w:t>
      </w:r>
      <w:r w:rsidR="001944E8" w:rsidRPr="00F07E1C">
        <w:rPr>
          <w:rFonts w:cs="AL-Mohanad" w:hint="cs"/>
          <w:sz w:val="36"/>
          <w:szCs w:val="36"/>
          <w:rtl/>
        </w:rPr>
        <w:t xml:space="preserve"> العديد من المناطق </w:t>
      </w:r>
      <w:r w:rsidR="00EA648A" w:rsidRPr="00F07E1C">
        <w:rPr>
          <w:rFonts w:cs="AL-Mohanad" w:hint="cs"/>
          <w:sz w:val="36"/>
          <w:szCs w:val="36"/>
          <w:rtl/>
        </w:rPr>
        <w:t>الإسلامية</w:t>
      </w:r>
      <w:r w:rsidR="001944E8" w:rsidRPr="00F07E1C">
        <w:rPr>
          <w:rFonts w:cs="AL-Mohanad" w:hint="cs"/>
          <w:sz w:val="36"/>
          <w:szCs w:val="36"/>
          <w:rtl/>
        </w:rPr>
        <w:t xml:space="preserve"> هو </w:t>
      </w:r>
      <w:r w:rsidRPr="00F07E1C">
        <w:rPr>
          <w:rFonts w:cs="AL-Mohanad" w:hint="cs"/>
          <w:sz w:val="36"/>
          <w:szCs w:val="36"/>
          <w:rtl/>
        </w:rPr>
        <w:t xml:space="preserve"> رفض الصلح معهم لمعرفتهم بخيانتهم </w:t>
      </w:r>
      <w:r w:rsidR="001944E8" w:rsidRPr="00F07E1C">
        <w:rPr>
          <w:rFonts w:cs="AL-Mohanad" w:hint="cs"/>
          <w:sz w:val="36"/>
          <w:szCs w:val="36"/>
          <w:rtl/>
        </w:rPr>
        <w:t xml:space="preserve"> فمن هؤلاء</w:t>
      </w:r>
      <w:r w:rsidRPr="00F07E1C">
        <w:rPr>
          <w:rFonts w:cs="AL-Mohanad" w:hint="cs"/>
          <w:sz w:val="36"/>
          <w:szCs w:val="36"/>
          <w:rtl/>
        </w:rPr>
        <w:t>.</w:t>
      </w:r>
    </w:p>
    <w:p w:rsidR="006C20C2" w:rsidRPr="00F07E1C" w:rsidRDefault="006C20C2" w:rsidP="005B0645">
      <w:pPr>
        <w:numPr>
          <w:ilvl w:val="0"/>
          <w:numId w:val="10"/>
        </w:numPr>
        <w:tabs>
          <w:tab w:val="clear" w:pos="720"/>
          <w:tab w:val="left" w:pos="707"/>
          <w:tab w:val="left" w:pos="991"/>
          <w:tab w:val="left" w:pos="1133"/>
          <w:tab w:val="left" w:pos="1558"/>
        </w:tabs>
        <w:spacing w:line="276" w:lineRule="auto"/>
        <w:ind w:left="140" w:right="0" w:hanging="142"/>
        <w:jc w:val="highKashida"/>
        <w:rPr>
          <w:rFonts w:cs="AL-Mohanad"/>
          <w:sz w:val="36"/>
          <w:szCs w:val="36"/>
          <w:rtl/>
        </w:rPr>
      </w:pPr>
      <w:r w:rsidRPr="00F07E1C">
        <w:rPr>
          <w:rFonts w:cs="AL-Mohanad" w:hint="cs"/>
          <w:sz w:val="36"/>
          <w:szCs w:val="36"/>
          <w:rtl/>
        </w:rPr>
        <w:t xml:space="preserve">الملك السعيد حاكم ماردين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لما أرسل </w:t>
      </w:r>
      <w:r w:rsidR="00203442" w:rsidRPr="00F07E1C">
        <w:rPr>
          <w:rFonts w:cs="AL-Mohanad" w:hint="cs"/>
          <w:sz w:val="36"/>
          <w:szCs w:val="36"/>
          <w:rtl/>
        </w:rPr>
        <w:t>قائد</w:t>
      </w:r>
      <w:r w:rsidRPr="00F07E1C">
        <w:rPr>
          <w:rFonts w:cs="AL-Mohanad" w:hint="cs"/>
          <w:sz w:val="36"/>
          <w:szCs w:val="36"/>
          <w:rtl/>
        </w:rPr>
        <w:t xml:space="preserve"> المغول للملك السعيد يقول له : [ أهبط من القلعة وقدم الطاعة والولاء لملك العالم ليبقى لك رأسك ومالك ونسائك وأبناؤك </w:t>
      </w:r>
      <w:r w:rsidRPr="00F07E1C">
        <w:rPr>
          <w:rFonts w:cs="AL-Mohanad" w:hint="eastAsia"/>
          <w:sz w:val="36"/>
          <w:szCs w:val="36"/>
          <w:rtl/>
        </w:rPr>
        <w:t>…ف</w:t>
      </w:r>
      <w:r w:rsidRPr="00F07E1C">
        <w:rPr>
          <w:rFonts w:cs="AL-Mohanad" w:hint="cs"/>
          <w:sz w:val="36"/>
          <w:szCs w:val="36"/>
          <w:rtl/>
        </w:rPr>
        <w:t xml:space="preserve">أرسل الملك السعيد يقول : كنت فد عزمت على السمع والطاعة والحضور إلى الملك , ولكن حيث إنكم قد عاهدتم الآخرين ثم </w:t>
      </w:r>
      <w:r w:rsidRPr="00F07E1C">
        <w:rPr>
          <w:rFonts w:cs="AL-Mohanad" w:hint="cs"/>
          <w:sz w:val="36"/>
          <w:szCs w:val="36"/>
          <w:rtl/>
        </w:rPr>
        <w:lastRenderedPageBreak/>
        <w:t xml:space="preserve">قتلتموهم بعد أن اطمأنوا إلى عهدكم و أمانكم فإني لا أثق بكم </w:t>
      </w:r>
      <w:r w:rsidRPr="00F07E1C">
        <w:rPr>
          <w:rFonts w:cs="AL-Mohanad" w:hint="eastAsia"/>
          <w:sz w:val="36"/>
          <w:szCs w:val="36"/>
          <w:rtl/>
        </w:rPr>
        <w:t xml:space="preserve">…] </w:t>
      </w:r>
      <w:r w:rsidR="00682775" w:rsidRPr="003D1125">
        <w:rPr>
          <w:rStyle w:val="a4"/>
          <w:rFonts w:cs="AL-Mohanad Bold"/>
          <w:sz w:val="36"/>
          <w:szCs w:val="36"/>
          <w:rtl/>
        </w:rPr>
        <w:t>(</w:t>
      </w:r>
      <w:r w:rsidR="00682775" w:rsidRPr="003D1125">
        <w:rPr>
          <w:rStyle w:val="a4"/>
          <w:rFonts w:cs="AL-Mohanad Bold"/>
          <w:sz w:val="36"/>
          <w:szCs w:val="36"/>
          <w:rtl/>
        </w:rPr>
        <w:footnoteReference w:id="265"/>
      </w:r>
      <w:r w:rsidR="00682775" w:rsidRPr="003D1125">
        <w:rPr>
          <w:rStyle w:val="a4"/>
          <w:rFonts w:cs="AL-Mohanad Bold"/>
          <w:sz w:val="36"/>
          <w:szCs w:val="36"/>
          <w:rtl/>
        </w:rPr>
        <w:t>)</w:t>
      </w:r>
      <w:r w:rsidR="00682775">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2 </w:t>
      </w:r>
      <w:r w:rsidRPr="00F07E1C">
        <w:rPr>
          <w:rFonts w:cs="AL-Mohanad"/>
          <w:sz w:val="36"/>
          <w:szCs w:val="36"/>
          <w:rtl/>
        </w:rPr>
        <w:t>–</w:t>
      </w:r>
      <w:r w:rsidRPr="00F07E1C">
        <w:rPr>
          <w:rFonts w:cs="AL-Mohanad" w:hint="cs"/>
          <w:sz w:val="36"/>
          <w:szCs w:val="36"/>
          <w:rtl/>
        </w:rPr>
        <w:t xml:space="preserve"> الملك الكامل</w:t>
      </w:r>
    </w:p>
    <w:p w:rsidR="006C20C2"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 قال الهم</w:t>
      </w:r>
      <w:r w:rsidR="001944E8" w:rsidRPr="00F07E1C">
        <w:rPr>
          <w:rFonts w:cs="AL-Mohanad" w:hint="cs"/>
          <w:sz w:val="36"/>
          <w:szCs w:val="36"/>
          <w:rtl/>
        </w:rPr>
        <w:t>ذاني</w:t>
      </w:r>
      <w:r w:rsidR="00682775" w:rsidRPr="003D1125">
        <w:rPr>
          <w:rStyle w:val="a4"/>
          <w:rFonts w:cs="AL-Mohanad Bold"/>
          <w:sz w:val="36"/>
          <w:szCs w:val="36"/>
          <w:rtl/>
        </w:rPr>
        <w:t>(</w:t>
      </w:r>
      <w:r w:rsidR="00682775" w:rsidRPr="003D1125">
        <w:rPr>
          <w:rStyle w:val="a4"/>
          <w:rFonts w:cs="AL-Mohanad Bold"/>
          <w:sz w:val="36"/>
          <w:szCs w:val="36"/>
          <w:rtl/>
        </w:rPr>
        <w:footnoteReference w:id="266"/>
      </w:r>
      <w:r w:rsidR="00682775" w:rsidRPr="003D1125">
        <w:rPr>
          <w:rStyle w:val="a4"/>
          <w:rFonts w:cs="AL-Mohanad Bold"/>
          <w:sz w:val="36"/>
          <w:szCs w:val="36"/>
          <w:rtl/>
        </w:rPr>
        <w:t>)</w:t>
      </w:r>
      <w:r w:rsidR="001944E8" w:rsidRPr="00F07E1C">
        <w:rPr>
          <w:rFonts w:cs="AL-Mohanad" w:hint="cs"/>
          <w:sz w:val="36"/>
          <w:szCs w:val="36"/>
          <w:rtl/>
        </w:rPr>
        <w:t>: [ ولما بلغوا حدود ميا</w:t>
      </w:r>
      <w:r w:rsidRPr="00F07E1C">
        <w:rPr>
          <w:rFonts w:cs="AL-Mohanad" w:hint="cs"/>
          <w:sz w:val="36"/>
          <w:szCs w:val="36"/>
          <w:rtl/>
        </w:rPr>
        <w:t>فارقين أرسلوا رسولاً إلى الملك الكامل ودعوه إلى الطاعة و الخضوع فأجاب الملك الكامل  : ينبغي ألا يضرب الأمير في حديد بارد ..... إذ كيف أثق بابن رجل نكث العهود الميثاق مع خورشاه و الخليفة وحسام الدين عكه وتاج الدين أربل وقد جاء الملك الناصر الدين خصيصا بأمانكم فرأى في نهاية الأمر مارآى وسوف أرى أنا أي</w:t>
      </w:r>
      <w:r w:rsidR="001944E8" w:rsidRPr="00F07E1C">
        <w:rPr>
          <w:rFonts w:cs="AL-Mohanad" w:hint="cs"/>
          <w:sz w:val="36"/>
          <w:szCs w:val="36"/>
          <w:rtl/>
        </w:rPr>
        <w:t>ضا ما سبق أن رأوه</w:t>
      </w:r>
      <w:r w:rsidRPr="00F07E1C">
        <w:rPr>
          <w:rFonts w:cs="AL-Mohanad" w:hint="cs"/>
          <w:sz w:val="36"/>
          <w:szCs w:val="36"/>
          <w:rtl/>
        </w:rPr>
        <w:t xml:space="preserve"> ] </w:t>
      </w:r>
      <w:r w:rsidR="00682775">
        <w:rPr>
          <w:rFonts w:cs="AL-Mohanad" w:hint="cs"/>
          <w:sz w:val="36"/>
          <w:szCs w:val="36"/>
          <w:rtl/>
        </w:rPr>
        <w:t>.</w:t>
      </w:r>
      <w:r w:rsidRPr="00F07E1C">
        <w:rPr>
          <w:rFonts w:cs="AL-Mohanad" w:hint="cs"/>
          <w:sz w:val="36"/>
          <w:szCs w:val="36"/>
          <w:rtl/>
        </w:rPr>
        <w:t xml:space="preserve"> </w:t>
      </w:r>
    </w:p>
    <w:p w:rsidR="006C20C2" w:rsidRPr="00F07E1C" w:rsidRDefault="006C20C2" w:rsidP="005B0645">
      <w:pPr>
        <w:pStyle w:val="8"/>
        <w:tabs>
          <w:tab w:val="left" w:pos="707"/>
          <w:tab w:val="left" w:pos="991"/>
          <w:tab w:val="left" w:pos="1133"/>
          <w:tab w:val="left" w:pos="1558"/>
        </w:tabs>
        <w:spacing w:line="276" w:lineRule="auto"/>
        <w:ind w:left="140" w:hanging="142"/>
        <w:rPr>
          <w:rFonts w:cs="AL-Mohanad"/>
        </w:rPr>
      </w:pPr>
      <w:r w:rsidRPr="00F07E1C">
        <w:rPr>
          <w:rFonts w:cs="AL-Mohanad" w:hint="cs"/>
          <w:rtl/>
        </w:rPr>
        <w:t>3- السلطان قطز</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قبل أن ينصرف هولاكو من الشام عائداً إلى موطنه لموت القان الأكبر أرسل رسالة إلى سلطان مصر يتهدده بها ويأمر بالتسلي</w:t>
      </w:r>
      <w:r w:rsidR="00EC12E5" w:rsidRPr="00F07E1C">
        <w:rPr>
          <w:rFonts w:cs="AL-Mohanad" w:hint="cs"/>
          <w:sz w:val="36"/>
          <w:szCs w:val="36"/>
          <w:rtl/>
        </w:rPr>
        <w:t xml:space="preserve">م فتشاور السلطان قطز مع أمرائه فمما كان </w:t>
      </w:r>
      <w:r w:rsidRPr="00F07E1C">
        <w:rPr>
          <w:rFonts w:cs="AL-Mohanad" w:hint="cs"/>
          <w:sz w:val="36"/>
          <w:szCs w:val="36"/>
          <w:rtl/>
        </w:rPr>
        <w:t xml:space="preserve"> في هذا الاجتماع أن قال ناصر الدين قيمري : [ </w:t>
      </w:r>
      <w:r w:rsidR="00203442" w:rsidRPr="00F07E1C">
        <w:rPr>
          <w:rFonts w:cs="AL-Mohanad" w:hint="cs"/>
          <w:sz w:val="36"/>
          <w:szCs w:val="36"/>
          <w:rtl/>
        </w:rPr>
        <w:t>عن</w:t>
      </w:r>
      <w:r w:rsidRPr="00F07E1C">
        <w:rPr>
          <w:rFonts w:cs="AL-Mohanad" w:hint="cs"/>
          <w:sz w:val="36"/>
          <w:szCs w:val="36"/>
          <w:rtl/>
        </w:rPr>
        <w:t xml:space="preserve"> هولاكو خان ..... إنه ليس بالإنسان الذي يطمأن إليه , فهو لا يتورع عن احتزاز الرؤوس وهو لا يفي بعهده وميثاقه , فإنه قتل فجأة خورشاه  والخليفة وحسام الدين عكه وصاحب إربل بعد أن أعطاهم العهد و الميثاق فإذا ما سرنا إليه ف</w:t>
      </w:r>
      <w:r w:rsidR="00EC12E5" w:rsidRPr="00F07E1C">
        <w:rPr>
          <w:rFonts w:cs="AL-Mohanad" w:hint="cs"/>
          <w:sz w:val="36"/>
          <w:szCs w:val="36"/>
          <w:rtl/>
        </w:rPr>
        <w:t xml:space="preserve">سيكون مصيرنا هذا السبيل  </w:t>
      </w:r>
      <w:r w:rsidRPr="00F07E1C">
        <w:rPr>
          <w:rFonts w:cs="AL-Mohanad" w:hint="cs"/>
          <w:sz w:val="36"/>
          <w:szCs w:val="36"/>
          <w:rtl/>
        </w:rPr>
        <w:t xml:space="preserve"> ......)) </w:t>
      </w:r>
      <w:r w:rsidR="00203442" w:rsidRPr="00F07E1C">
        <w:rPr>
          <w:rFonts w:cs="AL-Mohanad" w:hint="cs"/>
          <w:sz w:val="36"/>
          <w:szCs w:val="36"/>
          <w:rtl/>
        </w:rPr>
        <w:t xml:space="preserve">وفي ختام التشاور </w:t>
      </w:r>
      <w:r w:rsidRPr="00F07E1C">
        <w:rPr>
          <w:rFonts w:cs="AL-Mohanad" w:hint="cs"/>
          <w:sz w:val="36"/>
          <w:szCs w:val="36"/>
          <w:rtl/>
        </w:rPr>
        <w:t xml:space="preserve"> استقر رأيهم على القتال و</w:t>
      </w:r>
      <w:r w:rsidR="00FC1B48" w:rsidRPr="00F07E1C">
        <w:rPr>
          <w:rFonts w:cs="AL-Mohanad" w:hint="cs"/>
          <w:sz w:val="36"/>
          <w:szCs w:val="36"/>
          <w:rtl/>
        </w:rPr>
        <w:t xml:space="preserve"> قد </w:t>
      </w:r>
      <w:r w:rsidRPr="00F07E1C">
        <w:rPr>
          <w:rFonts w:cs="AL-Mohanad" w:hint="cs"/>
          <w:sz w:val="36"/>
          <w:szCs w:val="36"/>
          <w:rtl/>
        </w:rPr>
        <w:t xml:space="preserve">نصرهم الله في عين جالوت وتوقف المد المغولي فهذه هو الرأي </w:t>
      </w:r>
      <w:r w:rsidRPr="00F07E1C">
        <w:rPr>
          <w:rFonts w:cs="AL-Mohanad" w:hint="cs"/>
          <w:sz w:val="36"/>
          <w:szCs w:val="36"/>
          <w:rtl/>
        </w:rPr>
        <w:lastRenderedPageBreak/>
        <w:t xml:space="preserve">الصواب مع المغول وليس ما دعا إليه ابن العلقمي حتى جعل الخليفة يحرم الجند أرزاقهم ويجمعها ليعطيها المغول </w:t>
      </w:r>
      <w:r w:rsidR="00342C62" w:rsidRPr="003D1125">
        <w:rPr>
          <w:rStyle w:val="a4"/>
          <w:rFonts w:cs="AL-Mohanad Bold"/>
          <w:sz w:val="36"/>
          <w:szCs w:val="36"/>
          <w:rtl/>
        </w:rPr>
        <w:t>(</w:t>
      </w:r>
      <w:r w:rsidR="00342C62" w:rsidRPr="003D1125">
        <w:rPr>
          <w:rStyle w:val="a4"/>
          <w:rFonts w:cs="AL-Mohanad Bold"/>
          <w:sz w:val="36"/>
          <w:szCs w:val="36"/>
          <w:rtl/>
        </w:rPr>
        <w:footnoteReference w:id="267"/>
      </w:r>
      <w:r w:rsidR="00342C62" w:rsidRPr="003D1125">
        <w:rPr>
          <w:rStyle w:val="a4"/>
          <w:rFonts w:cs="AL-Mohanad Bold"/>
          <w:sz w:val="36"/>
          <w:szCs w:val="36"/>
          <w:rtl/>
        </w:rPr>
        <w:t>)</w:t>
      </w:r>
    </w:p>
    <w:p w:rsidR="006C20C2" w:rsidRPr="00F07E1C" w:rsidRDefault="006C20C2" w:rsidP="005B0645">
      <w:pPr>
        <w:pStyle w:val="30"/>
        <w:tabs>
          <w:tab w:val="left" w:pos="707"/>
          <w:tab w:val="left" w:pos="991"/>
          <w:tab w:val="left" w:pos="1133"/>
          <w:tab w:val="left" w:pos="1558"/>
        </w:tabs>
        <w:spacing w:line="276" w:lineRule="auto"/>
        <w:ind w:left="140" w:hanging="142"/>
        <w:rPr>
          <w:rFonts w:cs="AL-Mohanad"/>
          <w:sz w:val="36"/>
          <w:szCs w:val="36"/>
          <w:rtl/>
        </w:rPr>
      </w:pPr>
      <w:r w:rsidRPr="00F07E1C">
        <w:rPr>
          <w:rFonts w:cs="AL-Mohanad" w:hint="cs"/>
          <w:sz w:val="36"/>
          <w:szCs w:val="36"/>
          <w:rtl/>
        </w:rPr>
        <w:t>وقد اعت</w:t>
      </w:r>
      <w:r w:rsidR="00EC12E5" w:rsidRPr="00F07E1C">
        <w:rPr>
          <w:rFonts w:cs="AL-Mohanad" w:hint="cs"/>
          <w:sz w:val="36"/>
          <w:szCs w:val="36"/>
          <w:rtl/>
        </w:rPr>
        <w:t>رف بأن المغول قوم ليس لهم عهد و</w:t>
      </w:r>
      <w:r w:rsidRPr="00F07E1C">
        <w:rPr>
          <w:rFonts w:cs="AL-Mohanad" w:hint="cs"/>
          <w:sz w:val="36"/>
          <w:szCs w:val="36"/>
          <w:rtl/>
        </w:rPr>
        <w:t>لا</w:t>
      </w:r>
      <w:r w:rsidR="00EC12E5" w:rsidRPr="00F07E1C">
        <w:rPr>
          <w:rFonts w:cs="AL-Mohanad" w:hint="cs"/>
          <w:sz w:val="36"/>
          <w:szCs w:val="36"/>
          <w:rtl/>
        </w:rPr>
        <w:t xml:space="preserve"> </w:t>
      </w:r>
      <w:r w:rsidRPr="00F07E1C">
        <w:rPr>
          <w:rFonts w:cs="AL-Mohanad" w:hint="cs"/>
          <w:sz w:val="36"/>
          <w:szCs w:val="36"/>
          <w:rtl/>
        </w:rPr>
        <w:t xml:space="preserve">ذمة الشيعي المعاصر حسن الأمين </w:t>
      </w:r>
      <w:r w:rsidR="00342C62" w:rsidRPr="003D1125">
        <w:rPr>
          <w:rStyle w:val="a4"/>
          <w:rFonts w:cs="AL-Mohanad Bold"/>
          <w:sz w:val="36"/>
          <w:szCs w:val="36"/>
          <w:rtl/>
        </w:rPr>
        <w:t>(</w:t>
      </w:r>
      <w:r w:rsidR="00342C62" w:rsidRPr="003D1125">
        <w:rPr>
          <w:rStyle w:val="a4"/>
          <w:rFonts w:cs="AL-Mohanad Bold"/>
          <w:sz w:val="36"/>
          <w:szCs w:val="36"/>
          <w:rtl/>
        </w:rPr>
        <w:footnoteReference w:id="268"/>
      </w:r>
      <w:r w:rsidR="00342C62" w:rsidRPr="003D1125">
        <w:rPr>
          <w:rStyle w:val="a4"/>
          <w:rFonts w:cs="AL-Mohanad Bold"/>
          <w:sz w:val="36"/>
          <w:szCs w:val="36"/>
          <w:rtl/>
        </w:rPr>
        <w:t>)</w:t>
      </w:r>
      <w:r w:rsidR="00FC1B48" w:rsidRPr="00F07E1C">
        <w:rPr>
          <w:rFonts w:cs="AL-Mohanad" w:hint="cs"/>
          <w:sz w:val="36"/>
          <w:szCs w:val="36"/>
          <w:rtl/>
        </w:rPr>
        <w:t xml:space="preserve"> </w:t>
      </w:r>
      <w:r w:rsidRPr="00F07E1C">
        <w:rPr>
          <w:rFonts w:cs="AL-Mohanad" w:hint="cs"/>
          <w:sz w:val="36"/>
          <w:szCs w:val="36"/>
          <w:rtl/>
        </w:rPr>
        <w:t xml:space="preserve"> حين يقو</w:t>
      </w:r>
      <w:r w:rsidR="00EC12E5" w:rsidRPr="00F07E1C">
        <w:rPr>
          <w:rFonts w:cs="AL-Mohanad" w:hint="cs"/>
          <w:sz w:val="36"/>
          <w:szCs w:val="36"/>
          <w:rtl/>
        </w:rPr>
        <w:t>ل [ ولكن الذي يطالب بمثل هذا ينسى</w:t>
      </w:r>
      <w:r w:rsidRPr="00F07E1C">
        <w:rPr>
          <w:rFonts w:cs="AL-Mohanad" w:hint="cs"/>
          <w:sz w:val="36"/>
          <w:szCs w:val="36"/>
          <w:rtl/>
        </w:rPr>
        <w:t xml:space="preserve"> أن المغول امتهنوا الشرائع وغدروا بالرسل وخانوا المستأمنين ونقضوا العهود ]</w:t>
      </w:r>
      <w:r w:rsidR="00342C62">
        <w:rPr>
          <w:rFonts w:cs="AL-Mohanad" w:hint="cs"/>
          <w:sz w:val="36"/>
          <w:szCs w:val="36"/>
          <w:rtl/>
        </w:rPr>
        <w:t xml:space="preserve"> </w:t>
      </w:r>
      <w:r w:rsidRPr="00F07E1C">
        <w:rPr>
          <w:rFonts w:cs="AL-Mohanad" w:hint="cs"/>
          <w:sz w:val="36"/>
          <w:szCs w:val="36"/>
          <w:rtl/>
        </w:rPr>
        <w:t>.</w:t>
      </w:r>
    </w:p>
    <w:p w:rsidR="006C20C2" w:rsidRPr="00F65843"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فكيف يقال إن العلقمي نصح وأرشد للخليفة حتى أن حسن الأمين نفسه يقول : [ وبعد فوات الأوان يدرك المستعصم أن ما قد أشار به ابن العلقمي كان هو الصواب , وأنه لو عمل </w:t>
      </w:r>
      <w:r w:rsidR="00EC12E5" w:rsidRPr="00F07E1C">
        <w:rPr>
          <w:rFonts w:cs="AL-Mohanad" w:hint="cs"/>
          <w:sz w:val="36"/>
          <w:szCs w:val="36"/>
          <w:rtl/>
        </w:rPr>
        <w:t>بآرائه</w:t>
      </w:r>
      <w:r w:rsidRPr="00F07E1C">
        <w:rPr>
          <w:rFonts w:cs="AL-Mohanad" w:hint="cs"/>
          <w:sz w:val="36"/>
          <w:szCs w:val="36"/>
          <w:rtl/>
        </w:rPr>
        <w:t xml:space="preserve"> لما وصل الحال إلى ما وصل إليه ]</w:t>
      </w:r>
      <w:r w:rsidR="00342C62" w:rsidRPr="00342C62">
        <w:rPr>
          <w:rStyle w:val="a4"/>
          <w:rFonts w:cs="AL-Mohanad Bold"/>
          <w:sz w:val="36"/>
          <w:szCs w:val="36"/>
          <w:rtl/>
        </w:rPr>
        <w:t xml:space="preserve"> </w:t>
      </w:r>
      <w:r w:rsidR="00342C62" w:rsidRPr="003D1125">
        <w:rPr>
          <w:rStyle w:val="a4"/>
          <w:rFonts w:cs="AL-Mohanad Bold"/>
          <w:sz w:val="36"/>
          <w:szCs w:val="36"/>
          <w:rtl/>
        </w:rPr>
        <w:t>(</w:t>
      </w:r>
      <w:r w:rsidR="00342C62" w:rsidRPr="003D1125">
        <w:rPr>
          <w:rStyle w:val="a4"/>
          <w:rFonts w:cs="AL-Mohanad Bold"/>
          <w:sz w:val="36"/>
          <w:szCs w:val="36"/>
          <w:rtl/>
        </w:rPr>
        <w:footnoteReference w:id="269"/>
      </w:r>
      <w:r w:rsidR="00342C62" w:rsidRPr="003D1125">
        <w:rPr>
          <w:rStyle w:val="a4"/>
          <w:rFonts w:cs="AL-Mohanad Bold"/>
          <w:sz w:val="36"/>
          <w:szCs w:val="36"/>
          <w:rtl/>
        </w:rPr>
        <w:t>)</w:t>
      </w:r>
      <w:r w:rsidR="00F65843">
        <w:rPr>
          <w:rFonts w:cs="AL-Mohanad" w:hint="cs"/>
          <w:rtl/>
        </w:rPr>
        <w:t xml:space="preserve">  </w:t>
      </w:r>
      <w:r w:rsidRPr="00F65843">
        <w:rPr>
          <w:rFonts w:cs="AL-Mohanad" w:hint="cs"/>
          <w:sz w:val="36"/>
          <w:szCs w:val="36"/>
          <w:rtl/>
        </w:rPr>
        <w:t>وما هذا إلا تناقض أو هوى .</w:t>
      </w:r>
    </w:p>
    <w:p w:rsidR="00EC12E5" w:rsidRPr="00F07E1C" w:rsidRDefault="006C20C2" w:rsidP="005B0645">
      <w:pPr>
        <w:numPr>
          <w:ilvl w:val="0"/>
          <w:numId w:val="10"/>
        </w:numPr>
        <w:tabs>
          <w:tab w:val="clear" w:pos="720"/>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b/>
          <w:bCs/>
          <w:sz w:val="36"/>
          <w:szCs w:val="36"/>
          <w:rtl/>
        </w:rPr>
        <w:t xml:space="preserve">ومن التهم الموجه لابن العلقمي  التغرير بالخليفة ليخرج لهولاكو مع كبراء البلد ليقتلهم </w:t>
      </w:r>
    </w:p>
    <w:p w:rsidR="006C20C2" w:rsidRPr="00F07E1C" w:rsidRDefault="00EC12E5"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فممن ذكر هذا الي</w:t>
      </w:r>
      <w:r w:rsidR="006C20C2" w:rsidRPr="00F07E1C">
        <w:rPr>
          <w:rFonts w:cs="AL-Mohanad" w:hint="cs"/>
          <w:sz w:val="36"/>
          <w:szCs w:val="36"/>
          <w:rtl/>
        </w:rPr>
        <w:t xml:space="preserve">ونيني </w:t>
      </w:r>
      <w:r w:rsidR="00342C62" w:rsidRPr="003D1125">
        <w:rPr>
          <w:rStyle w:val="a4"/>
          <w:rFonts w:cs="AL-Mohanad Bold"/>
          <w:sz w:val="36"/>
          <w:szCs w:val="36"/>
          <w:rtl/>
        </w:rPr>
        <w:t>(</w:t>
      </w:r>
      <w:r w:rsidR="00342C62" w:rsidRPr="003D1125">
        <w:rPr>
          <w:rStyle w:val="a4"/>
          <w:rFonts w:cs="AL-Mohanad Bold"/>
          <w:sz w:val="36"/>
          <w:szCs w:val="36"/>
          <w:rtl/>
        </w:rPr>
        <w:footnoteReference w:id="270"/>
      </w:r>
      <w:r w:rsidR="00342C62" w:rsidRPr="003D1125">
        <w:rPr>
          <w:rStyle w:val="a4"/>
          <w:rFonts w:cs="AL-Mohanad Bold"/>
          <w:sz w:val="36"/>
          <w:szCs w:val="36"/>
          <w:rtl/>
        </w:rPr>
        <w:t>)</w:t>
      </w:r>
      <w:r w:rsidRPr="00F07E1C">
        <w:rPr>
          <w:rFonts w:cs="AL-Mohanad" w:hint="cs"/>
          <w:sz w:val="36"/>
          <w:szCs w:val="36"/>
          <w:rtl/>
        </w:rPr>
        <w:t>قال</w:t>
      </w:r>
      <w:r w:rsidR="006C20C2" w:rsidRPr="00F07E1C">
        <w:rPr>
          <w:rFonts w:cs="AL-Mohanad" w:hint="cs"/>
          <w:sz w:val="36"/>
          <w:szCs w:val="36"/>
          <w:rtl/>
        </w:rPr>
        <w:t>: [ فحينئذ أشار ابن العلقمي الوزير على الخليفة بمصانعة ملك التتر و مصالحته وسأله أن يخرج إليه في تقرير ذلك فخرج وتوثق منه لنفسه ثم رجع إلى الخليفة وقال له : إنه رغب أن يزوج ابنته من ابنك الأمير أبى بكر ويبقيك في منصب ا</w:t>
      </w:r>
      <w:r w:rsidR="00F65843">
        <w:rPr>
          <w:rFonts w:cs="AL-Mohanad" w:hint="cs"/>
          <w:sz w:val="36"/>
          <w:szCs w:val="36"/>
          <w:rtl/>
        </w:rPr>
        <w:t>لخلافة كما أبقى سلطان الروم ..</w:t>
      </w:r>
      <w:r w:rsidR="006C20C2" w:rsidRPr="00F07E1C">
        <w:rPr>
          <w:rFonts w:cs="AL-Mohanad" w:hint="cs"/>
          <w:sz w:val="36"/>
          <w:szCs w:val="36"/>
          <w:rtl/>
        </w:rPr>
        <w:t xml:space="preserve">.. ويمكن بعد ذلك أن تفعل ما تريد وحسن له الخروج إليه في جمع من أكابر أصحابه فأنزل في </w:t>
      </w:r>
      <w:r w:rsidR="006C20C2" w:rsidRPr="00F07E1C">
        <w:rPr>
          <w:rFonts w:cs="AL-Mohanad" w:hint="cs"/>
          <w:sz w:val="36"/>
          <w:szCs w:val="36"/>
          <w:rtl/>
        </w:rPr>
        <w:lastRenderedPageBreak/>
        <w:t>خيمة ثم دخل الوزير فاستدعى الفقهاء والأماثل ليحضروا عقد النكاح فيما أظهره فقتلوا وكذلك صار يخرج طائفة بعد طائفة ]</w:t>
      </w:r>
      <w:r w:rsidR="00F65843">
        <w:rPr>
          <w:rFonts w:cs="AL-Mohanad" w:hint="cs"/>
          <w:sz w:val="36"/>
          <w:szCs w:val="36"/>
          <w:rtl/>
        </w:rPr>
        <w:t xml:space="preserve"> </w:t>
      </w:r>
      <w:r w:rsidR="006C20C2"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ونفس الاتهام في طبقات الشافعية للسبكي</w:t>
      </w:r>
      <w:r w:rsidR="00342C62" w:rsidRPr="003D1125">
        <w:rPr>
          <w:rStyle w:val="a4"/>
          <w:rFonts w:cs="AL-Mohanad Bold"/>
          <w:sz w:val="36"/>
          <w:szCs w:val="36"/>
          <w:rtl/>
        </w:rPr>
        <w:t>(</w:t>
      </w:r>
      <w:r w:rsidR="00342C62" w:rsidRPr="003D1125">
        <w:rPr>
          <w:rStyle w:val="a4"/>
          <w:rFonts w:cs="AL-Mohanad Bold"/>
          <w:sz w:val="36"/>
          <w:szCs w:val="36"/>
          <w:rtl/>
        </w:rPr>
        <w:footnoteReference w:id="271"/>
      </w:r>
      <w:r w:rsidR="00342C62" w:rsidRPr="003D1125">
        <w:rPr>
          <w:rStyle w:val="a4"/>
          <w:rFonts w:cs="AL-Mohanad Bold"/>
          <w:sz w:val="36"/>
          <w:szCs w:val="36"/>
          <w:rtl/>
        </w:rPr>
        <w:t>)</w:t>
      </w:r>
      <w:r w:rsidRPr="00F07E1C">
        <w:rPr>
          <w:rFonts w:cs="AL-Mohanad" w:hint="cs"/>
          <w:sz w:val="36"/>
          <w:szCs w:val="36"/>
          <w:rtl/>
        </w:rPr>
        <w:t xml:space="preserve">وفي البداية و النهاية </w:t>
      </w:r>
      <w:r w:rsidR="00342C62" w:rsidRPr="003D1125">
        <w:rPr>
          <w:rStyle w:val="a4"/>
          <w:rFonts w:cs="AL-Mohanad Bold"/>
          <w:sz w:val="36"/>
          <w:szCs w:val="36"/>
          <w:rtl/>
        </w:rPr>
        <w:t>(</w:t>
      </w:r>
      <w:r w:rsidR="00342C62" w:rsidRPr="003D1125">
        <w:rPr>
          <w:rStyle w:val="a4"/>
          <w:rFonts w:cs="AL-Mohanad Bold"/>
          <w:sz w:val="36"/>
          <w:szCs w:val="36"/>
          <w:rtl/>
        </w:rPr>
        <w:footnoteReference w:id="272"/>
      </w:r>
      <w:r w:rsidR="00342C62" w:rsidRPr="003D1125">
        <w:rPr>
          <w:rStyle w:val="a4"/>
          <w:rFonts w:cs="AL-Mohanad Bold"/>
          <w:sz w:val="36"/>
          <w:szCs w:val="36"/>
          <w:rtl/>
        </w:rPr>
        <w:t>)</w:t>
      </w:r>
      <w:r w:rsidRPr="00F07E1C">
        <w:rPr>
          <w:rFonts w:cs="AL-Mohanad" w:hint="cs"/>
          <w:sz w:val="36"/>
          <w:szCs w:val="36"/>
          <w:rtl/>
        </w:rPr>
        <w:t xml:space="preserve">  لكن من غير ذكر لقصة الزواج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ولو </w:t>
      </w:r>
      <w:r w:rsidR="00EC12E5" w:rsidRPr="00F07E1C">
        <w:rPr>
          <w:rFonts w:cs="AL-Mohanad" w:hint="cs"/>
          <w:sz w:val="36"/>
          <w:szCs w:val="36"/>
          <w:rtl/>
        </w:rPr>
        <w:t xml:space="preserve">بحثنا في الكتب التي تعتبر  حيادية أو معاصرة </w:t>
      </w:r>
      <w:r w:rsidRPr="00F07E1C">
        <w:rPr>
          <w:rFonts w:cs="AL-Mohanad" w:hint="cs"/>
          <w:sz w:val="36"/>
          <w:szCs w:val="36"/>
          <w:rtl/>
        </w:rPr>
        <w:t xml:space="preserve"> كمثل كتاب جامع التواريخ للهمذاني لأنه كتب من منطلق الوثائق المغولية التي جعلت تحت يده ولكونه يشغل منصب مهماً </w:t>
      </w:r>
      <w:r w:rsidR="00FC1B48" w:rsidRPr="00F07E1C">
        <w:rPr>
          <w:rFonts w:cs="AL-Mohanad" w:hint="cs"/>
          <w:sz w:val="36"/>
          <w:szCs w:val="36"/>
          <w:rtl/>
        </w:rPr>
        <w:t>في دولتهم</w:t>
      </w:r>
      <w:r w:rsidRPr="00F07E1C">
        <w:rPr>
          <w:rFonts w:cs="AL-Mohanad" w:hint="cs"/>
          <w:sz w:val="36"/>
          <w:szCs w:val="36"/>
          <w:rtl/>
        </w:rPr>
        <w:t xml:space="preserve"> وكذلك كتاب جامع الحوادث لابن الفوطي لأنه معاصر للأحداث وفي بغداد ول</w:t>
      </w:r>
      <w:r w:rsidR="00816826" w:rsidRPr="00F07E1C">
        <w:rPr>
          <w:rFonts w:cs="AL-Mohanad" w:hint="cs"/>
          <w:sz w:val="36"/>
          <w:szCs w:val="36"/>
          <w:rtl/>
        </w:rPr>
        <w:t>أنه من طلاب الطوسي نفسه وغيرها ن</w:t>
      </w:r>
      <w:r w:rsidRPr="00F07E1C">
        <w:rPr>
          <w:rFonts w:cs="AL-Mohanad" w:hint="cs"/>
          <w:sz w:val="36"/>
          <w:szCs w:val="36"/>
          <w:rtl/>
        </w:rPr>
        <w:t>جد ما يلي</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ذكر الهمذاني أن الخليفة أستشار الوزير قبل خروجه وأنه خرج ومعه ثلاثة آلاف من السادات و الأئمة و القضاة والأكابر وأعيان البلد </w:t>
      </w:r>
      <w:r w:rsidR="00342C62" w:rsidRPr="003D1125">
        <w:rPr>
          <w:rStyle w:val="a4"/>
          <w:rFonts w:cs="AL-Mohanad Bold"/>
          <w:sz w:val="36"/>
          <w:szCs w:val="36"/>
          <w:rtl/>
        </w:rPr>
        <w:t>(</w:t>
      </w:r>
      <w:r w:rsidR="00342C62" w:rsidRPr="003D1125">
        <w:rPr>
          <w:rStyle w:val="a4"/>
          <w:rFonts w:cs="AL-Mohanad Bold"/>
          <w:sz w:val="36"/>
          <w:szCs w:val="36"/>
          <w:rtl/>
        </w:rPr>
        <w:footnoteReference w:id="273"/>
      </w:r>
      <w:r w:rsidR="00342C62" w:rsidRPr="003D1125">
        <w:rPr>
          <w:rStyle w:val="a4"/>
          <w:rFonts w:cs="AL-Mohanad Bold"/>
          <w:sz w:val="36"/>
          <w:szCs w:val="36"/>
          <w:rtl/>
        </w:rPr>
        <w:t>)</w:t>
      </w:r>
      <w:r w:rsidR="00F65843">
        <w:rPr>
          <w:rFonts w:cs="AL-Mohanad" w:hint="cs"/>
          <w:sz w:val="36"/>
          <w:szCs w:val="36"/>
          <w:rtl/>
        </w:rPr>
        <w:t xml:space="preserve"> </w:t>
      </w:r>
      <w:r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وذكر ابن الفوطي </w:t>
      </w:r>
      <w:r w:rsidR="00342C62" w:rsidRPr="003D1125">
        <w:rPr>
          <w:rStyle w:val="a4"/>
          <w:rFonts w:cs="AL-Mohanad Bold"/>
          <w:sz w:val="36"/>
          <w:szCs w:val="36"/>
          <w:rtl/>
        </w:rPr>
        <w:t>(</w:t>
      </w:r>
      <w:r w:rsidR="00342C62" w:rsidRPr="003D1125">
        <w:rPr>
          <w:rStyle w:val="a4"/>
          <w:rFonts w:cs="AL-Mohanad Bold"/>
          <w:sz w:val="36"/>
          <w:szCs w:val="36"/>
          <w:rtl/>
        </w:rPr>
        <w:footnoteReference w:id="274"/>
      </w:r>
      <w:r w:rsidR="00342C62" w:rsidRPr="003D1125">
        <w:rPr>
          <w:rStyle w:val="a4"/>
          <w:rFonts w:cs="AL-Mohanad Bold"/>
          <w:sz w:val="36"/>
          <w:szCs w:val="36"/>
          <w:rtl/>
        </w:rPr>
        <w:t>)</w:t>
      </w:r>
      <w:r w:rsidRPr="00F07E1C">
        <w:rPr>
          <w:rFonts w:cs="AL-Mohanad" w:hint="cs"/>
          <w:sz w:val="36"/>
          <w:szCs w:val="36"/>
          <w:rtl/>
        </w:rPr>
        <w:t xml:space="preserve">:[ خرج الوزير </w:t>
      </w:r>
      <w:r w:rsidR="00FC1B48" w:rsidRPr="00F07E1C">
        <w:rPr>
          <w:rFonts w:cs="AL-Mohanad" w:hint="cs"/>
          <w:sz w:val="36"/>
          <w:szCs w:val="36"/>
          <w:rtl/>
        </w:rPr>
        <w:t>.... إلى خدمه السلطان فى جماعه م</w:t>
      </w:r>
      <w:r w:rsidRPr="00F07E1C">
        <w:rPr>
          <w:rFonts w:cs="AL-Mohanad" w:hint="cs"/>
          <w:sz w:val="36"/>
          <w:szCs w:val="36"/>
          <w:rtl/>
        </w:rPr>
        <w:t xml:space="preserve">ن مماليكه وأتباعه وكانوا ينهون الناس عن الرمي بالنشاب ويقولون : سوف يقع الصلح إن شاء الله فلا تحاربوا . هذا وعساكر المغول يبالغون في الرمي ..... وعاد الوزير ... يوم الأحد </w:t>
      </w:r>
      <w:r w:rsidRPr="00F07E1C">
        <w:rPr>
          <w:rFonts w:cs="AL-Mohanad"/>
          <w:sz w:val="36"/>
          <w:szCs w:val="36"/>
          <w:rtl/>
        </w:rPr>
        <w:t>–</w:t>
      </w:r>
      <w:r w:rsidRPr="00F07E1C">
        <w:rPr>
          <w:rFonts w:cs="AL-Mohanad" w:hint="cs"/>
          <w:sz w:val="36"/>
          <w:szCs w:val="36"/>
          <w:rtl/>
        </w:rPr>
        <w:t xml:space="preserve"> وكان قد خرج الخميس </w:t>
      </w:r>
      <w:r w:rsidRPr="00F07E1C">
        <w:rPr>
          <w:rFonts w:cs="AL-Mohanad"/>
          <w:sz w:val="36"/>
          <w:szCs w:val="36"/>
          <w:rtl/>
        </w:rPr>
        <w:t>–</w:t>
      </w:r>
      <w:r w:rsidRPr="00F07E1C">
        <w:rPr>
          <w:rFonts w:cs="AL-Mohanad" w:hint="cs"/>
          <w:sz w:val="36"/>
          <w:szCs w:val="36"/>
          <w:rtl/>
        </w:rPr>
        <w:t xml:space="preserve"> سابع عشرين من المحرم وقال للخليفة قد تقدم السلطان أن نخرج إليه فأخرج ولده الأوسط .... فلم يقع الاقتناع به فخرج الخليفة و الوزير .... ومعه جمع كثير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 xml:space="preserve">وقد ذكر ابن الفوطي قضية إخراج الفقهاء و قتلهم </w:t>
      </w:r>
      <w:r w:rsidR="00342C62" w:rsidRPr="003D1125">
        <w:rPr>
          <w:rStyle w:val="a4"/>
          <w:rFonts w:cs="AL-Mohanad Bold"/>
          <w:sz w:val="36"/>
          <w:szCs w:val="36"/>
          <w:rtl/>
        </w:rPr>
        <w:t>(</w:t>
      </w:r>
      <w:r w:rsidR="00342C62" w:rsidRPr="003D1125">
        <w:rPr>
          <w:rStyle w:val="a4"/>
          <w:rFonts w:cs="AL-Mohanad Bold"/>
          <w:sz w:val="36"/>
          <w:szCs w:val="36"/>
          <w:rtl/>
        </w:rPr>
        <w:footnoteReference w:id="275"/>
      </w:r>
      <w:r w:rsidR="00342C62" w:rsidRPr="003D1125">
        <w:rPr>
          <w:rStyle w:val="a4"/>
          <w:rFonts w:cs="AL-Mohanad Bold"/>
          <w:sz w:val="36"/>
          <w:szCs w:val="36"/>
          <w:rtl/>
        </w:rPr>
        <w:t>)</w:t>
      </w:r>
      <w:r w:rsidRPr="00F07E1C">
        <w:rPr>
          <w:rFonts w:cs="AL-Mohanad" w:hint="cs"/>
          <w:sz w:val="36"/>
          <w:szCs w:val="36"/>
          <w:rtl/>
        </w:rPr>
        <w:t>في كتابه تلخيص مجمع الآداب ج 4 القسم (2/195 ) فقال عن عبد الله الطهراني الرازي الحنفي : [ وهو ممن كان يخرج الفقهاء الى باب السور إلى مخيم السلطان هولاكو م</w:t>
      </w:r>
      <w:r w:rsidR="00660200">
        <w:rPr>
          <w:rFonts w:cs="AL-Mohanad" w:hint="cs"/>
          <w:sz w:val="36"/>
          <w:szCs w:val="36"/>
          <w:rtl/>
        </w:rPr>
        <w:t>ع شهاب الدين الزنجاني ليقتلوا ]</w:t>
      </w:r>
      <w:r w:rsidR="00F65843">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وهذا يثبت لنا أن</w:t>
      </w:r>
      <w:r w:rsidR="00FC1B48" w:rsidRPr="00F07E1C">
        <w:rPr>
          <w:rFonts w:cs="AL-Mohanad" w:hint="cs"/>
          <w:sz w:val="36"/>
          <w:szCs w:val="36"/>
          <w:rtl/>
        </w:rPr>
        <w:t xml:space="preserve"> إخراج</w:t>
      </w:r>
      <w:r w:rsidRPr="00F07E1C">
        <w:rPr>
          <w:rFonts w:cs="AL-Mohanad" w:hint="cs"/>
          <w:sz w:val="36"/>
          <w:szCs w:val="36"/>
          <w:rtl/>
        </w:rPr>
        <w:t xml:space="preserve"> </w:t>
      </w:r>
      <w:r w:rsidR="00FC1B48" w:rsidRPr="00F07E1C">
        <w:rPr>
          <w:rFonts w:cs="AL-Mohanad" w:hint="cs"/>
          <w:sz w:val="36"/>
          <w:szCs w:val="36"/>
          <w:rtl/>
        </w:rPr>
        <w:t>الفقهاء و العلماء و</w:t>
      </w:r>
      <w:r w:rsidRPr="00F07E1C">
        <w:rPr>
          <w:rFonts w:cs="AL-Mohanad" w:hint="cs"/>
          <w:sz w:val="36"/>
          <w:szCs w:val="36"/>
          <w:rtl/>
        </w:rPr>
        <w:t xml:space="preserve"> </w:t>
      </w:r>
      <w:r w:rsidR="00FC1B48" w:rsidRPr="00F07E1C">
        <w:rPr>
          <w:rFonts w:cs="AL-Mohanad" w:hint="cs"/>
          <w:sz w:val="36"/>
          <w:szCs w:val="36"/>
          <w:rtl/>
        </w:rPr>
        <w:t xml:space="preserve">قتلهم </w:t>
      </w:r>
      <w:r w:rsidRPr="00F07E1C">
        <w:rPr>
          <w:rFonts w:cs="AL-Mohanad" w:hint="cs"/>
          <w:sz w:val="36"/>
          <w:szCs w:val="36"/>
          <w:rtl/>
        </w:rPr>
        <w:t xml:space="preserve"> حقيقة</w:t>
      </w:r>
      <w:r w:rsidR="00FC1B48" w:rsidRPr="00F07E1C">
        <w:rPr>
          <w:rFonts w:cs="AL-Mohanad" w:hint="cs"/>
          <w:sz w:val="36"/>
          <w:szCs w:val="36"/>
          <w:rtl/>
        </w:rPr>
        <w:t xml:space="preserve"> ثابتة</w:t>
      </w:r>
      <w:r w:rsidRPr="00F07E1C">
        <w:rPr>
          <w:rFonts w:cs="AL-Mohanad" w:hint="cs"/>
          <w:sz w:val="36"/>
          <w:szCs w:val="36"/>
          <w:rtl/>
        </w:rPr>
        <w:t xml:space="preserve"> </w:t>
      </w:r>
      <w:r w:rsidR="00FC1B48" w:rsidRPr="00F07E1C">
        <w:rPr>
          <w:rFonts w:cs="AL-Mohanad" w:hint="cs"/>
          <w:sz w:val="36"/>
          <w:szCs w:val="36"/>
          <w:rtl/>
        </w:rPr>
        <w:t xml:space="preserve"> </w:t>
      </w:r>
      <w:r w:rsidRPr="00F07E1C">
        <w:rPr>
          <w:rFonts w:cs="AL-Mohanad" w:hint="cs"/>
          <w:sz w:val="36"/>
          <w:szCs w:val="36"/>
          <w:rtl/>
        </w:rPr>
        <w:t xml:space="preserve">وثبت لنا </w:t>
      </w:r>
      <w:r w:rsidR="00FC1B48" w:rsidRPr="00F07E1C">
        <w:rPr>
          <w:rFonts w:cs="AL-Mohanad" w:hint="cs"/>
          <w:sz w:val="36"/>
          <w:szCs w:val="36"/>
          <w:rtl/>
        </w:rPr>
        <w:t>أيضا</w:t>
      </w:r>
      <w:r w:rsidRPr="00F07E1C">
        <w:rPr>
          <w:rFonts w:cs="AL-Mohanad" w:hint="cs"/>
          <w:sz w:val="36"/>
          <w:szCs w:val="36"/>
          <w:rtl/>
        </w:rPr>
        <w:t xml:space="preserve">إخراج العلقمي للخليفة ومعه ثلاثة آلاف وابن الفوطي هنا لم يقل أن الطهراني و الزنجاني هما فقط من فعل ذلك بل  قال [ ممن كان ] أي هناك غيرهم . </w:t>
      </w:r>
    </w:p>
    <w:p w:rsidR="006C20C2" w:rsidRPr="00F07E1C" w:rsidRDefault="00816826"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وإذا احتج علينا محتج بأن هؤ</w:t>
      </w:r>
      <w:r w:rsidR="006C20C2" w:rsidRPr="00F07E1C">
        <w:rPr>
          <w:rFonts w:cs="AL-Mohanad" w:hint="cs"/>
          <w:sz w:val="36"/>
          <w:szCs w:val="36"/>
          <w:rtl/>
        </w:rPr>
        <w:t xml:space="preserve">لاء محسوبون على أهل السنة نقول نعم ولكن ما هو موقف أهل السنة ممن تعاون مع المغول هل هو الإجلال و التقدير كما فعله الشيعة مع الطوسي و العلقمي أم الذم </w:t>
      </w:r>
      <w:r w:rsidR="00342C62" w:rsidRPr="003D1125">
        <w:rPr>
          <w:rStyle w:val="a4"/>
          <w:rFonts w:cs="AL-Mohanad Bold"/>
          <w:sz w:val="36"/>
          <w:szCs w:val="36"/>
          <w:rtl/>
        </w:rPr>
        <w:t>(</w:t>
      </w:r>
      <w:r w:rsidR="00342C62" w:rsidRPr="003D1125">
        <w:rPr>
          <w:rStyle w:val="a4"/>
          <w:rFonts w:cs="AL-Mohanad Bold"/>
          <w:sz w:val="36"/>
          <w:szCs w:val="36"/>
          <w:rtl/>
        </w:rPr>
        <w:footnoteReference w:id="276"/>
      </w:r>
      <w:r w:rsidR="00342C62" w:rsidRPr="003D1125">
        <w:rPr>
          <w:rStyle w:val="a4"/>
          <w:rFonts w:cs="AL-Mohanad Bold"/>
          <w:sz w:val="36"/>
          <w:szCs w:val="36"/>
          <w:rtl/>
        </w:rPr>
        <w:t>)</w:t>
      </w:r>
      <w:r w:rsidR="006C20C2" w:rsidRPr="00F07E1C">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وقد قتل بعض الشباب في حلب رئيس حلب وآخر لتواطئهما مع المغول</w:t>
      </w:r>
      <w:r w:rsidR="00342C62" w:rsidRPr="003D1125">
        <w:rPr>
          <w:rStyle w:val="a4"/>
          <w:rFonts w:cs="AL-Mohanad Bold"/>
          <w:sz w:val="36"/>
          <w:szCs w:val="36"/>
          <w:rtl/>
        </w:rPr>
        <w:t>(</w:t>
      </w:r>
      <w:r w:rsidR="00342C62" w:rsidRPr="003D1125">
        <w:rPr>
          <w:rStyle w:val="a4"/>
          <w:rFonts w:cs="AL-Mohanad Bold"/>
          <w:sz w:val="36"/>
          <w:szCs w:val="36"/>
          <w:rtl/>
        </w:rPr>
        <w:footnoteReference w:id="277"/>
      </w:r>
      <w:r w:rsidR="00342C62" w:rsidRPr="003D1125">
        <w:rPr>
          <w:rStyle w:val="a4"/>
          <w:rFonts w:cs="AL-Mohanad Bold"/>
          <w:sz w:val="36"/>
          <w:szCs w:val="36"/>
          <w:rtl/>
        </w:rPr>
        <w:t>)</w:t>
      </w:r>
      <w:r w:rsidR="00F65843">
        <w:rPr>
          <w:rFonts w:cs="AL-Mohanad" w:hint="cs"/>
          <w:sz w:val="36"/>
          <w:szCs w:val="36"/>
          <w:rtl/>
        </w:rPr>
        <w:t xml:space="preserve"> </w:t>
      </w:r>
      <w:r w:rsidRPr="00F07E1C">
        <w:rPr>
          <w:rFonts w:cs="AL-Mohanad" w:hint="cs"/>
          <w:sz w:val="36"/>
          <w:szCs w:val="36"/>
          <w:rtl/>
        </w:rPr>
        <w:t>.</w:t>
      </w:r>
    </w:p>
    <w:p w:rsidR="00FC1B48"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 xml:space="preserve">ومما هو معلوم حتى عند المدافعين عن ابن العلقمي أن خروج الخليفة كان بتطمين الوزير للخليفة بعهود هولاكو ولا أدري لماذا يخرج ثلاثة آلاف رجل لعقد صلح إلا أن كانوا فعلاً قد خرجوا </w:t>
      </w:r>
      <w:r w:rsidR="00FC1B48" w:rsidRPr="00F07E1C">
        <w:rPr>
          <w:rFonts w:cs="AL-Mohanad" w:hint="cs"/>
          <w:sz w:val="36"/>
          <w:szCs w:val="36"/>
          <w:rtl/>
        </w:rPr>
        <w:t>للسبب الذي</w:t>
      </w:r>
      <w:r w:rsidRPr="00F07E1C">
        <w:rPr>
          <w:rFonts w:cs="AL-Mohanad" w:hint="cs"/>
          <w:sz w:val="36"/>
          <w:szCs w:val="36"/>
          <w:rtl/>
        </w:rPr>
        <w:t xml:space="preserve"> ذكره بقية المؤرخين </w:t>
      </w:r>
      <w:r w:rsidR="00A100F2">
        <w:rPr>
          <w:rFonts w:cs="AL-Mohanad" w:hint="cs"/>
          <w:sz w:val="36"/>
          <w:szCs w:val="36"/>
          <w:rtl/>
        </w:rPr>
        <w:t>.</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lastRenderedPageBreak/>
        <w:t>وكما تلاحظ فلا</w:t>
      </w:r>
      <w:r w:rsidR="00FC1B48" w:rsidRPr="00F07E1C">
        <w:rPr>
          <w:rFonts w:cs="AL-Mohanad" w:hint="cs"/>
          <w:sz w:val="36"/>
          <w:szCs w:val="36"/>
          <w:rtl/>
        </w:rPr>
        <w:t xml:space="preserve"> يوجد تعارض بل قصارى الأمر أن هؤ</w:t>
      </w:r>
      <w:r w:rsidRPr="00F07E1C">
        <w:rPr>
          <w:rFonts w:cs="AL-Mohanad" w:hint="cs"/>
          <w:sz w:val="36"/>
          <w:szCs w:val="36"/>
          <w:rtl/>
        </w:rPr>
        <w:t xml:space="preserve">لاء لم يذكروا القضية أو العهد و الاتفاق الذي جرى بين هولاكو و الوزير وبموجبه خرج الخليفة معه ثلاثة آلاف من أعيان البلد و أما </w:t>
      </w:r>
      <w:r w:rsidR="00FC1B48" w:rsidRPr="00F07E1C">
        <w:rPr>
          <w:rFonts w:cs="AL-Mohanad" w:hint="cs"/>
          <w:sz w:val="36"/>
          <w:szCs w:val="36"/>
          <w:rtl/>
        </w:rPr>
        <w:t>مؤرخو</w:t>
      </w:r>
      <w:r w:rsidRPr="00F07E1C">
        <w:rPr>
          <w:rFonts w:cs="AL-Mohanad" w:hint="cs"/>
          <w:sz w:val="36"/>
          <w:szCs w:val="36"/>
          <w:rtl/>
        </w:rPr>
        <w:t xml:space="preserve"> أهل السنة فقد ذكروه وهو سبب وجيه لخروج هذا العدد </w:t>
      </w:r>
    </w:p>
    <w:p w:rsidR="006C20C2" w:rsidRPr="00F07E1C" w:rsidRDefault="006C20C2" w:rsidP="005B0645">
      <w:pPr>
        <w:tabs>
          <w:tab w:val="left" w:pos="707"/>
          <w:tab w:val="left" w:pos="991"/>
          <w:tab w:val="left" w:pos="1133"/>
          <w:tab w:val="left" w:pos="1558"/>
        </w:tabs>
        <w:spacing w:line="276" w:lineRule="auto"/>
        <w:ind w:left="140" w:hanging="142"/>
        <w:jc w:val="highKashida"/>
        <w:rPr>
          <w:rFonts w:cs="AL-Mohanad"/>
          <w:sz w:val="36"/>
          <w:szCs w:val="36"/>
          <w:rtl/>
        </w:rPr>
      </w:pPr>
      <w:r w:rsidRPr="00F07E1C">
        <w:rPr>
          <w:rFonts w:cs="AL-Mohanad" w:hint="cs"/>
          <w:sz w:val="36"/>
          <w:szCs w:val="36"/>
          <w:rtl/>
        </w:rPr>
        <w:t>والله اعلم</w:t>
      </w:r>
      <w:r w:rsidR="00D07C5C" w:rsidRPr="00F07E1C">
        <w:rPr>
          <w:rFonts w:cs="AL-Mohanad" w:hint="cs"/>
          <w:sz w:val="36"/>
          <w:szCs w:val="36"/>
          <w:rtl/>
        </w:rPr>
        <w:t xml:space="preserve"> بعد أن تبين لنا موقف الرجلين   وحتى تكتمل الصورة  نذكر موقف بقية علماء الشيعة </w:t>
      </w:r>
    </w:p>
    <w:p w:rsidR="00D07C5C" w:rsidRPr="00F07E1C" w:rsidRDefault="00D07C5C"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9817BE" w:rsidRDefault="009817BE"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100F2" w:rsidRDefault="00A100F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100F2" w:rsidRDefault="00A100F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100F2" w:rsidRDefault="00A100F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A100F2" w:rsidRPr="00F07E1C" w:rsidRDefault="00A100F2" w:rsidP="005B0645">
      <w:pPr>
        <w:tabs>
          <w:tab w:val="left" w:pos="707"/>
          <w:tab w:val="left" w:pos="991"/>
          <w:tab w:val="left" w:pos="1133"/>
          <w:tab w:val="left" w:pos="1558"/>
        </w:tabs>
        <w:spacing w:line="276" w:lineRule="auto"/>
        <w:ind w:left="140" w:hanging="142"/>
        <w:jc w:val="highKashida"/>
        <w:rPr>
          <w:rFonts w:cs="AL-Mohanad"/>
          <w:sz w:val="36"/>
          <w:szCs w:val="36"/>
          <w:rtl/>
        </w:rPr>
      </w:pPr>
    </w:p>
    <w:p w:rsidR="00D07C5C" w:rsidRPr="00F07E1C" w:rsidRDefault="009817BE" w:rsidP="005B0645">
      <w:pPr>
        <w:tabs>
          <w:tab w:val="left" w:pos="707"/>
          <w:tab w:val="left" w:pos="991"/>
          <w:tab w:val="left" w:pos="1133"/>
          <w:tab w:val="left" w:pos="1558"/>
        </w:tabs>
        <w:spacing w:line="276" w:lineRule="auto"/>
        <w:ind w:left="140" w:hanging="142"/>
        <w:jc w:val="center"/>
        <w:rPr>
          <w:rFonts w:cs="AL-Mohanad"/>
          <w:b/>
          <w:bCs/>
          <w:sz w:val="36"/>
          <w:szCs w:val="36"/>
          <w:rtl/>
        </w:rPr>
      </w:pPr>
      <w:r w:rsidRPr="00F07E1C">
        <w:rPr>
          <w:rFonts w:cs="AL-Mohanad" w:hint="cs"/>
          <w:b/>
          <w:bCs/>
          <w:sz w:val="36"/>
          <w:szCs w:val="36"/>
          <w:rtl/>
        </w:rPr>
        <w:lastRenderedPageBreak/>
        <w:t>الباب الخامس</w:t>
      </w:r>
    </w:p>
    <w:p w:rsidR="00D07C5C" w:rsidRPr="00F07E1C" w:rsidRDefault="00D07C5C" w:rsidP="005B0645">
      <w:pPr>
        <w:pStyle w:val="a8"/>
        <w:tabs>
          <w:tab w:val="left" w:pos="707"/>
          <w:tab w:val="left" w:pos="991"/>
          <w:tab w:val="left" w:pos="1133"/>
          <w:tab w:val="left" w:pos="1558"/>
        </w:tabs>
        <w:spacing w:line="276" w:lineRule="auto"/>
        <w:ind w:left="140" w:hanging="142"/>
        <w:rPr>
          <w:rFonts w:cs="AL-Mohanad"/>
          <w:b/>
          <w:bCs/>
          <w:spacing w:val="20"/>
          <w:position w:val="8"/>
          <w:sz w:val="36"/>
          <w:szCs w:val="36"/>
          <w:rtl/>
        </w:rPr>
      </w:pPr>
      <w:r w:rsidRPr="00F07E1C">
        <w:rPr>
          <w:rFonts w:cs="AL-Mohanad" w:hint="cs"/>
          <w:b/>
          <w:bCs/>
          <w:spacing w:val="20"/>
          <w:position w:val="8"/>
          <w:sz w:val="36"/>
          <w:szCs w:val="36"/>
          <w:rtl/>
        </w:rPr>
        <w:t xml:space="preserve">موقف </w:t>
      </w:r>
      <w:r w:rsidR="009817BE" w:rsidRPr="00F07E1C">
        <w:rPr>
          <w:rFonts w:cs="AL-Mohanad" w:hint="cs"/>
          <w:b/>
          <w:bCs/>
          <w:spacing w:val="20"/>
          <w:position w:val="8"/>
          <w:sz w:val="36"/>
          <w:szCs w:val="36"/>
          <w:rtl/>
        </w:rPr>
        <w:t xml:space="preserve">بقية  علماء </w:t>
      </w:r>
      <w:r w:rsidRPr="00F07E1C">
        <w:rPr>
          <w:rFonts w:cs="AL-Mohanad" w:hint="cs"/>
          <w:b/>
          <w:bCs/>
          <w:spacing w:val="20"/>
          <w:position w:val="8"/>
          <w:sz w:val="36"/>
          <w:szCs w:val="36"/>
          <w:rtl/>
        </w:rPr>
        <w:t xml:space="preserve">الشيعة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إن ما حدث للمسلمين في بغداد هو نكبة بمعنى الكلمة كما مر معنا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 بهذا يقول بعض  الشيعة  منهم علي الطباطبائي </w:t>
      </w:r>
      <w:r w:rsidRPr="00F07E1C">
        <w:rPr>
          <w:rFonts w:cs="AL-Mohanad"/>
          <w:spacing w:val="20"/>
          <w:position w:val="8"/>
          <w:sz w:val="36"/>
          <w:szCs w:val="36"/>
          <w:rtl/>
        </w:rPr>
        <w:t>–</w:t>
      </w:r>
      <w:r w:rsidRPr="00F07E1C">
        <w:rPr>
          <w:rFonts w:cs="AL-Mohanad" w:hint="cs"/>
          <w:spacing w:val="20"/>
          <w:position w:val="8"/>
          <w:sz w:val="36"/>
          <w:szCs w:val="36"/>
          <w:rtl/>
        </w:rPr>
        <w:t>وان كان فيهم من عد هذا نصر يفرح القلب كالخونساري  وغيره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ففي   رياض المسائل </w:t>
      </w:r>
      <w:r w:rsidR="00342C62" w:rsidRPr="003D1125">
        <w:rPr>
          <w:rStyle w:val="a4"/>
          <w:rFonts w:cs="AL-Mohanad Bold"/>
          <w:sz w:val="36"/>
          <w:szCs w:val="36"/>
          <w:rtl/>
        </w:rPr>
        <w:t>(</w:t>
      </w:r>
      <w:r w:rsidR="00342C62" w:rsidRPr="003D1125">
        <w:rPr>
          <w:rStyle w:val="a4"/>
          <w:rFonts w:cs="AL-Mohanad Bold"/>
          <w:sz w:val="36"/>
          <w:szCs w:val="36"/>
          <w:rtl/>
        </w:rPr>
        <w:footnoteReference w:id="278"/>
      </w:r>
      <w:r w:rsidR="00342C62" w:rsidRPr="003D1125">
        <w:rPr>
          <w:rStyle w:val="a4"/>
          <w:rFonts w:cs="AL-Mohanad Bold"/>
          <w:sz w:val="36"/>
          <w:szCs w:val="36"/>
          <w:rtl/>
        </w:rPr>
        <w:t>)</w:t>
      </w:r>
      <w:r w:rsidRPr="00F07E1C">
        <w:rPr>
          <w:rFonts w:cs="AL-Mohanad" w:hint="cs"/>
          <w:spacing w:val="20"/>
          <w:position w:val="8"/>
          <w:sz w:val="36"/>
          <w:szCs w:val="36"/>
          <w:rtl/>
        </w:rPr>
        <w:t xml:space="preserve">يقول الطبطبائي: (  " أولا " سقوط بغداد : في سنة 656 ه‍ سقطت بغداد حاضرة العالم الإسلامي بيد التتار بقيادة " هولاكو " . وكان سقوط بغداد واحدة من أعظم النكبات التي حلت بالعالم الإسلامي منذ ظهور الإسلام إلى اليوم الحاضر وكان التخريب الحضاري والثقافي والاقتصادي والسكاني الذي حل بعاصمة العباسيين في هذا الهجوم بمقاييس ذلك التأريخ من أوسع ما حل بالحواضر البشرية ، وقد قدر عدد القتلى في هذه المجزرة الرهيبة كما يقول اليافعي بألف ألف وثمانمائة وكسر وإذا كان في هذا التقدير ثمة شئ من المبالغة فمما لا ريب فيه أن الخسائر البشرية كبيرة جدا " وفادحة بمقاييس الخسائر الحربية في ذلك التاريخ . وقد استمر القتل والنهب سبعة أيام " ثم رفعوا السيف وبطلوا السبي " وقيل : إن القتل والنهب والسبي استمر نيفا " وثلاثين يوما " وقيل : أربعين يوما " . يقول الدكتور حسن </w:t>
      </w:r>
      <w:r w:rsidR="00342C62" w:rsidRPr="00F07E1C">
        <w:rPr>
          <w:rFonts w:cs="AL-Mohanad" w:hint="cs"/>
          <w:spacing w:val="20"/>
          <w:position w:val="8"/>
          <w:sz w:val="36"/>
          <w:szCs w:val="36"/>
          <w:rtl/>
        </w:rPr>
        <w:t>إبراهيم</w:t>
      </w:r>
      <w:r w:rsidRPr="00F07E1C">
        <w:rPr>
          <w:rFonts w:cs="AL-Mohanad" w:hint="cs"/>
          <w:spacing w:val="20"/>
          <w:position w:val="8"/>
          <w:sz w:val="36"/>
          <w:szCs w:val="36"/>
          <w:rtl/>
        </w:rPr>
        <w:t xml:space="preserve"> حسن : وقد أعمل جند المغول السيف في رقاب أهل بغداد أربعين يوما " سلبوا فيها </w:t>
      </w:r>
      <w:r w:rsidRPr="00F07E1C">
        <w:rPr>
          <w:rFonts w:cs="AL-Mohanad" w:hint="cs"/>
          <w:spacing w:val="20"/>
          <w:position w:val="8"/>
          <w:sz w:val="36"/>
          <w:szCs w:val="36"/>
          <w:u w:val="single"/>
          <w:rtl/>
        </w:rPr>
        <w:t>أموالهم وأهلكوا كثيرين من رجال العلم وقتلوا أئمة المساجد وحملة القرآن وتعطلت المساجد والمدارس والربط ، وأصبحت المدينة قاعا " صفصفا "</w:t>
      </w:r>
      <w:r w:rsidRPr="00F07E1C">
        <w:rPr>
          <w:rFonts w:cs="AL-Mohanad" w:hint="cs"/>
          <w:spacing w:val="20"/>
          <w:position w:val="8"/>
          <w:sz w:val="36"/>
          <w:szCs w:val="36"/>
          <w:rtl/>
        </w:rPr>
        <w:t xml:space="preserve"> ، ليس فيها إلا فئة </w:t>
      </w:r>
      <w:r w:rsidRPr="00F07E1C">
        <w:rPr>
          <w:rFonts w:cs="AL-Mohanad" w:hint="cs"/>
          <w:spacing w:val="20"/>
          <w:position w:val="8"/>
          <w:sz w:val="36"/>
          <w:szCs w:val="36"/>
          <w:rtl/>
        </w:rPr>
        <w:lastRenderedPageBreak/>
        <w:t xml:space="preserve">قليلة مشردة الأذهان . .... فقد كانت بغداد مركزا " من أعظم مراكز </w:t>
      </w:r>
      <w:r w:rsidR="00342C62" w:rsidRPr="00F07E1C">
        <w:rPr>
          <w:rFonts w:cs="AL-Mohanad" w:hint="cs"/>
          <w:spacing w:val="20"/>
          <w:position w:val="8"/>
          <w:sz w:val="36"/>
          <w:szCs w:val="36"/>
          <w:rtl/>
        </w:rPr>
        <w:t>الإشعاع</w:t>
      </w:r>
      <w:r w:rsidRPr="00F07E1C">
        <w:rPr>
          <w:rFonts w:cs="AL-Mohanad" w:hint="cs"/>
          <w:spacing w:val="20"/>
          <w:position w:val="8"/>
          <w:sz w:val="36"/>
          <w:szCs w:val="36"/>
          <w:rtl/>
        </w:rPr>
        <w:t xml:space="preserve"> الفكري في العالم كله في ذلك التاريخ من دون مبالغة ، وقد أحرق التتار كلما وجدوا في بغداد من علم ومن مراكز للعلم ، </w:t>
      </w:r>
      <w:r w:rsidRPr="00F07E1C">
        <w:rPr>
          <w:rFonts w:cs="AL-Mohanad" w:hint="cs"/>
          <w:spacing w:val="20"/>
          <w:position w:val="8"/>
          <w:sz w:val="36"/>
          <w:szCs w:val="36"/>
          <w:u w:val="single"/>
          <w:rtl/>
        </w:rPr>
        <w:t xml:space="preserve">كما قتلوا كل من عثروا عليه من العلماء أو كل من كان في بغداد من العلماء ، وليس بإمكان أحد أن يقدر ضخامة الخسارة التي لحقت بالفكر والثقافة </w:t>
      </w:r>
      <w:r w:rsidR="00342C62" w:rsidRPr="00F07E1C">
        <w:rPr>
          <w:rFonts w:cs="AL-Mohanad" w:hint="cs"/>
          <w:spacing w:val="20"/>
          <w:position w:val="8"/>
          <w:sz w:val="36"/>
          <w:szCs w:val="36"/>
          <w:u w:val="single"/>
          <w:rtl/>
        </w:rPr>
        <w:t>الإسلامية</w:t>
      </w:r>
      <w:r w:rsidRPr="00F07E1C">
        <w:rPr>
          <w:rFonts w:cs="AL-Mohanad" w:hint="cs"/>
          <w:spacing w:val="20"/>
          <w:position w:val="8"/>
          <w:sz w:val="36"/>
          <w:szCs w:val="36"/>
          <w:u w:val="single"/>
          <w:rtl/>
        </w:rPr>
        <w:t xml:space="preserve"> والبشرية في هذه النكبة . يقول قطب الدين الحنفي : تراكمت الكتب التي ألقاها التتار في نهر دجلة حتى صارت معبرا " يعبر عليه الناس والدواب واسودت مياه دجلة بما القي فيها من الكتب </w:t>
      </w: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أقول وبعد الذي سمعته  </w:t>
      </w:r>
      <w:r w:rsidR="00342C62" w:rsidRPr="00F07E1C">
        <w:rPr>
          <w:rFonts w:cs="AL-Mohanad" w:hint="cs"/>
          <w:spacing w:val="20"/>
          <w:position w:val="8"/>
          <w:sz w:val="36"/>
          <w:szCs w:val="36"/>
          <w:rtl/>
        </w:rPr>
        <w:t>إذا</w:t>
      </w:r>
      <w:r w:rsidRPr="00F07E1C">
        <w:rPr>
          <w:rFonts w:cs="AL-Mohanad" w:hint="cs"/>
          <w:spacing w:val="20"/>
          <w:position w:val="8"/>
          <w:sz w:val="36"/>
          <w:szCs w:val="36"/>
          <w:rtl/>
        </w:rPr>
        <w:t xml:space="preserve"> بك تسمع من الطرف الآخر من ي</w:t>
      </w:r>
      <w:r w:rsidR="00342C62">
        <w:rPr>
          <w:rFonts w:cs="AL-Mohanad" w:hint="cs"/>
          <w:spacing w:val="20"/>
          <w:position w:val="8"/>
          <w:sz w:val="36"/>
          <w:szCs w:val="36"/>
          <w:rtl/>
        </w:rPr>
        <w:t>حدثك عن  نهضته التي بدأت وعن الا</w:t>
      </w:r>
      <w:r w:rsidRPr="00F07E1C">
        <w:rPr>
          <w:rFonts w:cs="AL-Mohanad" w:hint="cs"/>
          <w:spacing w:val="20"/>
          <w:position w:val="8"/>
          <w:sz w:val="36"/>
          <w:szCs w:val="36"/>
          <w:rtl/>
        </w:rPr>
        <w:t xml:space="preserve">زدهار الذي لحق مذهبه </w:t>
      </w:r>
      <w:r w:rsidR="00342C62" w:rsidRPr="00F07E1C">
        <w:rPr>
          <w:rFonts w:cs="AL-Mohanad" w:hint="cs"/>
          <w:spacing w:val="20"/>
          <w:position w:val="8"/>
          <w:sz w:val="36"/>
          <w:szCs w:val="36"/>
          <w:rtl/>
        </w:rPr>
        <w:t>والأعداد</w:t>
      </w:r>
      <w:r w:rsidRPr="00F07E1C">
        <w:rPr>
          <w:rFonts w:cs="AL-Mohanad" w:hint="cs"/>
          <w:spacing w:val="20"/>
          <w:position w:val="8"/>
          <w:sz w:val="36"/>
          <w:szCs w:val="36"/>
          <w:rtl/>
        </w:rPr>
        <w:t xml:space="preserve"> الكبيرة  لمجتهديه والذي لا</w:t>
      </w:r>
      <w:r w:rsidR="00342C62">
        <w:rPr>
          <w:rFonts w:cs="AL-Mohanad" w:hint="cs"/>
          <w:spacing w:val="20"/>
          <w:position w:val="8"/>
          <w:sz w:val="36"/>
          <w:szCs w:val="36"/>
          <w:rtl/>
        </w:rPr>
        <w:t xml:space="preserve"> </w:t>
      </w:r>
      <w:r w:rsidRPr="00F07E1C">
        <w:rPr>
          <w:rFonts w:cs="AL-Mohanad" w:hint="cs"/>
          <w:spacing w:val="20"/>
          <w:position w:val="8"/>
          <w:sz w:val="36"/>
          <w:szCs w:val="36"/>
          <w:rtl/>
        </w:rPr>
        <w:t xml:space="preserve">أدري </w:t>
      </w:r>
      <w:r w:rsidR="00342C62" w:rsidRPr="00F07E1C">
        <w:rPr>
          <w:rFonts w:cs="AL-Mohanad" w:hint="cs"/>
          <w:spacing w:val="20"/>
          <w:position w:val="8"/>
          <w:sz w:val="36"/>
          <w:szCs w:val="36"/>
          <w:rtl/>
        </w:rPr>
        <w:t>أين</w:t>
      </w:r>
      <w:r w:rsidRPr="00F07E1C">
        <w:rPr>
          <w:rFonts w:cs="AL-Mohanad" w:hint="cs"/>
          <w:spacing w:val="20"/>
          <w:position w:val="8"/>
          <w:sz w:val="36"/>
          <w:szCs w:val="36"/>
          <w:rtl/>
        </w:rPr>
        <w:t xml:space="preserve"> كانوا عند المعركة ولماذا لم يكونوا من ضمن  الذين قتلوا  </w:t>
      </w:r>
      <w:r w:rsidR="00A100F2">
        <w:rPr>
          <w:rFonts w:cs="AL-Mohanad" w:hint="cs"/>
          <w:spacing w:val="20"/>
          <w:position w:val="8"/>
          <w:sz w:val="36"/>
          <w:szCs w:val="36"/>
          <w:rtl/>
        </w:rPr>
        <w:t>.</w:t>
      </w:r>
    </w:p>
    <w:p w:rsidR="00D07C5C" w:rsidRPr="00F07E1C" w:rsidRDefault="00342C62"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أقول</w:t>
      </w:r>
      <w:r w:rsidR="00D07C5C" w:rsidRPr="00F07E1C">
        <w:rPr>
          <w:rFonts w:cs="AL-Mohanad" w:hint="cs"/>
          <w:spacing w:val="20"/>
          <w:position w:val="8"/>
          <w:sz w:val="36"/>
          <w:szCs w:val="36"/>
          <w:rtl/>
        </w:rPr>
        <w:t xml:space="preserve"> كل هذا يجعلنا نلتفت لحال الشيعة بعد دخول المغول وخاصة بعد الاستيلاء على بغداد مباشرة وهل أصابهم ما أصاب غيرهم  وإليك هذه النصوص التي  توضح شيء من  حالهم ابن الغزو المغولي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قال ابن العبري</w:t>
      </w:r>
      <w:r w:rsidR="00342C62" w:rsidRPr="003D1125">
        <w:rPr>
          <w:rStyle w:val="a4"/>
          <w:rFonts w:cs="AL-Mohanad Bold"/>
          <w:sz w:val="36"/>
          <w:szCs w:val="36"/>
          <w:rtl/>
        </w:rPr>
        <w:t>(</w:t>
      </w:r>
      <w:r w:rsidR="00342C62" w:rsidRPr="003D1125">
        <w:rPr>
          <w:rStyle w:val="a4"/>
          <w:rFonts w:cs="AL-Mohanad Bold"/>
          <w:sz w:val="36"/>
          <w:szCs w:val="36"/>
          <w:rtl/>
        </w:rPr>
        <w:footnoteReference w:id="279"/>
      </w:r>
      <w:r w:rsidR="00342C62" w:rsidRPr="003D1125">
        <w:rPr>
          <w:rStyle w:val="a4"/>
          <w:rFonts w:cs="AL-Mohanad Bold"/>
          <w:sz w:val="36"/>
          <w:szCs w:val="36"/>
          <w:rtl/>
        </w:rPr>
        <w:t>)</w:t>
      </w:r>
      <w:r w:rsidRPr="00F07E1C">
        <w:rPr>
          <w:rFonts w:cs="AL-Mohanad" w:hint="cs"/>
          <w:spacing w:val="20"/>
          <w:position w:val="8"/>
          <w:sz w:val="36"/>
          <w:szCs w:val="36"/>
          <w:rtl/>
        </w:rPr>
        <w:t>: (  وأمر هولاكو البتيكتجية ليكتبوا على السهام  بالعربية : إن الأركاونية  - نسبة إلى د</w:t>
      </w:r>
      <w:r w:rsidR="00F65843">
        <w:rPr>
          <w:rFonts w:cs="AL-Mohanad" w:hint="cs"/>
          <w:spacing w:val="20"/>
          <w:position w:val="8"/>
          <w:sz w:val="36"/>
          <w:szCs w:val="36"/>
          <w:rtl/>
        </w:rPr>
        <w:t>هقان -  والعلويين والداذنشمدية</w:t>
      </w:r>
      <w:r w:rsidRPr="00F07E1C">
        <w:rPr>
          <w:rFonts w:cs="AL-Mohanad" w:hint="cs"/>
          <w:spacing w:val="20"/>
          <w:position w:val="8"/>
          <w:sz w:val="36"/>
          <w:szCs w:val="36"/>
          <w:rtl/>
        </w:rPr>
        <w:t xml:space="preserve"> وبالجملة  كل من ليس يقاتل  فهو آم</w:t>
      </w:r>
      <w:r w:rsidR="00F65843">
        <w:rPr>
          <w:rFonts w:cs="AL-Mohanad" w:hint="cs"/>
          <w:spacing w:val="20"/>
          <w:position w:val="8"/>
          <w:sz w:val="36"/>
          <w:szCs w:val="36"/>
          <w:rtl/>
        </w:rPr>
        <w:t xml:space="preserve">ن  على نفسه  وحريمه  وأمواله ) .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وقد يقال إن هذا لتفريق الصف فيقال لعل هذا  صحيح لكن كونه يدخل الشيعة  معهم دليل على معرفته قابليتهم  للتعاون معه  وخيانة الخلافة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ويحدثنا  علي الطباطبائي </w:t>
      </w:r>
      <w:r w:rsidR="00342C62" w:rsidRPr="003D1125">
        <w:rPr>
          <w:rStyle w:val="a4"/>
          <w:rFonts w:cs="AL-Mohanad Bold"/>
          <w:sz w:val="36"/>
          <w:szCs w:val="36"/>
          <w:rtl/>
        </w:rPr>
        <w:t>(</w:t>
      </w:r>
      <w:r w:rsidR="00342C62" w:rsidRPr="003D1125">
        <w:rPr>
          <w:rStyle w:val="a4"/>
          <w:rFonts w:cs="AL-Mohanad Bold"/>
          <w:sz w:val="36"/>
          <w:szCs w:val="36"/>
          <w:rtl/>
        </w:rPr>
        <w:footnoteReference w:id="280"/>
      </w:r>
      <w:r w:rsidR="00342C62" w:rsidRPr="003D1125">
        <w:rPr>
          <w:rStyle w:val="a4"/>
          <w:rFonts w:cs="AL-Mohanad Bold"/>
          <w:sz w:val="36"/>
          <w:szCs w:val="36"/>
          <w:rtl/>
        </w:rPr>
        <w:t>)</w:t>
      </w:r>
      <w:r w:rsidR="0054353F">
        <w:rPr>
          <w:rFonts w:cs="AL-Mohanad" w:hint="cs"/>
          <w:spacing w:val="20"/>
          <w:position w:val="8"/>
          <w:sz w:val="36"/>
          <w:szCs w:val="36"/>
          <w:rtl/>
        </w:rPr>
        <w:t xml:space="preserve">عن  تحركات الشيعة </w:t>
      </w:r>
      <w:r w:rsidRPr="00F07E1C">
        <w:rPr>
          <w:rFonts w:cs="AL-Mohanad" w:hint="cs"/>
          <w:spacing w:val="20"/>
          <w:position w:val="8"/>
          <w:sz w:val="36"/>
          <w:szCs w:val="36"/>
          <w:rtl/>
        </w:rPr>
        <w:t xml:space="preserve">وموقفهم من الغزو المغولي في أهم المدن الشيعية القريبة من بغداد </w:t>
      </w:r>
      <w:r w:rsidRPr="00F07E1C">
        <w:rPr>
          <w:rFonts w:cs="AL-Mohanad"/>
          <w:spacing w:val="20"/>
          <w:position w:val="8"/>
          <w:sz w:val="36"/>
          <w:szCs w:val="36"/>
          <w:rtl/>
        </w:rPr>
        <w:t>–</w:t>
      </w:r>
      <w:r w:rsidRPr="00F07E1C">
        <w:rPr>
          <w:rFonts w:cs="AL-Mohanad" w:hint="cs"/>
          <w:spacing w:val="20"/>
          <w:position w:val="8"/>
          <w:sz w:val="36"/>
          <w:szCs w:val="36"/>
          <w:rtl/>
        </w:rPr>
        <w:t xml:space="preserve"> الحلة -   فيقول: (  وكانت مدينة الحلة يومذاك ... مركزا " معروفا " للشيعة يسكنها في أوان هذه المحنة علماء بارزون من الشيعة من أمثال المحقق الحلي والإمام سديد الدين يوسف بن علي بن مطهر - والد العلامة - والإمام رضي الدين ابن طاووس والسيد مجد الدين محمد بن الحسن بن طاووس والفقيه ابن أبي العز ، وغيرهم من رجال ... فأدرك هؤلاء ضرورة التحرك السريع لدرء الخطر المقبل ، وامتصاص ضراوة التتار ونقمتهم ، والعمل على دفع هجوم التتار من سائر بقاع العراق </w:t>
      </w:r>
      <w:r w:rsidRPr="00F07E1C">
        <w:rPr>
          <w:rFonts w:cs="AL-Mohanad" w:hint="cs"/>
          <w:spacing w:val="20"/>
          <w:position w:val="8"/>
          <w:sz w:val="36"/>
          <w:szCs w:val="36"/>
          <w:u w:val="single"/>
          <w:rtl/>
        </w:rPr>
        <w:t>، ولا سيما المراكز الدينية منه</w:t>
      </w:r>
      <w:r w:rsidRPr="00F07E1C">
        <w:rPr>
          <w:rFonts w:cs="AL-Mohanad" w:hint="cs"/>
          <w:spacing w:val="20"/>
          <w:position w:val="8"/>
          <w:sz w:val="36"/>
          <w:szCs w:val="36"/>
          <w:rtl/>
        </w:rPr>
        <w:t>ا . ... فاستقر رأي علماء الشيعة وعلمائها في الحلة</w:t>
      </w:r>
      <w:r w:rsidR="0054353F" w:rsidRPr="003D1125">
        <w:rPr>
          <w:rStyle w:val="a4"/>
          <w:rFonts w:cs="AL-Mohanad Bold"/>
          <w:sz w:val="36"/>
          <w:szCs w:val="36"/>
          <w:rtl/>
        </w:rPr>
        <w:t>(</w:t>
      </w:r>
      <w:r w:rsidR="0054353F" w:rsidRPr="003D1125">
        <w:rPr>
          <w:rStyle w:val="a4"/>
          <w:rFonts w:cs="AL-Mohanad Bold"/>
          <w:sz w:val="36"/>
          <w:szCs w:val="36"/>
          <w:rtl/>
        </w:rPr>
        <w:footnoteReference w:id="281"/>
      </w:r>
      <w:r w:rsidR="0054353F" w:rsidRPr="003D1125">
        <w:rPr>
          <w:rStyle w:val="a4"/>
          <w:rFonts w:cs="AL-Mohanad Bold"/>
          <w:sz w:val="36"/>
          <w:szCs w:val="36"/>
          <w:rtl/>
        </w:rPr>
        <w:t>)</w:t>
      </w:r>
      <w:r w:rsidRPr="00F07E1C">
        <w:rPr>
          <w:rFonts w:cs="AL-Mohanad" w:hint="cs"/>
          <w:spacing w:val="20"/>
          <w:position w:val="8"/>
          <w:sz w:val="36"/>
          <w:szCs w:val="36"/>
          <w:rtl/>
        </w:rPr>
        <w:t xml:space="preserve"> على أن يكتبوا إلى هولاكو كتابا " يطلبون منه الأمان للحلة وما والاها من المناطق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w:t>
      </w:r>
      <w:r w:rsidRPr="00342C62">
        <w:rPr>
          <w:rFonts w:cs="AL-Mohanad" w:hint="cs"/>
          <w:b/>
          <w:bCs/>
          <w:spacing w:val="20"/>
          <w:position w:val="8"/>
          <w:sz w:val="36"/>
          <w:szCs w:val="36"/>
          <w:u w:val="single"/>
          <w:rtl/>
        </w:rPr>
        <w:t>الوفد الأول</w:t>
      </w:r>
      <w:r w:rsidRPr="00F07E1C">
        <w:rPr>
          <w:rFonts w:cs="AL-Mohanad" w:hint="cs"/>
          <w:spacing w:val="20"/>
          <w:position w:val="8"/>
          <w:sz w:val="36"/>
          <w:szCs w:val="36"/>
          <w:rtl/>
        </w:rPr>
        <w:t xml:space="preserve"> : يقول العلامة الحلي - رحمه الله - في كتابه " كشف اليقين في فضائل أمير المؤمنين " : لما وصل السلطان هولاكو إلى بغداد قبل أن يفتحها هرب أكثر الحلة إلى الطبائح إلا القليل ، فكان من جملة القليل والدي - رحمه الله - والسيد مجد الدين ابن طاووس والفقيه ابن أبي العرفاء ، اجتمع رأيهم على مكاتبة السلطان بأنهم مطيعون داخلون تحت الايلية ، وأنفذوا به شخصا " أعجميا " ، فأنفذ السلطان إليهم فرمانا " مع شخصين أحدهما يقال له : نكلة ، والآخر يقال له : علاء الدين ، </w:t>
      </w:r>
      <w:r w:rsidRPr="00F07E1C">
        <w:rPr>
          <w:rFonts w:cs="AL-Mohanad" w:hint="cs"/>
          <w:spacing w:val="20"/>
          <w:position w:val="8"/>
          <w:sz w:val="36"/>
          <w:szCs w:val="36"/>
          <w:rtl/>
        </w:rPr>
        <w:lastRenderedPageBreak/>
        <w:t xml:space="preserve">وقال لهما : قولا لهم : إن كانت قلوبكم كما وردت به كتبكم تحضرون إلينا ، فجاء الأمير أن فخافوا لعدم معرفتهم بما ينتهي الحال إليه . فقال والدي - رحمه الله - : إن جئت وحدي كفي ؟ فقالا : نعم ، فاصعد معهما . فلما حضر بين يديه </w:t>
      </w:r>
      <w:r w:rsidRPr="00F07E1C">
        <w:rPr>
          <w:rFonts w:cs="AL-Mohanad" w:hint="cs"/>
          <w:spacing w:val="20"/>
          <w:position w:val="8"/>
          <w:sz w:val="36"/>
          <w:szCs w:val="36"/>
          <w:u w:val="single"/>
          <w:rtl/>
        </w:rPr>
        <w:t>وكان ذلك قبل فتح بغداد</w:t>
      </w:r>
      <w:r w:rsidRPr="00F07E1C">
        <w:rPr>
          <w:rFonts w:cs="AL-Mohanad" w:hint="cs"/>
          <w:spacing w:val="20"/>
          <w:position w:val="8"/>
          <w:sz w:val="36"/>
          <w:szCs w:val="36"/>
          <w:rtl/>
        </w:rPr>
        <w:t xml:space="preserve"> وقبل قتل الخليفة قال له : كيف قدمتم على مكاتبتي والحضور عندي </w:t>
      </w:r>
      <w:r w:rsidRPr="00F07E1C">
        <w:rPr>
          <w:rFonts w:cs="AL-Mohanad" w:hint="cs"/>
          <w:spacing w:val="20"/>
          <w:position w:val="8"/>
          <w:sz w:val="36"/>
          <w:szCs w:val="36"/>
          <w:u w:val="single"/>
          <w:rtl/>
        </w:rPr>
        <w:t xml:space="preserve">قبل أن تعلموا بما ينتهي إليه أمري وأمر صاحبكم </w:t>
      </w:r>
      <w:r w:rsidRPr="00F07E1C">
        <w:rPr>
          <w:rFonts w:cs="AL-Mohanad" w:hint="cs"/>
          <w:spacing w:val="20"/>
          <w:position w:val="8"/>
          <w:sz w:val="36"/>
          <w:szCs w:val="36"/>
          <w:rtl/>
        </w:rPr>
        <w:t xml:space="preserve">؟ وكيف تأمنون أن يصالحني ورحلت عنه ؟ فقال والدي : </w:t>
      </w:r>
      <w:r w:rsidR="00342C62">
        <w:rPr>
          <w:rFonts w:cs="AL-Mohanad" w:hint="cs"/>
          <w:spacing w:val="20"/>
          <w:position w:val="8"/>
          <w:sz w:val="36"/>
          <w:szCs w:val="36"/>
          <w:u w:val="single"/>
          <w:rtl/>
        </w:rPr>
        <w:t>إنما أقدمنا على ذلك لأ</w:t>
      </w:r>
      <w:r w:rsidRPr="00F07E1C">
        <w:rPr>
          <w:rFonts w:cs="AL-Mohanad" w:hint="cs"/>
          <w:spacing w:val="20"/>
          <w:position w:val="8"/>
          <w:sz w:val="36"/>
          <w:szCs w:val="36"/>
          <w:u w:val="single"/>
          <w:rtl/>
        </w:rPr>
        <w:t xml:space="preserve">نا روينا عن أمير المؤمنين علي بن أبي طالب عليه السلام أنه قال في خطبته : الزوراء </w:t>
      </w:r>
      <w:r w:rsidRPr="00F07E1C">
        <w:rPr>
          <w:rFonts w:cs="AL-Mohanad" w:hint="cs"/>
          <w:spacing w:val="20"/>
          <w:position w:val="8"/>
          <w:sz w:val="36"/>
          <w:szCs w:val="36"/>
          <w:rtl/>
        </w:rPr>
        <w:t xml:space="preserve">، وما أدراك ما الزوراء ، أرض ذات أثل يشيد فيها البنيان ، وتكثر فيها  السكان ، ويكون فيها مهادم وخزان ، يتخذها ولد العباس موطنا " ، ولزخرفهم مسكنا ، تكون لهم دار لهو ولعب ، يكون بها الجور الجائر والخوف المخيف و الأئمة الفجرة والأمراء الفسقة والوزراء الخونة ، تخدمهم أبناء فارس والروم ، لا يأمرون بمعروف إذا عرفوه ، ولا يتناهون عن منكر إذا نكروه ، تكتفي الرجال منهم بالرجال والنساء بالنساء ، فعند ذلك الغم العميم والبكاء الطويل والويل والعويل </w:t>
      </w:r>
      <w:r w:rsidR="00342C62" w:rsidRPr="00F07E1C">
        <w:rPr>
          <w:rFonts w:cs="AL-Mohanad" w:hint="cs"/>
          <w:spacing w:val="20"/>
          <w:position w:val="8"/>
          <w:sz w:val="36"/>
          <w:szCs w:val="36"/>
          <w:rtl/>
        </w:rPr>
        <w:t>لأهل</w:t>
      </w:r>
      <w:r w:rsidRPr="00F07E1C">
        <w:rPr>
          <w:rFonts w:cs="AL-Mohanad" w:hint="cs"/>
          <w:spacing w:val="20"/>
          <w:position w:val="8"/>
          <w:sz w:val="36"/>
          <w:szCs w:val="36"/>
          <w:rtl/>
        </w:rPr>
        <w:t xml:space="preserve"> الزوراء من سطوات الترك ، وهم قوم صغار الحدق ، وجوههم كالمجال المطوقة ، لباسهم الحديد ، جرد مرد ، </w:t>
      </w:r>
      <w:r w:rsidRPr="00F07E1C">
        <w:rPr>
          <w:rFonts w:cs="AL-Mohanad" w:hint="cs"/>
          <w:spacing w:val="20"/>
          <w:position w:val="8"/>
          <w:sz w:val="36"/>
          <w:szCs w:val="36"/>
          <w:u w:val="single"/>
          <w:rtl/>
        </w:rPr>
        <w:t xml:space="preserve">يقدمهم ملك يأتي من حيث بدا ملكهم ، جهوري الصوت ، قوي الصولة ، عالي الهمة ، لا يمر بمدينة إلا فتحها ، ولا ترفع عليه راية إلا يكشفها ، الويل الويل لمن </w:t>
      </w:r>
      <w:r w:rsidR="001E3F7E" w:rsidRPr="00F07E1C">
        <w:rPr>
          <w:rFonts w:cs="AL-Mohanad" w:hint="cs"/>
          <w:spacing w:val="20"/>
          <w:position w:val="8"/>
          <w:sz w:val="36"/>
          <w:szCs w:val="36"/>
          <w:u w:val="single"/>
          <w:rtl/>
        </w:rPr>
        <w:t>ناوأه</w:t>
      </w:r>
      <w:r w:rsidRPr="00F07E1C">
        <w:rPr>
          <w:rFonts w:cs="AL-Mohanad" w:hint="cs"/>
          <w:spacing w:val="20"/>
          <w:position w:val="8"/>
          <w:sz w:val="36"/>
          <w:szCs w:val="36"/>
          <w:u w:val="single"/>
          <w:rtl/>
        </w:rPr>
        <w:t xml:space="preserve"> ، فلا يزال كذلك حتى يظفر . فلما وصف لنا ذلك ووجدنا الصفات فيكم رجوناك فقصدناك ،</w:t>
      </w: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أليس هذا  تشجيعا لهذا الطاغية على الاستمرار في قتاله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ويتابع القصة ويقول </w:t>
      </w:r>
      <w:r w:rsidR="00342C62">
        <w:rPr>
          <w:rFonts w:cs="AL-Mohanad" w:hint="cs"/>
          <w:spacing w:val="20"/>
          <w:position w:val="8"/>
          <w:sz w:val="36"/>
          <w:szCs w:val="36"/>
          <w:rtl/>
        </w:rPr>
        <w:t xml:space="preserve">: </w:t>
      </w:r>
      <w:r w:rsidRPr="00F07E1C">
        <w:rPr>
          <w:rFonts w:cs="AL-Mohanad" w:hint="cs"/>
          <w:spacing w:val="20"/>
          <w:position w:val="8"/>
          <w:sz w:val="36"/>
          <w:szCs w:val="36"/>
          <w:rtl/>
        </w:rPr>
        <w:t xml:space="preserve">" فطيب قلوبهم ، وكتب لهم فرمانا " لهم باسم والدي - رحمه الله - يطيب فيه قلوب أهل الحلة وأعمالها.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1E3F7E">
        <w:rPr>
          <w:rFonts w:cs="AL-Mohanad" w:hint="cs"/>
          <w:b/>
          <w:bCs/>
          <w:spacing w:val="20"/>
          <w:position w:val="8"/>
          <w:sz w:val="36"/>
          <w:szCs w:val="36"/>
          <w:u w:val="single"/>
          <w:rtl/>
        </w:rPr>
        <w:t>الوفد الثاني</w:t>
      </w:r>
      <w:r w:rsidRPr="00F07E1C">
        <w:rPr>
          <w:rFonts w:cs="AL-Mohanad" w:hint="cs"/>
          <w:spacing w:val="20"/>
          <w:position w:val="8"/>
          <w:sz w:val="36"/>
          <w:szCs w:val="36"/>
          <w:rtl/>
        </w:rPr>
        <w:t xml:space="preserve"> : وهناك رواية أخرى بشأن الوفد الذي التقى هولاكو من مدينة الحلة ، وبناء على هذه الرواية يتكون الوفد من جمع من وجهاء العلويين بصحبة السيد مجد الدين ابن طاووس الذي ألف فيما بعد كتاب </w:t>
      </w:r>
      <w:r w:rsidRPr="00F07E1C">
        <w:rPr>
          <w:rFonts w:cs="AL-Mohanad" w:hint="cs"/>
          <w:spacing w:val="20"/>
          <w:position w:val="8"/>
          <w:sz w:val="36"/>
          <w:szCs w:val="36"/>
          <w:u w:val="single"/>
          <w:rtl/>
        </w:rPr>
        <w:t>" البشارة "</w:t>
      </w:r>
      <w:r w:rsidRPr="00F07E1C">
        <w:rPr>
          <w:rFonts w:cs="AL-Mohanad" w:hint="cs"/>
          <w:spacing w:val="20"/>
          <w:position w:val="8"/>
          <w:sz w:val="36"/>
          <w:szCs w:val="36"/>
          <w:rtl/>
        </w:rPr>
        <w:t xml:space="preserve"> وأهداه إلى السلطان المغولي درء لشره وأذاه </w:t>
      </w:r>
      <w:r w:rsidRPr="00F07E1C">
        <w:rPr>
          <w:rFonts w:cs="AL-Mohanad" w:hint="cs"/>
          <w:spacing w:val="20"/>
          <w:position w:val="8"/>
          <w:sz w:val="36"/>
          <w:szCs w:val="36"/>
          <w:u w:val="single"/>
          <w:rtl/>
        </w:rPr>
        <w:t>عن المسلمين</w:t>
      </w:r>
      <w:r w:rsidRPr="00F07E1C">
        <w:rPr>
          <w:rFonts w:cs="AL-Mohanad" w:hint="cs"/>
          <w:spacing w:val="20"/>
          <w:position w:val="8"/>
          <w:sz w:val="36"/>
          <w:szCs w:val="36"/>
          <w:rtl/>
        </w:rPr>
        <w:t xml:space="preserve"> . وهذه الرواية يرويها المؤرخ المعروف ابن الفوطي في " الحوادث الجامعة " . ولما كانت الرواية الأولى من رواية العلامة الحلي وهو شاهد وحاضر في هذه القصة ، وكان الأمر يتعلق بوالده الإمام سديد الدين ابن المطهر ، وليس لدينا من سبب للتشكيك في إسناد كتاب " كشف اليقين " إلى العلامة الحلي .... كمالا سبيل للتشكيك في رواية ابن الفوطي ، </w:t>
      </w:r>
      <w:r w:rsidRPr="00F07E1C">
        <w:rPr>
          <w:rFonts w:cs="AL-Mohanad" w:hint="cs"/>
          <w:spacing w:val="20"/>
          <w:position w:val="8"/>
          <w:sz w:val="36"/>
          <w:szCs w:val="36"/>
          <w:u w:val="single"/>
          <w:rtl/>
        </w:rPr>
        <w:t>فإن الشيخ كمال الدين عبد الرزاق ابن الفوطي عاصر هذه الكارثة ( 646 - 700 ه</w:t>
      </w:r>
      <w:r w:rsidR="00342C62">
        <w:rPr>
          <w:rFonts w:cs="AL-Mohanad" w:hint="cs"/>
          <w:spacing w:val="20"/>
          <w:position w:val="8"/>
          <w:sz w:val="36"/>
          <w:szCs w:val="36"/>
          <w:u w:val="single"/>
          <w:rtl/>
        </w:rPr>
        <w:t>ـ</w:t>
      </w:r>
      <w:r w:rsidRPr="00F07E1C">
        <w:rPr>
          <w:rFonts w:cs="AL-Mohanad" w:hint="cs"/>
          <w:spacing w:val="20"/>
          <w:position w:val="8"/>
          <w:sz w:val="36"/>
          <w:szCs w:val="36"/>
          <w:u w:val="single"/>
          <w:rtl/>
        </w:rPr>
        <w:t>‍ ) وهو راوية ثقة وليس من سبيل للتشكيك في صحة روايته</w:t>
      </w:r>
      <w:r w:rsidRPr="00F07E1C">
        <w:rPr>
          <w:rFonts w:cs="AL-Mohanad" w:hint="cs"/>
          <w:spacing w:val="20"/>
          <w:position w:val="8"/>
          <w:sz w:val="36"/>
          <w:szCs w:val="36"/>
          <w:rtl/>
        </w:rPr>
        <w:t xml:space="preserve"> . وعليه فنحن نتصور أن الحلة أوفدت إلى هولاكو وفدين ، وليس وفدا " واحدا " : الوفد الأول برئاسة </w:t>
      </w:r>
      <w:r w:rsidR="00342C62" w:rsidRPr="00F07E1C">
        <w:rPr>
          <w:rFonts w:cs="AL-Mohanad" w:hint="cs"/>
          <w:spacing w:val="20"/>
          <w:position w:val="8"/>
          <w:sz w:val="36"/>
          <w:szCs w:val="36"/>
          <w:rtl/>
        </w:rPr>
        <w:t>الإمام</w:t>
      </w:r>
      <w:r w:rsidRPr="00F07E1C">
        <w:rPr>
          <w:rFonts w:cs="AL-Mohanad" w:hint="cs"/>
          <w:spacing w:val="20"/>
          <w:position w:val="8"/>
          <w:sz w:val="36"/>
          <w:szCs w:val="36"/>
          <w:rtl/>
        </w:rPr>
        <w:t xml:space="preserve"> سديد الدين ابن المطهر والد العلامة - رحمهما الله - ( أو الإمام سديد الدين وحده كما يظهر من رواية العلامة ) . والوفد الثاني برئاسة السيد مجد الدين ابن طاووس صاحب كتاب " البشارة " . وكان الوفد الثاني وفدا " كبيرا " يتكون من جمع من وجهاء العلويين ، يترأسهم السيد مجد دين السيد مجد الدين ابن طاووس ، ويبدو أن هذا الوفد التقى هولاكو بعد أن اطمأنوا إلى هولاكو ، ومهما يكن من أمر فسوف نستعرض قصة الوفد الثاني برواية ابن الفوطي</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يروي ابن الفوطي أنه في سنة ست وخمسين وستمائة سار السلطان هولاكوخان من بلاده نحو بغداد ، وكان أهالي الحلة والكوفة قد انتزحوا إلى البطائح بأولادهم وما قدروا عليهم من أموالهم ، وحضر أكابر من العلويين والفقهاء مع مجد الدين ابن طاووس العلوي إلى حضرة السلطان وسألوا حقن دمائهم فأجاب سؤالهم وعين لهم شحنة , فعادوا إلى بلادهم وأرسلوا إلى من في البطائح من الناس يعرفونهم لهم شحنة ، فعادوا إلى بلادهم ، وأرسلوا إلى من في البطائح من الناس يعرفونهم ذلك ، فحضروا بأهليهم وأموالهم وجمعوا مالا عظيما " وحملوه إلى السلطان ويقول النسابة الشهير السيد جمال الدين أحمد بن علي بن الحسين المعروف بابن عنبة المتوفى سنة </w:t>
      </w:r>
      <w:r w:rsidR="00F65843">
        <w:rPr>
          <w:rFonts w:cs="AL-Mohanad" w:hint="cs"/>
          <w:spacing w:val="20"/>
          <w:position w:val="8"/>
          <w:sz w:val="36"/>
          <w:szCs w:val="36"/>
          <w:rtl/>
        </w:rPr>
        <w:t>(</w:t>
      </w:r>
      <w:r w:rsidRPr="00F07E1C">
        <w:rPr>
          <w:rFonts w:cs="AL-Mohanad" w:hint="cs"/>
          <w:spacing w:val="20"/>
          <w:position w:val="8"/>
          <w:sz w:val="36"/>
          <w:szCs w:val="36"/>
          <w:rtl/>
        </w:rPr>
        <w:t>828</w:t>
      </w:r>
      <w:r w:rsidR="00F65843">
        <w:rPr>
          <w:rFonts w:cs="AL-Mohanad" w:hint="cs"/>
          <w:spacing w:val="20"/>
          <w:position w:val="8"/>
          <w:sz w:val="36"/>
          <w:szCs w:val="36"/>
          <w:rtl/>
        </w:rPr>
        <w:t>)</w:t>
      </w:r>
      <w:r w:rsidRPr="00F07E1C">
        <w:rPr>
          <w:rFonts w:cs="AL-Mohanad" w:hint="cs"/>
          <w:spacing w:val="20"/>
          <w:position w:val="8"/>
          <w:sz w:val="36"/>
          <w:szCs w:val="36"/>
          <w:rtl/>
        </w:rPr>
        <w:t xml:space="preserve"> في ترجمة مجد الدين ابن طاووس : خرج إلى السلطان وصنف له كتاب " البشارة " </w:t>
      </w:r>
      <w:r w:rsidRPr="00F07E1C">
        <w:rPr>
          <w:rFonts w:cs="AL-Mohanad" w:hint="cs"/>
          <w:spacing w:val="20"/>
          <w:position w:val="8"/>
          <w:sz w:val="36"/>
          <w:szCs w:val="36"/>
          <w:u w:val="single"/>
          <w:rtl/>
        </w:rPr>
        <w:t>وسلم الحلة والنيل والمشهدين الشريفين من القتل والنهب</w:t>
      </w:r>
      <w:r w:rsidR="001E3F7E">
        <w:rPr>
          <w:rFonts w:cs="AL-Mohanad" w:hint="cs"/>
          <w:spacing w:val="20"/>
          <w:position w:val="8"/>
          <w:sz w:val="36"/>
          <w:szCs w:val="36"/>
          <w:rtl/>
        </w:rPr>
        <w:t xml:space="preserve">  -</w:t>
      </w:r>
      <w:r w:rsidRPr="00F07E1C">
        <w:rPr>
          <w:rFonts w:cs="AL-Mohanad" w:hint="cs"/>
          <w:spacing w:val="20"/>
          <w:position w:val="8"/>
          <w:sz w:val="36"/>
          <w:szCs w:val="36"/>
          <w:rtl/>
        </w:rPr>
        <w:t>أماكن ش</w:t>
      </w:r>
      <w:r w:rsidR="00342C62">
        <w:rPr>
          <w:rFonts w:cs="AL-Mohanad" w:hint="cs"/>
          <w:spacing w:val="20"/>
          <w:position w:val="8"/>
          <w:sz w:val="36"/>
          <w:szCs w:val="36"/>
          <w:rtl/>
        </w:rPr>
        <w:t>ي</w:t>
      </w:r>
      <w:r w:rsidRPr="00F07E1C">
        <w:rPr>
          <w:rFonts w:cs="AL-Mohanad" w:hint="cs"/>
          <w:spacing w:val="20"/>
          <w:position w:val="8"/>
          <w:sz w:val="36"/>
          <w:szCs w:val="36"/>
          <w:rtl/>
        </w:rPr>
        <w:t xml:space="preserve">عية فقط -، ورد إليه حكم النقابة بالبلاد الفراتية ، فحكم في ذلك قليلا " ثم مات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1E3F7E">
        <w:rPr>
          <w:rFonts w:cs="AL-Mohanad" w:hint="cs"/>
          <w:b/>
          <w:bCs/>
          <w:spacing w:val="20"/>
          <w:position w:val="8"/>
          <w:sz w:val="36"/>
          <w:szCs w:val="36"/>
          <w:u w:val="single"/>
          <w:rtl/>
        </w:rPr>
        <w:t>الوفد الثالث</w:t>
      </w:r>
      <w:r w:rsidRPr="00F07E1C">
        <w:rPr>
          <w:rFonts w:cs="AL-Mohanad" w:hint="cs"/>
          <w:spacing w:val="20"/>
          <w:position w:val="8"/>
          <w:sz w:val="36"/>
          <w:szCs w:val="36"/>
          <w:rtl/>
        </w:rPr>
        <w:t xml:space="preserve"> : وهناك وفد ثالث أعظم منهما ترأسه الإمام الزاهد رضي الدين ابن طاووس - رحمه الله - وقد صحبه في هذا الوفد نحو ألف من الناس . ويظهر من الرواية أن السيد رضي الدين التقى هولاكو هنا المرة برغبة من هولاكو نفسه ، وقد أولاه هولاكو في هذه المقابلة نقابة العلويين ، ولنذكر الحديث برواية رضي الدين ابن طاووس - رحمه الله - نفسه في كتابه الكبير " الإقبال " : فصل فيما نذكره عن يوم الثامن والعشرين من محرم ، وكان يوم الاثنين سنة ست وخمسين وستمائة </w:t>
      </w:r>
      <w:r w:rsidRPr="00F07E1C">
        <w:rPr>
          <w:rFonts w:cs="AL-Mohanad" w:hint="cs"/>
          <w:b/>
          <w:bCs/>
          <w:spacing w:val="20"/>
          <w:position w:val="8"/>
          <w:sz w:val="36"/>
          <w:szCs w:val="36"/>
          <w:u w:val="single"/>
          <w:rtl/>
        </w:rPr>
        <w:t>فتح</w:t>
      </w:r>
      <w:r w:rsidRPr="00F07E1C">
        <w:rPr>
          <w:rFonts w:cs="AL-Mohanad" w:hint="cs"/>
          <w:spacing w:val="20"/>
          <w:position w:val="8"/>
          <w:sz w:val="36"/>
          <w:szCs w:val="36"/>
          <w:rtl/>
        </w:rPr>
        <w:t xml:space="preserve"> </w:t>
      </w:r>
      <w:r w:rsidRPr="00F07E1C">
        <w:rPr>
          <w:rFonts w:cs="AL-Mohanad" w:hint="cs"/>
          <w:spacing w:val="20"/>
          <w:position w:val="8"/>
          <w:sz w:val="36"/>
          <w:szCs w:val="36"/>
          <w:u w:val="single"/>
          <w:rtl/>
        </w:rPr>
        <w:t>ملك الأرض</w:t>
      </w:r>
      <w:r w:rsidRPr="00F07E1C">
        <w:rPr>
          <w:rFonts w:cs="AL-Mohanad" w:hint="cs"/>
          <w:spacing w:val="20"/>
          <w:position w:val="8"/>
          <w:sz w:val="36"/>
          <w:szCs w:val="36"/>
          <w:rtl/>
        </w:rPr>
        <w:t xml:space="preserve"> بغداد ، وكنت مقيما " بها في داري بالمقيدية ، وبتنا في ليلة هائلة من المخاوف الدنيوية ، فسلمنا الله جل جلاله من تلك الأهوال ، ولم نزل في </w:t>
      </w:r>
      <w:r w:rsidRPr="00F07E1C">
        <w:rPr>
          <w:rFonts w:cs="AL-Mohanad" w:hint="cs"/>
          <w:spacing w:val="20"/>
          <w:position w:val="8"/>
          <w:sz w:val="36"/>
          <w:szCs w:val="36"/>
          <w:rtl/>
        </w:rPr>
        <w:lastRenderedPageBreak/>
        <w:t xml:space="preserve">حمى السلامة الإلهية وتصديق ما عرفناه من الوعود النبوية . . . إلى أن استدعاني </w:t>
      </w:r>
      <w:r w:rsidRPr="00F07E1C">
        <w:rPr>
          <w:rFonts w:cs="AL-Mohanad" w:hint="cs"/>
          <w:spacing w:val="20"/>
          <w:position w:val="8"/>
          <w:sz w:val="36"/>
          <w:szCs w:val="36"/>
          <w:u w:val="single"/>
          <w:rtl/>
        </w:rPr>
        <w:t>ملك الأرض</w:t>
      </w:r>
      <w:r w:rsidRPr="00F07E1C">
        <w:rPr>
          <w:rFonts w:cs="AL-Mohanad" w:hint="cs"/>
          <w:spacing w:val="20"/>
          <w:position w:val="8"/>
          <w:sz w:val="36"/>
          <w:szCs w:val="36"/>
          <w:rtl/>
        </w:rPr>
        <w:t xml:space="preserve"> إلى دركاته في صفر وولاني على العلويين والعلماء والزهاد ، وصحبت معي نحو ألف نفس ومعنا من جانبه من حمانا ، إلى أن وصلت الحلة ظافرين بالآمال ، وقد قررت مع نفسي أنني اصلي في كل يوم من مثل اليوم المذكور ركعتي الشكر للسلامة من ذلك المحذور" </w:t>
      </w:r>
      <w:r w:rsidR="008F286C" w:rsidRPr="003D1125">
        <w:rPr>
          <w:rStyle w:val="a4"/>
          <w:rFonts w:cs="AL-Mohanad Bold"/>
          <w:sz w:val="36"/>
          <w:szCs w:val="36"/>
          <w:rtl/>
        </w:rPr>
        <w:t>(</w:t>
      </w:r>
      <w:r w:rsidR="008F286C" w:rsidRPr="003D1125">
        <w:rPr>
          <w:rStyle w:val="a4"/>
          <w:rFonts w:cs="AL-Mohanad Bold"/>
          <w:sz w:val="36"/>
          <w:szCs w:val="36"/>
          <w:rtl/>
        </w:rPr>
        <w:footnoteReference w:id="282"/>
      </w:r>
      <w:r w:rsidR="008F286C" w:rsidRPr="003D1125">
        <w:rPr>
          <w:rStyle w:val="a4"/>
          <w:rFonts w:cs="AL-Mohanad Bold"/>
          <w:sz w:val="36"/>
          <w:szCs w:val="36"/>
          <w:rtl/>
        </w:rPr>
        <w:t>)</w:t>
      </w:r>
      <w:r w:rsidR="001E3F7E">
        <w:rPr>
          <w:rFonts w:cs="AL-Mohanad" w:hint="cs"/>
          <w:spacing w:val="20"/>
          <w:position w:val="8"/>
          <w:sz w:val="36"/>
          <w:szCs w:val="36"/>
          <w:rtl/>
        </w:rPr>
        <w:t xml:space="preserve"> </w:t>
      </w:r>
      <w:r w:rsidR="008F286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ويقول الهمذاني  </w:t>
      </w:r>
      <w:r w:rsidR="008F286C" w:rsidRPr="003D1125">
        <w:rPr>
          <w:rStyle w:val="a4"/>
          <w:rFonts w:cs="AL-Mohanad Bold"/>
          <w:sz w:val="36"/>
          <w:szCs w:val="36"/>
          <w:rtl/>
        </w:rPr>
        <w:t>(</w:t>
      </w:r>
      <w:r w:rsidR="008F286C" w:rsidRPr="003D1125">
        <w:rPr>
          <w:rStyle w:val="a4"/>
          <w:rFonts w:cs="AL-Mohanad Bold"/>
          <w:sz w:val="36"/>
          <w:szCs w:val="36"/>
          <w:rtl/>
        </w:rPr>
        <w:footnoteReference w:id="283"/>
      </w:r>
      <w:r w:rsidR="008F286C" w:rsidRPr="003D1125">
        <w:rPr>
          <w:rStyle w:val="a4"/>
          <w:rFonts w:cs="AL-Mohanad Bold"/>
          <w:sz w:val="36"/>
          <w:szCs w:val="36"/>
          <w:rtl/>
        </w:rPr>
        <w:t>)</w:t>
      </w:r>
      <w:r w:rsidRPr="00F07E1C">
        <w:rPr>
          <w:rFonts w:cs="AL-Mohanad" w:hint="cs"/>
          <w:spacing w:val="20"/>
          <w:position w:val="8"/>
          <w:sz w:val="36"/>
          <w:szCs w:val="36"/>
          <w:rtl/>
        </w:rPr>
        <w:t xml:space="preserve">:" وأثناء حصار بغداد  كان قد قدم إليه  بعض العلويين  والفقهاء  من الحلة </w:t>
      </w:r>
      <w:r w:rsidRPr="00F07E1C">
        <w:rPr>
          <w:rFonts w:cs="AL-Mohanad"/>
          <w:spacing w:val="20"/>
          <w:position w:val="8"/>
          <w:sz w:val="36"/>
          <w:szCs w:val="36"/>
          <w:rtl/>
        </w:rPr>
        <w:t>–</w:t>
      </w:r>
      <w:r w:rsidRPr="00F07E1C">
        <w:rPr>
          <w:rFonts w:cs="AL-Mohanad" w:hint="cs"/>
          <w:spacing w:val="20"/>
          <w:position w:val="8"/>
          <w:sz w:val="36"/>
          <w:szCs w:val="36"/>
          <w:rtl/>
        </w:rPr>
        <w:t xml:space="preserve">كلها شيعة </w:t>
      </w:r>
      <w:r w:rsidRPr="00F07E1C">
        <w:rPr>
          <w:rFonts w:cs="AL-Mohanad"/>
          <w:spacing w:val="20"/>
          <w:position w:val="8"/>
          <w:sz w:val="36"/>
          <w:szCs w:val="36"/>
          <w:rtl/>
        </w:rPr>
        <w:t>–</w:t>
      </w:r>
      <w:r w:rsidR="00A100F2">
        <w:rPr>
          <w:rFonts w:cs="AL-Mohanad" w:hint="cs"/>
          <w:spacing w:val="20"/>
          <w:position w:val="8"/>
          <w:sz w:val="36"/>
          <w:szCs w:val="36"/>
          <w:rtl/>
        </w:rPr>
        <w:t xml:space="preserve"> </w:t>
      </w:r>
      <w:r w:rsidRPr="00F07E1C">
        <w:rPr>
          <w:rFonts w:cs="AL-Mohanad" w:hint="cs"/>
          <w:spacing w:val="20"/>
          <w:position w:val="8"/>
          <w:sz w:val="36"/>
          <w:szCs w:val="36"/>
          <w:rtl/>
        </w:rPr>
        <w:t>و الت</w:t>
      </w:r>
      <w:r w:rsidR="008F286C">
        <w:rPr>
          <w:rFonts w:cs="AL-Mohanad" w:hint="cs"/>
          <w:spacing w:val="20"/>
          <w:position w:val="8"/>
          <w:sz w:val="36"/>
          <w:szCs w:val="36"/>
          <w:rtl/>
        </w:rPr>
        <w:t>مسوا إليه أن ي</w:t>
      </w:r>
      <w:r w:rsidRPr="00F07E1C">
        <w:rPr>
          <w:rFonts w:cs="AL-Mohanad" w:hint="cs"/>
          <w:spacing w:val="20"/>
          <w:position w:val="8"/>
          <w:sz w:val="36"/>
          <w:szCs w:val="36"/>
          <w:rtl/>
        </w:rPr>
        <w:t xml:space="preserve">عين لهم شحنة ، فأرسل إليهم هولاكوخان بوكله والأمير بجلي النخجواني ، وأوفد على أثرهما  بوقاتيمور أخا اولجاي خاتون لجس نبض أهالي الحلة والكوفة وواسط </w:t>
      </w:r>
      <w:r w:rsidRPr="00F07E1C">
        <w:rPr>
          <w:rFonts w:cs="AL-Mohanad" w:hint="cs"/>
          <w:spacing w:val="20"/>
          <w:position w:val="8"/>
          <w:sz w:val="36"/>
          <w:szCs w:val="36"/>
          <w:u w:val="single"/>
          <w:rtl/>
        </w:rPr>
        <w:t>، والوقوف على مدى إخلاصهم فاستقبل أهل الحلة الجند ،و</w:t>
      </w:r>
      <w:r w:rsidR="008F286C">
        <w:rPr>
          <w:rFonts w:cs="AL-Mohanad" w:hint="cs"/>
          <w:spacing w:val="20"/>
          <w:position w:val="8"/>
          <w:sz w:val="36"/>
          <w:szCs w:val="36"/>
          <w:u w:val="single"/>
          <w:rtl/>
        </w:rPr>
        <w:t xml:space="preserve"> أ</w:t>
      </w:r>
      <w:r w:rsidRPr="00F07E1C">
        <w:rPr>
          <w:rFonts w:cs="AL-Mohanad" w:hint="cs"/>
          <w:spacing w:val="20"/>
          <w:position w:val="8"/>
          <w:sz w:val="36"/>
          <w:szCs w:val="36"/>
          <w:u w:val="single"/>
          <w:rtl/>
        </w:rPr>
        <w:t xml:space="preserve">قامو جسرا على الفرات  وأقاموا </w:t>
      </w:r>
      <w:r w:rsidR="008F286C" w:rsidRPr="00F07E1C">
        <w:rPr>
          <w:rFonts w:cs="AL-Mohanad" w:hint="cs"/>
          <w:spacing w:val="20"/>
          <w:position w:val="8"/>
          <w:sz w:val="36"/>
          <w:szCs w:val="36"/>
          <w:u w:val="single"/>
          <w:rtl/>
        </w:rPr>
        <w:t>الأفراح</w:t>
      </w:r>
      <w:r w:rsidRPr="00F07E1C">
        <w:rPr>
          <w:rFonts w:cs="AL-Mohanad" w:hint="cs"/>
          <w:spacing w:val="20"/>
          <w:position w:val="8"/>
          <w:sz w:val="36"/>
          <w:szCs w:val="36"/>
          <w:u w:val="single"/>
          <w:rtl/>
        </w:rPr>
        <w:t xml:space="preserve"> ابتهاجا بقدومهم ولما شاهد بوقاتيمور إخلاصهم وثباتهم</w:t>
      </w:r>
      <w:r w:rsidRPr="00F07E1C">
        <w:rPr>
          <w:rFonts w:cs="AL-Mohanad" w:hint="cs"/>
          <w:spacing w:val="20"/>
          <w:position w:val="8"/>
          <w:sz w:val="36"/>
          <w:szCs w:val="36"/>
          <w:rtl/>
        </w:rPr>
        <w:t xml:space="preserve"> رحل في العاشر من صفر  وتوجه إلى واسط فبلغها  في السابع عشر  ولكن أهلها  لم يدخلوا في الطاعة  فقتل ما يقرب من أربعين  ألف شخص .... وألتمس الأمير سيف الدين البيتكجي إلى الحضرة أن يرسل مائة مغولي إلى النجف ليحافظوا على مشهد أمير المؤمنين رضي الله عنه وعلى أهل تلك البلدة  " </w:t>
      </w:r>
      <w:r w:rsidR="008F286C">
        <w:rPr>
          <w:rFonts w:cs="AL-Mohanad" w:hint="cs"/>
          <w:spacing w:val="20"/>
          <w:position w:val="8"/>
          <w:sz w:val="36"/>
          <w:szCs w:val="36"/>
          <w:rtl/>
        </w:rPr>
        <w:t xml:space="preserve">. </w:t>
      </w:r>
      <w:r w:rsidRPr="00F07E1C">
        <w:rPr>
          <w:rFonts w:cs="AL-Mohanad" w:hint="cs"/>
          <w:spacing w:val="20"/>
          <w:position w:val="8"/>
          <w:sz w:val="36"/>
          <w:szCs w:val="36"/>
          <w:rtl/>
        </w:rPr>
        <w:t xml:space="preserve"> </w:t>
      </w:r>
    </w:p>
    <w:p w:rsidR="008F286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Pr>
      </w:pP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وهكذا نرى  هذه الحماية تحوط أماكن </w:t>
      </w:r>
      <w:r w:rsidR="00A100F2">
        <w:rPr>
          <w:rFonts w:cs="AL-Mohanad" w:hint="cs"/>
          <w:spacing w:val="20"/>
          <w:position w:val="8"/>
          <w:sz w:val="36"/>
          <w:szCs w:val="36"/>
          <w:rtl/>
        </w:rPr>
        <w:t xml:space="preserve">الشيعة  بعد تمكن الجيش المغولي </w:t>
      </w:r>
      <w:r w:rsidRPr="00F07E1C">
        <w:rPr>
          <w:rFonts w:cs="AL-Mohanad" w:hint="cs"/>
          <w:spacing w:val="20"/>
          <w:position w:val="8"/>
          <w:sz w:val="36"/>
          <w:szCs w:val="36"/>
          <w:rtl/>
        </w:rPr>
        <w:t>ثم يأتي م</w:t>
      </w:r>
      <w:r w:rsidR="00A100F2">
        <w:rPr>
          <w:rFonts w:cs="AL-Mohanad" w:hint="cs"/>
          <w:spacing w:val="20"/>
          <w:position w:val="8"/>
          <w:sz w:val="36"/>
          <w:szCs w:val="36"/>
          <w:rtl/>
        </w:rPr>
        <w:t xml:space="preserve">ن يستدل </w:t>
      </w:r>
      <w:r w:rsidRPr="00F07E1C">
        <w:rPr>
          <w:rFonts w:cs="AL-Mohanad" w:hint="cs"/>
          <w:spacing w:val="20"/>
          <w:position w:val="8"/>
          <w:sz w:val="36"/>
          <w:szCs w:val="36"/>
          <w:rtl/>
        </w:rPr>
        <w:t xml:space="preserve">لنزاهة الوزير </w:t>
      </w:r>
      <w:r w:rsidR="00A100F2">
        <w:rPr>
          <w:rFonts w:cs="AL-Mohanad" w:hint="cs"/>
          <w:spacing w:val="20"/>
          <w:position w:val="8"/>
          <w:sz w:val="36"/>
          <w:szCs w:val="36"/>
          <w:rtl/>
        </w:rPr>
        <w:t xml:space="preserve">بمن قتل من العلويين والشيعة  في </w:t>
      </w:r>
      <w:r w:rsidRPr="00F07E1C">
        <w:rPr>
          <w:rFonts w:cs="AL-Mohanad" w:hint="cs"/>
          <w:spacing w:val="20"/>
          <w:position w:val="8"/>
          <w:sz w:val="36"/>
          <w:szCs w:val="36"/>
          <w:rtl/>
        </w:rPr>
        <w:t>بغداد</w:t>
      </w:r>
      <w:r w:rsidR="008F286C" w:rsidRPr="003D1125">
        <w:rPr>
          <w:rStyle w:val="a4"/>
          <w:rFonts w:cs="AL-Mohanad Bold"/>
          <w:sz w:val="36"/>
          <w:szCs w:val="36"/>
          <w:rtl/>
        </w:rPr>
        <w:t>(</w:t>
      </w:r>
      <w:r w:rsidR="008F286C" w:rsidRPr="003D1125">
        <w:rPr>
          <w:rStyle w:val="a4"/>
          <w:rFonts w:cs="AL-Mohanad Bold"/>
          <w:sz w:val="36"/>
          <w:szCs w:val="36"/>
          <w:rtl/>
        </w:rPr>
        <w:footnoteReference w:id="284"/>
      </w:r>
      <w:r w:rsidR="008F286C" w:rsidRPr="003D1125">
        <w:rPr>
          <w:rStyle w:val="a4"/>
          <w:rFonts w:cs="AL-Mohanad Bold"/>
          <w:sz w:val="36"/>
          <w:szCs w:val="36"/>
          <w:rtl/>
        </w:rPr>
        <w:t>)</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وهذا  يعلم </w:t>
      </w:r>
      <w:r w:rsidR="008F286C">
        <w:rPr>
          <w:rFonts w:cs="AL-Mohanad" w:hint="cs"/>
          <w:spacing w:val="20"/>
          <w:position w:val="8"/>
          <w:sz w:val="36"/>
          <w:szCs w:val="36"/>
          <w:rtl/>
        </w:rPr>
        <w:t>بطلانه  لأ</w:t>
      </w:r>
      <w:r w:rsidRPr="00F07E1C">
        <w:rPr>
          <w:rFonts w:cs="AL-Mohanad" w:hint="cs"/>
          <w:spacing w:val="20"/>
          <w:position w:val="8"/>
          <w:sz w:val="36"/>
          <w:szCs w:val="36"/>
          <w:rtl/>
        </w:rPr>
        <w:t>ن الحرب  يحدث فيها من الأخ</w:t>
      </w:r>
      <w:r w:rsidR="008F286C">
        <w:rPr>
          <w:rFonts w:cs="AL-Mohanad" w:hint="cs"/>
          <w:spacing w:val="20"/>
          <w:position w:val="8"/>
          <w:sz w:val="36"/>
          <w:szCs w:val="36"/>
          <w:rtl/>
        </w:rPr>
        <w:t>طاء الشيء الكثير  خاصة إذا راعيت</w:t>
      </w:r>
      <w:r w:rsidRPr="00F07E1C">
        <w:rPr>
          <w:rFonts w:cs="AL-Mohanad" w:hint="cs"/>
          <w:spacing w:val="20"/>
          <w:position w:val="8"/>
          <w:sz w:val="36"/>
          <w:szCs w:val="36"/>
          <w:rtl/>
        </w:rPr>
        <w:t xml:space="preserve"> طبيعة المغول الهمجية  واستباحتهم العامة  للمدن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 أيضا إن طبيعة العلاقة بين  الوزير و هولاكو كانت سرية  مما يجعل بعض الشيعة والعلويين  يتصرف مع المغول التصرف  الطبعي من الدفاع عن نفسه  فيقتل    وقد سبق معنا  كيف أنقذ ابن العلقمي  زميله  ابن </w:t>
      </w:r>
      <w:r w:rsidR="008F286C" w:rsidRPr="00F07E1C">
        <w:rPr>
          <w:rFonts w:cs="AL-Mohanad" w:hint="cs"/>
          <w:spacing w:val="20"/>
          <w:position w:val="8"/>
          <w:sz w:val="36"/>
          <w:szCs w:val="36"/>
          <w:rtl/>
        </w:rPr>
        <w:t>أبي</w:t>
      </w:r>
      <w:r w:rsidRPr="00F07E1C">
        <w:rPr>
          <w:rFonts w:cs="AL-Mohanad" w:hint="cs"/>
          <w:spacing w:val="20"/>
          <w:position w:val="8"/>
          <w:sz w:val="36"/>
          <w:szCs w:val="36"/>
          <w:rtl/>
        </w:rPr>
        <w:t xml:space="preserve"> الحديد لما أمر المغول بقتله وأخيه  </w:t>
      </w:r>
      <w:r w:rsidR="008F286C" w:rsidRPr="003D1125">
        <w:rPr>
          <w:rStyle w:val="a4"/>
          <w:rFonts w:cs="AL-Mohanad Bold"/>
          <w:sz w:val="36"/>
          <w:szCs w:val="36"/>
          <w:rtl/>
        </w:rPr>
        <w:t>(</w:t>
      </w:r>
      <w:r w:rsidR="008F286C" w:rsidRPr="003D1125">
        <w:rPr>
          <w:rStyle w:val="a4"/>
          <w:rFonts w:cs="AL-Mohanad Bold"/>
          <w:sz w:val="36"/>
          <w:szCs w:val="36"/>
          <w:rtl/>
        </w:rPr>
        <w:footnoteReference w:id="285"/>
      </w:r>
      <w:r w:rsidR="008F286C" w:rsidRPr="003D1125">
        <w:rPr>
          <w:rStyle w:val="a4"/>
          <w:rFonts w:cs="AL-Mohanad Bold"/>
          <w:sz w:val="36"/>
          <w:szCs w:val="36"/>
          <w:rtl/>
        </w:rPr>
        <w:t>)</w:t>
      </w:r>
      <w:r w:rsidR="008F286C">
        <w:rPr>
          <w:rFonts w:cs="AL-Mohanad" w:hint="cs"/>
          <w:spacing w:val="20"/>
          <w:position w:val="8"/>
          <w:sz w:val="36"/>
          <w:szCs w:val="36"/>
          <w:rtl/>
        </w:rPr>
        <w:t xml:space="preserve"> </w:t>
      </w:r>
      <w:r w:rsidRPr="00F07E1C">
        <w:rPr>
          <w:rFonts w:cs="AL-Mohanad" w:hint="cs"/>
          <w:spacing w:val="20"/>
          <w:position w:val="8"/>
          <w:sz w:val="36"/>
          <w:szCs w:val="36"/>
          <w:rtl/>
        </w:rPr>
        <w:t>أو أن منهم من لم يكن يرضى بهذه الخيانة  الدنيئة ولا علم بها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وقد ذكرالمظفر </w:t>
      </w:r>
      <w:r w:rsidR="008F286C" w:rsidRPr="003D1125">
        <w:rPr>
          <w:rStyle w:val="a4"/>
          <w:rFonts w:cs="AL-Mohanad Bold"/>
          <w:sz w:val="36"/>
          <w:szCs w:val="36"/>
          <w:rtl/>
        </w:rPr>
        <w:t>(</w:t>
      </w:r>
      <w:r w:rsidR="008F286C" w:rsidRPr="003D1125">
        <w:rPr>
          <w:rStyle w:val="a4"/>
          <w:rFonts w:cs="AL-Mohanad Bold"/>
          <w:sz w:val="36"/>
          <w:szCs w:val="36"/>
          <w:rtl/>
        </w:rPr>
        <w:footnoteReference w:id="286"/>
      </w:r>
      <w:r w:rsidR="008F286C" w:rsidRPr="003D1125">
        <w:rPr>
          <w:rStyle w:val="a4"/>
          <w:rFonts w:cs="AL-Mohanad Bold"/>
          <w:sz w:val="36"/>
          <w:szCs w:val="36"/>
          <w:rtl/>
        </w:rPr>
        <w:t>)</w:t>
      </w:r>
      <w:r w:rsidRPr="00F07E1C">
        <w:rPr>
          <w:rFonts w:cs="AL-Mohanad" w:hint="cs"/>
          <w:spacing w:val="20"/>
          <w:position w:val="8"/>
          <w:sz w:val="36"/>
          <w:szCs w:val="36"/>
          <w:rtl/>
        </w:rPr>
        <w:t xml:space="preserve">:"   ذهاب  الوفد الشيعي  برئاسة ابن طاووس  </w:t>
      </w:r>
      <w:r w:rsidR="008F286C">
        <w:rPr>
          <w:rFonts w:cs="AL-Mohanad" w:hint="cs"/>
          <w:spacing w:val="20"/>
          <w:position w:val="8"/>
          <w:sz w:val="36"/>
          <w:szCs w:val="36"/>
          <w:rtl/>
        </w:rPr>
        <w:t xml:space="preserve">وقال </w:t>
      </w:r>
      <w:r w:rsidRPr="00F07E1C">
        <w:rPr>
          <w:rFonts w:cs="AL-Mohanad" w:hint="cs"/>
          <w:spacing w:val="20"/>
          <w:position w:val="8"/>
          <w:sz w:val="36"/>
          <w:szCs w:val="36"/>
          <w:rtl/>
        </w:rPr>
        <w:t xml:space="preserve">المظفر أيضا </w:t>
      </w:r>
      <w:r w:rsidR="008F286C" w:rsidRPr="003D1125">
        <w:rPr>
          <w:rStyle w:val="a4"/>
          <w:rFonts w:cs="AL-Mohanad Bold"/>
          <w:sz w:val="36"/>
          <w:szCs w:val="36"/>
          <w:rtl/>
        </w:rPr>
        <w:t>(</w:t>
      </w:r>
      <w:r w:rsidR="008F286C" w:rsidRPr="003D1125">
        <w:rPr>
          <w:rStyle w:val="a4"/>
          <w:rFonts w:cs="AL-Mohanad Bold"/>
          <w:sz w:val="36"/>
          <w:szCs w:val="36"/>
          <w:rtl/>
        </w:rPr>
        <w:footnoteReference w:id="287"/>
      </w:r>
      <w:r w:rsidR="008F286C" w:rsidRPr="003D1125">
        <w:rPr>
          <w:rStyle w:val="a4"/>
          <w:rFonts w:cs="AL-Mohanad Bold"/>
          <w:sz w:val="36"/>
          <w:szCs w:val="36"/>
          <w:rtl/>
        </w:rPr>
        <w:t>)</w:t>
      </w:r>
      <w:r w:rsidRPr="00F07E1C">
        <w:rPr>
          <w:rFonts w:cs="AL-Mohanad" w:hint="cs"/>
          <w:spacing w:val="20"/>
          <w:position w:val="8"/>
          <w:sz w:val="36"/>
          <w:szCs w:val="36"/>
          <w:rtl/>
        </w:rPr>
        <w:t>:" فسلمت الحلة والمشهدان المقدسان " وأنظر ص 213  وقال فيها  " وكلها شيعة "</w:t>
      </w:r>
      <w:r w:rsidR="00A100F2">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وابن طاووس هذا - له هذا الفتوى والتي في  هامش كتاب الإمام جعفر الصادق  لعبد الحليم الجندي  ص 324 قال : " لما فتح هولاكو بغداد استفتى العلماء : أيهما أفضل . السلطان الكافر العادل أو السلطان المسلم الجائر ؟ فجمعوا لذلك بالمدرسة المستنصرية . وكان على بن طاووس </w:t>
      </w:r>
      <w:r w:rsidRPr="00F07E1C">
        <w:rPr>
          <w:rFonts w:cs="AL-Mohanad" w:hint="cs"/>
          <w:spacing w:val="20"/>
          <w:position w:val="8"/>
          <w:sz w:val="36"/>
          <w:szCs w:val="36"/>
          <w:rtl/>
        </w:rPr>
        <w:lastRenderedPageBreak/>
        <w:t xml:space="preserve">حاضرا . وهو المقدم المحترم . فتناول الفتيا ووضع خطه عليها بتفضيل العادل الكافر على المسلم الجائر . ووضع العلماء خطوطهم على ذلك ."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ومما يذكر هنا أن " عامة أهل بغداد بعد استسلام الخليفة أرسلوا شرف الدين المراغي  وشهاب  الدين الزنكاني  ليأخذ لهم الأمان " ولكن هل كان لهم ما كان لأهل الحلة وغيرها من أماكن الشيعة  لا بل كان مصيرهم  النهب والسلب والقتل </w:t>
      </w:r>
      <w:r w:rsidR="005D0804" w:rsidRPr="003D1125">
        <w:rPr>
          <w:rStyle w:val="a4"/>
          <w:rFonts w:cs="AL-Mohanad Bold"/>
          <w:sz w:val="36"/>
          <w:szCs w:val="36"/>
          <w:rtl/>
        </w:rPr>
        <w:t>(</w:t>
      </w:r>
      <w:r w:rsidR="005D0804" w:rsidRPr="003D1125">
        <w:rPr>
          <w:rStyle w:val="a4"/>
          <w:rFonts w:cs="AL-Mohanad Bold"/>
          <w:sz w:val="36"/>
          <w:szCs w:val="36"/>
          <w:rtl/>
        </w:rPr>
        <w:footnoteReference w:id="288"/>
      </w:r>
      <w:r w:rsidR="005D0804" w:rsidRPr="003D1125">
        <w:rPr>
          <w:rStyle w:val="a4"/>
          <w:rFonts w:cs="AL-Mohanad Bold"/>
          <w:sz w:val="36"/>
          <w:szCs w:val="36"/>
          <w:rtl/>
        </w:rPr>
        <w:t>)</w:t>
      </w:r>
      <w:r w:rsidRPr="00F07E1C">
        <w:rPr>
          <w:rFonts w:cs="AL-Mohanad" w:hint="cs"/>
          <w:spacing w:val="20"/>
          <w:position w:val="8"/>
          <w:sz w:val="36"/>
          <w:szCs w:val="36"/>
          <w:rtl/>
        </w:rPr>
        <w:t xml:space="preserve"> </w:t>
      </w:r>
      <w:r w:rsidR="005D0804">
        <w:rPr>
          <w:rFonts w:cs="AL-Mohanad" w:hint="cs"/>
          <w:spacing w:val="20"/>
          <w:position w:val="8"/>
          <w:sz w:val="36"/>
          <w:szCs w:val="36"/>
          <w:rtl/>
        </w:rPr>
        <w:t>.</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ومما يجد التنبيه عليه  احتجاجهم لعدم مناصرتهم للخليفة بان الحديث الذي ذكره الحلي  هو في هذه الواقعة   فإن لم يكن يعتقد أن هذا التأويل للحديث   صحيحا فهو تحريف للدين </w:t>
      </w:r>
      <w:r w:rsidRPr="00F07E1C">
        <w:rPr>
          <w:rFonts w:cs="AL-Mohanad"/>
          <w:spacing w:val="20"/>
          <w:position w:val="8"/>
          <w:sz w:val="36"/>
          <w:szCs w:val="36"/>
          <w:rtl/>
        </w:rPr>
        <w:t>–</w:t>
      </w:r>
      <w:r w:rsidRPr="00F07E1C">
        <w:rPr>
          <w:rFonts w:cs="AL-Mohanad" w:hint="cs"/>
          <w:spacing w:val="20"/>
          <w:position w:val="8"/>
          <w:sz w:val="36"/>
          <w:szCs w:val="36"/>
          <w:rtl/>
        </w:rPr>
        <w:t xml:space="preserve">الذي يدين به هو -  وتلاعب وان كان يؤمن به </w:t>
      </w:r>
      <w:r w:rsidR="008F286C" w:rsidRPr="00F07E1C">
        <w:rPr>
          <w:rFonts w:cs="AL-Mohanad" w:hint="cs"/>
          <w:spacing w:val="20"/>
          <w:position w:val="8"/>
          <w:sz w:val="36"/>
          <w:szCs w:val="36"/>
          <w:rtl/>
        </w:rPr>
        <w:t>إيماننا</w:t>
      </w:r>
      <w:r w:rsidRPr="00F07E1C">
        <w:rPr>
          <w:rFonts w:cs="AL-Mohanad" w:hint="cs"/>
          <w:spacing w:val="20"/>
          <w:position w:val="8"/>
          <w:sz w:val="36"/>
          <w:szCs w:val="36"/>
          <w:rtl/>
        </w:rPr>
        <w:t xml:space="preserve"> جازما   فالدافع إذا  لتعاونهم مع المغول شرعي بحسب نظرتهم ل</w:t>
      </w:r>
      <w:r w:rsidR="008F286C">
        <w:rPr>
          <w:rFonts w:cs="AL-Mohanad" w:hint="cs"/>
          <w:spacing w:val="20"/>
          <w:position w:val="8"/>
          <w:sz w:val="36"/>
          <w:szCs w:val="36"/>
          <w:rtl/>
        </w:rPr>
        <w:t>ان الخليفة استحق العقاب الإلهي</w:t>
      </w:r>
      <w:r w:rsidRPr="00F07E1C">
        <w:rPr>
          <w:rFonts w:cs="AL-Mohanad" w:hint="cs"/>
          <w:spacing w:val="20"/>
          <w:position w:val="8"/>
          <w:sz w:val="36"/>
          <w:szCs w:val="36"/>
          <w:rtl/>
        </w:rPr>
        <w:t xml:space="preserve"> ولم تكن القضية حماية الأنفس ومما يلاحظ إن هذا كان منهم قبل دخول بغداد  وقبل مقتل الخليفة حتى أن هولاكو راجعهم في ذلك لينظر صدقهم في  طلبهم  ولما دللوا لرأيهم بالرواية  التي عندهم  صدقهم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وهذا ليست الرواية الوحيدة التي يستدلون بها على استحقاق الخلافة للسقوط بل ذكر المجلسي </w:t>
      </w:r>
      <w:r w:rsidR="008F286C" w:rsidRPr="003D1125">
        <w:rPr>
          <w:rStyle w:val="a4"/>
          <w:rFonts w:cs="AL-Mohanad Bold"/>
          <w:sz w:val="36"/>
          <w:szCs w:val="36"/>
          <w:rtl/>
        </w:rPr>
        <w:t>(</w:t>
      </w:r>
      <w:r w:rsidR="008F286C" w:rsidRPr="003D1125">
        <w:rPr>
          <w:rStyle w:val="a4"/>
          <w:rFonts w:cs="AL-Mohanad Bold"/>
          <w:sz w:val="36"/>
          <w:szCs w:val="36"/>
          <w:rtl/>
        </w:rPr>
        <w:footnoteReference w:id="289"/>
      </w:r>
      <w:r w:rsidR="008F286C" w:rsidRPr="003D1125">
        <w:rPr>
          <w:rStyle w:val="a4"/>
          <w:rFonts w:cs="AL-Mohanad Bold"/>
          <w:sz w:val="36"/>
          <w:szCs w:val="36"/>
          <w:rtl/>
        </w:rPr>
        <w:t>)</w:t>
      </w:r>
      <w:r w:rsidRPr="00F07E1C">
        <w:rPr>
          <w:rFonts w:cs="AL-Mohanad" w:hint="cs"/>
          <w:spacing w:val="20"/>
          <w:position w:val="8"/>
          <w:sz w:val="36"/>
          <w:szCs w:val="36"/>
          <w:rtl/>
        </w:rPr>
        <w:t>:</w:t>
      </w:r>
      <w:r w:rsidR="005D0804">
        <w:rPr>
          <w:rFonts w:cs="AL-Mohanad" w:hint="cs"/>
          <w:spacing w:val="20"/>
          <w:position w:val="8"/>
          <w:sz w:val="36"/>
          <w:szCs w:val="36"/>
          <w:rtl/>
        </w:rPr>
        <w:t>"</w:t>
      </w:r>
      <w:r w:rsidRPr="00F07E1C">
        <w:rPr>
          <w:rFonts w:cs="AL-Mohanad" w:hint="cs"/>
          <w:spacing w:val="20"/>
          <w:position w:val="8"/>
          <w:sz w:val="36"/>
          <w:szCs w:val="36"/>
          <w:rtl/>
        </w:rPr>
        <w:t xml:space="preserve"> عن أبي بصير قال : كنت مع أبي جعفر عليه السلام جالسا في المسجد إذ أقبل داود ابن علي ، وسليمان بن خالد ، وأبو جعفر عبد الله بن محمد أبو الدوانيق ، فقعدوا ناحية من المسجد فقيل لهم : هذا محمد بن علي جالس فقام إليه داود بن علي وسليمان بن خالد ، </w:t>
      </w:r>
      <w:r w:rsidRPr="00F07E1C">
        <w:rPr>
          <w:rFonts w:cs="AL-Mohanad" w:hint="cs"/>
          <w:spacing w:val="20"/>
          <w:position w:val="8"/>
          <w:sz w:val="36"/>
          <w:szCs w:val="36"/>
          <w:rtl/>
        </w:rPr>
        <w:lastRenderedPageBreak/>
        <w:t xml:space="preserve">وقعد أبو الدوانيق مكانه ، حتى سلموا على أبي جعفر عليه السلام فقال لهم أبو جعفر : ما منع جباركم من أن يأتيني ؟ فعذروه عنده ، فقال عند ذلك أبو جعفر محمد بن علي عليهما السلام : أما والله لا تذهب الليالي و الأيام ، حتى يملك ما بين قطريها ثم ليطأن الرجال عقبه ، ثم ليذلن له رقاب الرجال ، ثم ليملكن ملكا شديدا . فقال له داود بن علي : وإن ملكنا قبل ملككم ؟ قال : نعم يا داود إن ملككم قبل ملكنا وسلطانكم قبل سلطاننا فقال له : أصلحك الله هل له من مدة  فقال : نعم يا داود والله لا يملك بنو أمية يوما إلا ملكتم مثليه ، ولا سنة إلا ملكتم مثليها ، ولتتلقفها الصبيان منكم ، كما تتلقف الصبيان الكرة ، فقام داود ابن علي من عند أبي جعفر عليه السلام فرحا يريد أن يخبر أبا الدوانيق بذلك ، فلما نهضا جميعا هو وسليمان بن خالد ، ناداه أبو جعفر عليه السلام من خلفه : يا سليمان بن خالد </w:t>
      </w:r>
      <w:r w:rsidRPr="00F07E1C">
        <w:rPr>
          <w:rFonts w:cs="AL-Mohanad" w:hint="cs"/>
          <w:spacing w:val="20"/>
          <w:position w:val="8"/>
          <w:sz w:val="36"/>
          <w:szCs w:val="36"/>
          <w:u w:val="single"/>
          <w:rtl/>
        </w:rPr>
        <w:t xml:space="preserve">لا يزال القوم في فسحة من ملكهم ، ما لم يصيبوا منا دما حراما ، وأومأ بيده إلى صدره ، فإذا أصابوا ذلك الدم فبطن الأرض خير لهم من ظهرها ، فيومئذ لا يكون لهم في الأرض ناصر ، ولا في السماء عاذر </w:t>
      </w:r>
      <w:r w:rsidRPr="00F07E1C">
        <w:rPr>
          <w:rFonts w:cs="AL-Mohanad" w:hint="cs"/>
          <w:spacing w:val="20"/>
          <w:position w:val="8"/>
          <w:sz w:val="36"/>
          <w:szCs w:val="36"/>
          <w:rtl/>
        </w:rPr>
        <w:t xml:space="preserve">. ثم انطلق سليمان بن خالد فأخبر أبا الدوانيق ، فجاء أبو الدوانيق إلى أبي جعفر عليه السلام فسلم عليه ثم أخبره بما قال له داود بن علي وسليمان بن خالد فقال له : نعم يا أبا جعفر ، دولتكم قبل دولتنا ، وسلطانكم قبل سلطاننا ، سلطانكم شديد عسر لا يسر فيه ، وله مدة طويلة ، والله لا يملك بنو أمية يوما إلا ملكتم مثليه ولا سنة إلا ملكتم مثليها ، ولتتلقفها صبيان منكم فضلا عن رجالكم ، كما تتلقف الصبيان الكرة أفهمت ؟ ثم قال : لا تزالون في عنفوان الملك ترغدون فيه ، ما لم تصيبوا منا دما حراما </w:t>
      </w:r>
      <w:r w:rsidRPr="00F07E1C">
        <w:rPr>
          <w:rFonts w:cs="AL-Mohanad" w:hint="cs"/>
          <w:spacing w:val="20"/>
          <w:position w:val="8"/>
          <w:sz w:val="36"/>
          <w:szCs w:val="36"/>
          <w:u w:val="single"/>
          <w:rtl/>
        </w:rPr>
        <w:t xml:space="preserve">، فإذا أصبتم ذلك الدم غضب </w:t>
      </w:r>
      <w:r w:rsidRPr="00F07E1C">
        <w:rPr>
          <w:rFonts w:cs="AL-Mohanad" w:hint="cs"/>
          <w:spacing w:val="20"/>
          <w:position w:val="8"/>
          <w:sz w:val="36"/>
          <w:szCs w:val="36"/>
          <w:u w:val="single"/>
          <w:rtl/>
        </w:rPr>
        <w:lastRenderedPageBreak/>
        <w:t>الله عزوجل عليكم فذهب بملككم وسلطانكم ، وذهب بريحكم ، وسلط الله عليكم عبدا من عبيده أعور ، و ليس بأعور من آل أبي سفيان ، يكون استئصالكم على يديه وأيدي أصحابه</w:t>
      </w:r>
      <w:r w:rsidRPr="00F07E1C">
        <w:rPr>
          <w:rFonts w:cs="AL-Mohanad" w:hint="cs"/>
          <w:spacing w:val="20"/>
          <w:position w:val="8"/>
          <w:sz w:val="36"/>
          <w:szCs w:val="36"/>
          <w:rtl/>
        </w:rPr>
        <w:t xml:space="preserve"> ، ثم قطع الكلام. </w:t>
      </w:r>
      <w:r w:rsidRPr="00F07E1C">
        <w:rPr>
          <w:rFonts w:cs="AL-Mohanad" w:hint="cs"/>
          <w:spacing w:val="20"/>
          <w:position w:val="8"/>
          <w:sz w:val="36"/>
          <w:szCs w:val="36"/>
          <w:u w:val="single"/>
          <w:rtl/>
        </w:rPr>
        <w:t>( ثم قال المجلسي )</w:t>
      </w:r>
      <w:r w:rsidRPr="00F07E1C">
        <w:rPr>
          <w:rFonts w:cs="AL-Mohanad" w:hint="cs"/>
          <w:spacing w:val="20"/>
          <w:position w:val="8"/>
          <w:sz w:val="36"/>
          <w:szCs w:val="36"/>
          <w:rtl/>
        </w:rPr>
        <w:t xml:space="preserve"> .  قوله عليه السلام : ما لم تصيبوا منا دما حراما : المراد إما قتل أهل البيت عليهم السلام و إن كان بالسم مجازا بأن يكون قتلهم عليهم السلام سببا لسرعة زوال ملكهم ، وإن لم يقارنه أو لزوال ملك كل واحد منهم فعل ذلك أو قتل السادات الذين قتلوا في زمان الدوانيقي والرشيد وغيرهما </w:t>
      </w:r>
      <w:r w:rsidRPr="00F07E1C">
        <w:rPr>
          <w:rFonts w:cs="AL-Mohanad" w:hint="cs"/>
          <w:spacing w:val="20"/>
          <w:position w:val="8"/>
          <w:sz w:val="36"/>
          <w:szCs w:val="36"/>
          <w:u w:val="single"/>
          <w:rtl/>
        </w:rPr>
        <w:t>. ويحتمل أن يكون إشارة إلى قتل رجل من العلويين قتلوه مقارنا لانقضاء دولتهم ، كما يظهر مما كتب ابن العلقمي إلى نصير الدين الطوسي رحمهما الله قوله عليه السلام :</w:t>
      </w:r>
      <w:r w:rsidRPr="00F07E1C">
        <w:rPr>
          <w:rFonts w:cs="AL-Mohanad" w:hint="cs"/>
          <w:spacing w:val="20"/>
          <w:position w:val="8"/>
          <w:sz w:val="36"/>
          <w:szCs w:val="36"/>
          <w:rtl/>
        </w:rPr>
        <w:t xml:space="preserve"> وذهب بريحكم : قال الجوهري قد تكون الريح بمعنى الغلبة و القوة ، ومنه قوله تعالى " وتذهب ريحكم " </w:t>
      </w:r>
      <w:r w:rsidRPr="00F07E1C">
        <w:rPr>
          <w:rFonts w:cs="AL-Mohanad" w:hint="cs"/>
          <w:spacing w:val="20"/>
          <w:position w:val="8"/>
          <w:sz w:val="36"/>
          <w:szCs w:val="36"/>
          <w:u w:val="single"/>
          <w:rtl/>
        </w:rPr>
        <w:t xml:space="preserve">قوله عليه السلام أعور أي الدني </w:t>
      </w:r>
      <w:r w:rsidR="002C56B3" w:rsidRPr="00F07E1C">
        <w:rPr>
          <w:rFonts w:cs="AL-Mohanad" w:hint="cs"/>
          <w:spacing w:val="20"/>
          <w:position w:val="8"/>
          <w:sz w:val="36"/>
          <w:szCs w:val="36"/>
          <w:u w:val="single"/>
          <w:rtl/>
        </w:rPr>
        <w:t>الأصل</w:t>
      </w:r>
      <w:r w:rsidRPr="00F07E1C">
        <w:rPr>
          <w:rFonts w:cs="AL-Mohanad" w:hint="cs"/>
          <w:spacing w:val="20"/>
          <w:position w:val="8"/>
          <w:sz w:val="36"/>
          <w:szCs w:val="36"/>
          <w:u w:val="single"/>
          <w:rtl/>
        </w:rPr>
        <w:t xml:space="preserve"> السيئ الخلق ، وهو إشارة إلى هلاكو</w:t>
      </w:r>
      <w:r w:rsidRPr="00F07E1C">
        <w:rPr>
          <w:rFonts w:cs="AL-Mohanad" w:hint="cs"/>
          <w:spacing w:val="20"/>
          <w:position w:val="8"/>
          <w:sz w:val="36"/>
          <w:szCs w:val="36"/>
          <w:rtl/>
        </w:rPr>
        <w:t xml:space="preserve"> ، قال الجزري فيه لما اعترض أبو لهب على النبي صلى الله عليه وآله عند إظهار الدعوة قال له أبو طالب : يا أعور ما أنت وهذا ؟ لم يكن أبو لهب أعور ولكن العرب تقول للذي ليس له أخ من أبيه وأمه أعور ، وقيل إنهم يقولون للردي من كل </w:t>
      </w:r>
      <w:r w:rsidR="002C56B3" w:rsidRPr="00F07E1C">
        <w:rPr>
          <w:rFonts w:cs="AL-Mohanad" w:hint="cs"/>
          <w:spacing w:val="20"/>
          <w:position w:val="8"/>
          <w:sz w:val="36"/>
          <w:szCs w:val="36"/>
          <w:rtl/>
        </w:rPr>
        <w:t>ش</w:t>
      </w:r>
      <w:r w:rsidR="002C56B3">
        <w:rPr>
          <w:rFonts w:cs="AL-Mohanad" w:hint="cs"/>
          <w:spacing w:val="20"/>
          <w:position w:val="8"/>
          <w:sz w:val="36"/>
          <w:szCs w:val="36"/>
          <w:rtl/>
        </w:rPr>
        <w:t>يء</w:t>
      </w:r>
      <w:r w:rsidRPr="00F07E1C">
        <w:rPr>
          <w:rFonts w:cs="AL-Mohanad" w:hint="cs"/>
          <w:spacing w:val="20"/>
          <w:position w:val="8"/>
          <w:sz w:val="36"/>
          <w:szCs w:val="36"/>
          <w:rtl/>
        </w:rPr>
        <w:t xml:space="preserve"> من الأمور والأخلاق أعور وللمؤنث عوراء . قوله عليه السلام : وليس بأعور من آل أبي سفيان : أي ليس هذا الأعور منهم بل من الترك ." </w:t>
      </w:r>
      <w:r w:rsidR="005D0804">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فالمنطلقات شرعية شيعية بحتة  وزادها الحقد على الخلافة ما جرى في الكرخ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وعندما يذكر  الطبطبائي  القتل للعلماء وأئمة المساجد و....و.. فإن هذا لا يشمل الشيعة  لماذا ؟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 </w:t>
      </w:r>
      <w:r w:rsidR="002C56B3" w:rsidRPr="00F07E1C">
        <w:rPr>
          <w:rFonts w:cs="AL-Mohanad" w:hint="cs"/>
          <w:spacing w:val="20"/>
          <w:position w:val="8"/>
          <w:sz w:val="36"/>
          <w:szCs w:val="36"/>
          <w:rtl/>
        </w:rPr>
        <w:t>لأنه</w:t>
      </w:r>
      <w:r w:rsidRPr="00F07E1C">
        <w:rPr>
          <w:rFonts w:cs="AL-Mohanad" w:hint="cs"/>
          <w:spacing w:val="20"/>
          <w:position w:val="8"/>
          <w:sz w:val="36"/>
          <w:szCs w:val="36"/>
          <w:rtl/>
        </w:rPr>
        <w:t xml:space="preserve">  بعد العزو  م</w:t>
      </w:r>
      <w:r w:rsidR="001E3F7E">
        <w:rPr>
          <w:rFonts w:cs="AL-Mohanad" w:hint="cs"/>
          <w:spacing w:val="20"/>
          <w:position w:val="8"/>
          <w:sz w:val="36"/>
          <w:szCs w:val="36"/>
          <w:rtl/>
        </w:rPr>
        <w:t>باشرة  يتكلمون عن عصر الازدهار</w:t>
      </w:r>
      <w:r w:rsidRPr="00F07E1C">
        <w:rPr>
          <w:rFonts w:cs="AL-Mohanad" w:hint="cs"/>
          <w:spacing w:val="20"/>
          <w:position w:val="8"/>
          <w:sz w:val="36"/>
          <w:szCs w:val="36"/>
          <w:rtl/>
        </w:rPr>
        <w:t xml:space="preserve"> والنمو لمذهبهم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فيقول  علي الطباطبائي </w:t>
      </w:r>
      <w:r w:rsidR="002C56B3" w:rsidRPr="003D1125">
        <w:rPr>
          <w:rStyle w:val="a4"/>
          <w:rFonts w:cs="AL-Mohanad Bold"/>
          <w:sz w:val="36"/>
          <w:szCs w:val="36"/>
          <w:rtl/>
        </w:rPr>
        <w:t>(</w:t>
      </w:r>
      <w:r w:rsidR="002C56B3" w:rsidRPr="003D1125">
        <w:rPr>
          <w:rStyle w:val="a4"/>
          <w:rFonts w:cs="AL-Mohanad Bold"/>
          <w:sz w:val="36"/>
          <w:szCs w:val="36"/>
          <w:rtl/>
        </w:rPr>
        <w:footnoteReference w:id="290"/>
      </w:r>
      <w:r w:rsidR="002C56B3" w:rsidRPr="003D1125">
        <w:rPr>
          <w:rStyle w:val="a4"/>
          <w:rFonts w:cs="AL-Mohanad Bold"/>
          <w:sz w:val="36"/>
          <w:szCs w:val="36"/>
          <w:rtl/>
        </w:rPr>
        <w:t>)</w:t>
      </w:r>
      <w:r w:rsidRPr="00F07E1C">
        <w:rPr>
          <w:rFonts w:cs="AL-Mohanad" w:hint="cs"/>
          <w:spacing w:val="20"/>
          <w:position w:val="8"/>
          <w:sz w:val="36"/>
          <w:szCs w:val="36"/>
          <w:rtl/>
        </w:rPr>
        <w:t xml:space="preserve">:مدرسة الحلة : كان واحدا " من أبرز نتائج الخطة التي رسمها علماء الشيعة لمواجهة الغزو المغولي أن المغول لم يتمكنوا من القضاء على العلم في بغداد . فقد كانت بغداد أعظم مراكز العلم في العالم الإسلامي على الإطلاق ، ولو كان التخريب الذي أصاب سائر مرافق الحياة في بغداد كان يصيب مراكز العلم في بغداد لعظمت محنة المسلمين في هذه الكارثة أضعافا " مضاعفة . ولكن الذي حدث أن الحلة استطاعت أن تكسب أمان السلطان المغولي ، </w:t>
      </w:r>
      <w:r w:rsidRPr="00F07E1C">
        <w:rPr>
          <w:rFonts w:cs="AL-Mohanad" w:hint="cs"/>
          <w:spacing w:val="20"/>
          <w:position w:val="8"/>
          <w:sz w:val="36"/>
          <w:szCs w:val="36"/>
          <w:u w:val="single"/>
          <w:rtl/>
        </w:rPr>
        <w:t>واستطاع علماء الشيعة أن ينقلوا ما تبقى من مراكز العلم والكتب والعلماء في بغداد إلى الحلة</w:t>
      </w:r>
      <w:r w:rsidRPr="00F07E1C">
        <w:rPr>
          <w:rFonts w:cs="AL-Mohanad" w:hint="cs"/>
          <w:spacing w:val="20"/>
          <w:position w:val="8"/>
          <w:sz w:val="36"/>
          <w:szCs w:val="36"/>
          <w:rtl/>
        </w:rPr>
        <w:t xml:space="preserve"> ، وكان للمحقق نصير الدين الطوسي - رحمه الله - الذي احتبسه السلطان لنفسه والذي كان يحضى باحترام كبير من قبل هولاكو الدور الكبير في إنقاذ ما أمكن إنقاذه من العلماء والمكتبات في بغداد وقد أصبحت الحلة منذ هذا التاريخ مركزا " علميا " </w:t>
      </w:r>
      <w:r w:rsidRPr="00F07E1C">
        <w:rPr>
          <w:rFonts w:cs="AL-Mohanad" w:hint="cs"/>
          <w:spacing w:val="20"/>
          <w:position w:val="8"/>
          <w:sz w:val="36"/>
          <w:szCs w:val="36"/>
          <w:u w:val="single"/>
          <w:rtl/>
        </w:rPr>
        <w:t>من كبريات مراكز العلم في العالم الإسلامي</w:t>
      </w:r>
      <w:r w:rsidRPr="00F07E1C">
        <w:rPr>
          <w:rFonts w:cs="AL-Mohanad" w:hint="cs"/>
          <w:spacing w:val="20"/>
          <w:position w:val="8"/>
          <w:sz w:val="36"/>
          <w:szCs w:val="36"/>
          <w:rtl/>
        </w:rPr>
        <w:t xml:space="preserve"> ، وازدهرت هذه المدينة بالفقهاء والمحدثين والمفسرين والحكماء والأدباء والشعراء وبالمدارس العلمية ، وحفلت هذه المدارس بأعداد كبيرة من شباب الطلبة الوافدين إلى الحلة من الشام وإيران والمدن العراقية والجزيرة . وقد بنى السيد فخار بن معد الموسوي مجمعا " سكنيا " لطلبة العلوم الإسلامية وكان يحضر درس المحقق الحلي كما يقول السيد الصدر - على ما في أعلام العرب </w:t>
      </w:r>
      <w:r w:rsidRPr="00F07E1C">
        <w:rPr>
          <w:rFonts w:cs="AL-Mohanad" w:hint="cs"/>
          <w:spacing w:val="20"/>
          <w:position w:val="8"/>
          <w:sz w:val="36"/>
          <w:szCs w:val="36"/>
          <w:u w:val="single"/>
          <w:rtl/>
        </w:rPr>
        <w:t>أربعمائة من المجتهدين الجهابذة</w:t>
      </w:r>
      <w:r w:rsidRPr="00F07E1C">
        <w:rPr>
          <w:rFonts w:cs="AL-Mohanad" w:hint="cs"/>
          <w:spacing w:val="20"/>
          <w:position w:val="8"/>
          <w:sz w:val="36"/>
          <w:szCs w:val="36"/>
          <w:rtl/>
        </w:rPr>
        <w:t xml:space="preserve">  - وهكذا نعلم من العلماء والفقهاء الذين قتلوا - .... وكانت الحركة العلمية في عصره بلغت شأوا " عظيما " حتى صارت الحلة من المراكز </w:t>
      </w:r>
      <w:r w:rsidRPr="00F07E1C">
        <w:rPr>
          <w:rFonts w:cs="AL-Mohanad" w:hint="cs"/>
          <w:spacing w:val="20"/>
          <w:position w:val="8"/>
          <w:sz w:val="36"/>
          <w:szCs w:val="36"/>
          <w:rtl/>
        </w:rPr>
        <w:lastRenderedPageBreak/>
        <w:t xml:space="preserve">العلمية في البلاد الإسلامية. </w:t>
      </w:r>
      <w:r w:rsidRPr="00F07E1C">
        <w:rPr>
          <w:rFonts w:cs="AL-Mohanad" w:hint="cs"/>
          <w:spacing w:val="20"/>
          <w:position w:val="8"/>
          <w:sz w:val="36"/>
          <w:szCs w:val="36"/>
          <w:u w:val="single"/>
          <w:rtl/>
        </w:rPr>
        <w:t>وهذه الفترة التي نتحدث عنها الفترة هي التي تعقبت كارثة سقوط بغداد مباشرة</w:t>
      </w:r>
      <w:r w:rsidRPr="00F07E1C">
        <w:rPr>
          <w:rFonts w:cs="AL-Mohanad" w:hint="cs"/>
          <w:spacing w:val="20"/>
          <w:position w:val="8"/>
          <w:sz w:val="36"/>
          <w:szCs w:val="36"/>
          <w:rtl/>
        </w:rPr>
        <w:t xml:space="preserve"> .... ويقول السيد الصدر أيضا " عن الحلة في نفس العصر عن تلامذة العلامة الحلي - رحمه الله - : وخرج عن عالي مجلس تدريسه خمسمائة مجتهد .... ولا نريد أن نطيل الحديث في مدرسة الحلة فإن هذه المدرسة جاءت بديلا عن مدرسة بغداد وخليفة لها وحلت محلها ، واستطاعت ان تجتذب ما تناثر من بغداد من العلم والعلماء </w:t>
      </w:r>
      <w:r w:rsidRPr="00F07E1C">
        <w:rPr>
          <w:rFonts w:cs="AL-Mohanad" w:hint="cs"/>
          <w:spacing w:val="20"/>
          <w:position w:val="8"/>
          <w:sz w:val="36"/>
          <w:szCs w:val="36"/>
          <w:u w:val="single"/>
          <w:rtl/>
        </w:rPr>
        <w:t>بعد كارثة سقوط بغداد</w:t>
      </w:r>
      <w:r w:rsidRPr="00F07E1C">
        <w:rPr>
          <w:rFonts w:cs="AL-Mohanad" w:hint="cs"/>
          <w:spacing w:val="20"/>
          <w:position w:val="8"/>
          <w:sz w:val="36"/>
          <w:szCs w:val="36"/>
          <w:rtl/>
        </w:rPr>
        <w:t xml:space="preserve"> . " </w:t>
      </w:r>
      <w:r w:rsidR="002C56B3">
        <w:rPr>
          <w:rFonts w:cs="AL-Mohanad" w:hint="cs"/>
          <w:spacing w:val="20"/>
          <w:position w:val="8"/>
          <w:sz w:val="36"/>
          <w:szCs w:val="36"/>
          <w:rtl/>
        </w:rPr>
        <w:t>.</w:t>
      </w: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قال محمد المظفر</w:t>
      </w:r>
      <w:r w:rsidR="002C56B3" w:rsidRPr="003D1125">
        <w:rPr>
          <w:rStyle w:val="a4"/>
          <w:rFonts w:cs="AL-Mohanad Bold"/>
          <w:sz w:val="36"/>
          <w:szCs w:val="36"/>
          <w:rtl/>
        </w:rPr>
        <w:t>(</w:t>
      </w:r>
      <w:r w:rsidR="002C56B3" w:rsidRPr="003D1125">
        <w:rPr>
          <w:rStyle w:val="a4"/>
          <w:rFonts w:cs="AL-Mohanad Bold"/>
          <w:sz w:val="36"/>
          <w:szCs w:val="36"/>
          <w:rtl/>
        </w:rPr>
        <w:footnoteReference w:id="291"/>
      </w:r>
      <w:r w:rsidR="002C56B3" w:rsidRPr="003D1125">
        <w:rPr>
          <w:rStyle w:val="a4"/>
          <w:rFonts w:cs="AL-Mohanad Bold"/>
          <w:sz w:val="36"/>
          <w:szCs w:val="36"/>
          <w:rtl/>
        </w:rPr>
        <w:t>)</w:t>
      </w:r>
      <w:r w:rsidRPr="00F07E1C">
        <w:rPr>
          <w:rFonts w:cs="AL-Mohanad" w:hint="cs"/>
          <w:spacing w:val="20"/>
          <w:position w:val="8"/>
          <w:sz w:val="36"/>
          <w:szCs w:val="36"/>
          <w:rtl/>
        </w:rPr>
        <w:t xml:space="preserve">:"وصار التشيع  </w:t>
      </w:r>
      <w:r w:rsidRPr="00F07E1C">
        <w:rPr>
          <w:rFonts w:cs="AL-Mohanad" w:hint="cs"/>
          <w:spacing w:val="20"/>
          <w:position w:val="8"/>
          <w:sz w:val="36"/>
          <w:szCs w:val="36"/>
          <w:u w:val="single"/>
          <w:rtl/>
        </w:rPr>
        <w:t xml:space="preserve">بعد أيام العباسية </w:t>
      </w:r>
      <w:r w:rsidRPr="00F07E1C">
        <w:rPr>
          <w:rFonts w:cs="AL-Mohanad" w:hint="cs"/>
          <w:spacing w:val="20"/>
          <w:position w:val="8"/>
          <w:sz w:val="36"/>
          <w:szCs w:val="36"/>
          <w:rtl/>
        </w:rPr>
        <w:t xml:space="preserve">يقوى في العدة والعدد والمذهب  في بغداد "  </w:t>
      </w:r>
      <w:r w:rsidR="005D0804">
        <w:rPr>
          <w:rFonts w:cs="AL-Mohanad" w:hint="cs"/>
          <w:spacing w:val="20"/>
          <w:position w:val="8"/>
          <w:sz w:val="36"/>
          <w:szCs w:val="36"/>
          <w:rtl/>
        </w:rPr>
        <w:t>.</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ولكثرة اهتمام  هولاكو بالمذهب الشيعي ظن بعضهم أنه قد تشيع </w:t>
      </w:r>
    </w:p>
    <w:p w:rsidR="00D07C5C" w:rsidRPr="00F07E1C" w:rsidRDefault="001E3F7E" w:rsidP="005B0645">
      <w:pPr>
        <w:pStyle w:val="1"/>
        <w:tabs>
          <w:tab w:val="left" w:pos="707"/>
          <w:tab w:val="left" w:pos="991"/>
          <w:tab w:val="left" w:pos="1133"/>
          <w:tab w:val="left" w:pos="1558"/>
        </w:tabs>
        <w:spacing w:line="276" w:lineRule="auto"/>
        <w:ind w:left="140" w:hanging="142"/>
        <w:jc w:val="both"/>
        <w:rPr>
          <w:rFonts w:cs="AL-Mohanad"/>
          <w:spacing w:val="20"/>
          <w:position w:val="8"/>
          <w:sz w:val="36"/>
          <w:szCs w:val="36"/>
          <w:rtl/>
        </w:rPr>
      </w:pPr>
      <w:r>
        <w:rPr>
          <w:rFonts w:cs="AL-Mohanad" w:hint="cs"/>
          <w:spacing w:val="20"/>
          <w:position w:val="8"/>
          <w:sz w:val="36"/>
          <w:szCs w:val="36"/>
          <w:rtl/>
        </w:rPr>
        <w:t xml:space="preserve"> من هؤلاء عبد</w:t>
      </w:r>
      <w:r w:rsidR="005D0804">
        <w:rPr>
          <w:rFonts w:cs="AL-Mohanad" w:hint="cs"/>
          <w:spacing w:val="20"/>
          <w:position w:val="8"/>
          <w:sz w:val="36"/>
          <w:szCs w:val="36"/>
          <w:rtl/>
        </w:rPr>
        <w:t>الرسول الغفاري</w:t>
      </w:r>
      <w:r w:rsidR="002C56B3" w:rsidRPr="003D1125">
        <w:rPr>
          <w:rStyle w:val="a4"/>
          <w:rFonts w:cs="AL-Mohanad Bold"/>
          <w:sz w:val="36"/>
          <w:szCs w:val="36"/>
          <w:rtl/>
        </w:rPr>
        <w:t>(</w:t>
      </w:r>
      <w:r w:rsidR="002C56B3" w:rsidRPr="003D1125">
        <w:rPr>
          <w:rStyle w:val="a4"/>
          <w:rFonts w:cs="AL-Mohanad Bold"/>
          <w:sz w:val="36"/>
          <w:szCs w:val="36"/>
          <w:rtl/>
        </w:rPr>
        <w:footnoteReference w:id="292"/>
      </w:r>
      <w:r w:rsidR="002C56B3" w:rsidRPr="003D1125">
        <w:rPr>
          <w:rStyle w:val="a4"/>
          <w:rFonts w:cs="AL-Mohanad Bold"/>
          <w:sz w:val="36"/>
          <w:szCs w:val="36"/>
          <w:rtl/>
        </w:rPr>
        <w:t>)</w:t>
      </w:r>
      <w:r w:rsidR="00D07C5C" w:rsidRPr="00F07E1C">
        <w:rPr>
          <w:rFonts w:cs="AL-Mohanad" w:hint="cs"/>
          <w:spacing w:val="20"/>
          <w:position w:val="8"/>
          <w:sz w:val="36"/>
          <w:szCs w:val="36"/>
          <w:rtl/>
        </w:rPr>
        <w:t>:</w:t>
      </w:r>
      <w:r>
        <w:rPr>
          <w:rFonts w:cs="AL-Mohanad" w:hint="cs"/>
          <w:spacing w:val="20"/>
          <w:position w:val="8"/>
          <w:sz w:val="36"/>
          <w:szCs w:val="36"/>
          <w:rtl/>
        </w:rPr>
        <w:t>حيث يقول</w:t>
      </w:r>
      <w:r w:rsidR="00D07C5C" w:rsidRPr="00F07E1C">
        <w:rPr>
          <w:rFonts w:cs="AL-Mohanad" w:hint="cs"/>
          <w:spacing w:val="20"/>
          <w:position w:val="8"/>
          <w:sz w:val="36"/>
          <w:szCs w:val="36"/>
          <w:rtl/>
        </w:rPr>
        <w:t>"توالت الأحداث على بغداد فالتجأ الشيعة فيها إلى أن يتقوا خصومهم ، ويدفعوا شرهم بمختلف الأساليب ، ومع ذلك لم يسلموا من بطشهم</w:t>
      </w:r>
      <w:r>
        <w:rPr>
          <w:rFonts w:cs="AL-Mohanad" w:hint="cs"/>
          <w:spacing w:val="20"/>
          <w:position w:val="8"/>
          <w:sz w:val="36"/>
          <w:szCs w:val="36"/>
          <w:rtl/>
        </w:rPr>
        <w:t xml:space="preserve"> والفتك بهم إلى أن جاء المغول ،</w:t>
      </w:r>
      <w:r w:rsidR="00D07C5C" w:rsidRPr="00F07E1C">
        <w:rPr>
          <w:rFonts w:cs="AL-Mohanad" w:hint="cs"/>
          <w:spacing w:val="20"/>
          <w:position w:val="8"/>
          <w:sz w:val="36"/>
          <w:szCs w:val="36"/>
          <w:rtl/>
        </w:rPr>
        <w:t>ودخول هولاكو الذي لم يكن ليق</w:t>
      </w:r>
      <w:r>
        <w:rPr>
          <w:rFonts w:cs="AL-Mohanad" w:hint="cs"/>
          <w:spacing w:val="20"/>
          <w:position w:val="8"/>
          <w:sz w:val="36"/>
          <w:szCs w:val="36"/>
          <w:rtl/>
        </w:rPr>
        <w:t>يم وزنا للعقائد والأديان من قبل</w:t>
      </w:r>
      <w:r w:rsidR="00D07C5C" w:rsidRPr="00F07E1C">
        <w:rPr>
          <w:rFonts w:cs="AL-Mohanad" w:hint="cs"/>
          <w:spacing w:val="20"/>
          <w:position w:val="8"/>
          <w:sz w:val="36"/>
          <w:szCs w:val="36"/>
          <w:rtl/>
        </w:rPr>
        <w:t>،</w:t>
      </w:r>
      <w:r w:rsidR="00D07C5C" w:rsidRPr="00F07E1C">
        <w:rPr>
          <w:rFonts w:cs="AL-Mohanad" w:hint="cs"/>
          <w:spacing w:val="20"/>
          <w:position w:val="8"/>
          <w:sz w:val="36"/>
          <w:szCs w:val="36"/>
          <w:u w:val="single"/>
          <w:rtl/>
        </w:rPr>
        <w:t>ثم اهتدى حتى أصبح زمنه باعثا لانتشار التشيع مرة أخرى</w:t>
      </w:r>
      <w:r w:rsidR="00D07C5C" w:rsidRPr="00F07E1C">
        <w:rPr>
          <w:rFonts w:cs="AL-Mohanad" w:hint="cs"/>
          <w:spacing w:val="20"/>
          <w:position w:val="8"/>
          <w:sz w:val="36"/>
          <w:szCs w:val="36"/>
          <w:rtl/>
        </w:rPr>
        <w:t xml:space="preserve">، وقد اعتنق </w:t>
      </w:r>
      <w:r>
        <w:rPr>
          <w:rFonts w:cs="AL-Mohanad" w:hint="cs"/>
          <w:spacing w:val="20"/>
          <w:position w:val="8"/>
          <w:sz w:val="36"/>
          <w:szCs w:val="36"/>
          <w:rtl/>
        </w:rPr>
        <w:t xml:space="preserve">بعض </w:t>
      </w:r>
      <w:r w:rsidR="00D07C5C" w:rsidRPr="00F07E1C">
        <w:rPr>
          <w:rFonts w:cs="AL-Mohanad" w:hint="cs"/>
          <w:spacing w:val="20"/>
          <w:position w:val="8"/>
          <w:sz w:val="36"/>
          <w:szCs w:val="36"/>
          <w:rtl/>
        </w:rPr>
        <w:t>ملوك المغول مذهب التشيع</w:t>
      </w:r>
      <w:r>
        <w:rPr>
          <w:rFonts w:cs="AL-Mohanad" w:hint="cs"/>
          <w:spacing w:val="20"/>
          <w:position w:val="8"/>
          <w:sz w:val="36"/>
          <w:szCs w:val="36"/>
          <w:rtl/>
        </w:rPr>
        <w:t>،</w:t>
      </w:r>
      <w:r w:rsidR="00D07C5C" w:rsidRPr="00F07E1C">
        <w:rPr>
          <w:rFonts w:cs="AL-Mohanad" w:hint="cs"/>
          <w:spacing w:val="20"/>
          <w:position w:val="8"/>
          <w:sz w:val="36"/>
          <w:szCs w:val="36"/>
          <w:rtl/>
        </w:rPr>
        <w:t>كنيقو</w:t>
      </w:r>
      <w:r>
        <w:rPr>
          <w:rFonts w:cs="AL-Mohanad" w:hint="cs"/>
          <w:spacing w:val="20"/>
          <w:position w:val="8"/>
          <w:sz w:val="36"/>
          <w:szCs w:val="36"/>
          <w:rtl/>
        </w:rPr>
        <w:t>لاوس بن آرغون بن بغا بن هولاكو</w:t>
      </w:r>
      <w:r w:rsidR="00D07C5C" w:rsidRPr="00F07E1C">
        <w:rPr>
          <w:rFonts w:cs="AL-Mohanad" w:hint="cs"/>
          <w:spacing w:val="20"/>
          <w:position w:val="8"/>
          <w:sz w:val="36"/>
          <w:szCs w:val="36"/>
          <w:rtl/>
        </w:rPr>
        <w:t xml:space="preserve"> " </w:t>
      </w:r>
      <w:r w:rsidR="002C56B3">
        <w:rPr>
          <w:rFonts w:cs="AL-Mohanad" w:hint="cs"/>
          <w:spacing w:val="20"/>
          <w:position w:val="8"/>
          <w:sz w:val="36"/>
          <w:szCs w:val="36"/>
          <w:rtl/>
        </w:rPr>
        <w:t xml:space="preserve">. </w:t>
      </w:r>
      <w:r w:rsidR="00D07C5C"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 w:val="left" w:pos="8220"/>
        </w:tabs>
        <w:spacing w:line="276" w:lineRule="auto"/>
        <w:ind w:left="140" w:right="-284" w:hanging="142"/>
        <w:rPr>
          <w:rFonts w:cs="AL-Mohanad"/>
          <w:spacing w:val="20"/>
          <w:position w:val="8"/>
          <w:sz w:val="36"/>
          <w:szCs w:val="36"/>
          <w:rtl/>
        </w:rPr>
      </w:pPr>
      <w:r w:rsidRPr="00F07E1C">
        <w:rPr>
          <w:rFonts w:cs="AL-Mohanad" w:hint="cs"/>
          <w:spacing w:val="20"/>
          <w:position w:val="8"/>
          <w:sz w:val="36"/>
          <w:szCs w:val="36"/>
          <w:rtl/>
        </w:rPr>
        <w:t>وفي مقدمة خلاصة الأقوال</w:t>
      </w:r>
      <w:r w:rsidR="002C56B3" w:rsidRPr="003D1125">
        <w:rPr>
          <w:rStyle w:val="a4"/>
          <w:rFonts w:cs="AL-Mohanad Bold"/>
          <w:sz w:val="36"/>
          <w:szCs w:val="36"/>
          <w:rtl/>
        </w:rPr>
        <w:t>(</w:t>
      </w:r>
      <w:r w:rsidR="002C56B3" w:rsidRPr="003D1125">
        <w:rPr>
          <w:rStyle w:val="a4"/>
          <w:rFonts w:cs="AL-Mohanad Bold"/>
          <w:sz w:val="36"/>
          <w:szCs w:val="36"/>
          <w:rtl/>
        </w:rPr>
        <w:footnoteReference w:id="293"/>
      </w:r>
      <w:r w:rsidR="002C56B3" w:rsidRPr="003D1125">
        <w:rPr>
          <w:rStyle w:val="a4"/>
          <w:rFonts w:cs="AL-Mohanad Bold"/>
          <w:sz w:val="36"/>
          <w:szCs w:val="36"/>
          <w:rtl/>
        </w:rPr>
        <w:t>)</w:t>
      </w:r>
      <w:r w:rsidR="002C56B3">
        <w:rPr>
          <w:rFonts w:cs="AL-Mohanad" w:hint="cs"/>
          <w:spacing w:val="20"/>
          <w:position w:val="8"/>
          <w:sz w:val="36"/>
          <w:szCs w:val="36"/>
          <w:rtl/>
        </w:rPr>
        <w:t xml:space="preserve"> </w:t>
      </w:r>
      <w:r w:rsidR="008407E4">
        <w:rPr>
          <w:rFonts w:cs="AL-Mohanad" w:hint="cs"/>
          <w:spacing w:val="20"/>
          <w:position w:val="8"/>
          <w:sz w:val="36"/>
          <w:szCs w:val="36"/>
          <w:rtl/>
        </w:rPr>
        <w:t xml:space="preserve">للحلي </w:t>
      </w:r>
      <w:r w:rsidRPr="00F07E1C">
        <w:rPr>
          <w:rFonts w:cs="AL-Mohanad" w:hint="cs"/>
          <w:spacing w:val="20"/>
          <w:position w:val="8"/>
          <w:sz w:val="36"/>
          <w:szCs w:val="36"/>
          <w:rtl/>
        </w:rPr>
        <w:t xml:space="preserve">يقول  المحقق </w:t>
      </w:r>
      <w:r w:rsidR="008407E4">
        <w:rPr>
          <w:rFonts w:cs="AL-Mohanad" w:hint="cs"/>
          <w:spacing w:val="20"/>
          <w:position w:val="8"/>
          <w:sz w:val="36"/>
          <w:szCs w:val="36"/>
          <w:rtl/>
        </w:rPr>
        <w:t>:</w:t>
      </w:r>
      <w:r w:rsidRPr="00F07E1C">
        <w:rPr>
          <w:rFonts w:cs="AL-Mohanad" w:hint="cs"/>
          <w:spacing w:val="20"/>
          <w:position w:val="8"/>
          <w:sz w:val="36"/>
          <w:szCs w:val="36"/>
          <w:rtl/>
        </w:rPr>
        <w:t xml:space="preserve">" </w:t>
      </w:r>
      <w:r w:rsidR="002C56B3" w:rsidRPr="00F07E1C">
        <w:rPr>
          <w:rFonts w:cs="AL-Mohanad" w:hint="cs"/>
          <w:spacing w:val="20"/>
          <w:position w:val="8"/>
          <w:sz w:val="36"/>
          <w:szCs w:val="36"/>
          <w:rtl/>
        </w:rPr>
        <w:t>ألف</w:t>
      </w:r>
      <w:r w:rsidRPr="00F07E1C">
        <w:rPr>
          <w:rFonts w:cs="AL-Mohanad" w:hint="cs"/>
          <w:spacing w:val="20"/>
          <w:position w:val="8"/>
          <w:sz w:val="36"/>
          <w:szCs w:val="36"/>
          <w:rtl/>
        </w:rPr>
        <w:t xml:space="preserve"> السيد مجدالدين محمد بن طاووس كتاب البشارة </w:t>
      </w:r>
      <w:r w:rsidR="002C56B3" w:rsidRPr="00F07E1C">
        <w:rPr>
          <w:rFonts w:cs="AL-Mohanad" w:hint="cs"/>
          <w:spacing w:val="20"/>
          <w:position w:val="8"/>
          <w:sz w:val="36"/>
          <w:szCs w:val="36"/>
          <w:rtl/>
        </w:rPr>
        <w:t>وأهداه</w:t>
      </w:r>
      <w:r w:rsidRPr="00F07E1C">
        <w:rPr>
          <w:rFonts w:cs="AL-Mohanad" w:hint="cs"/>
          <w:spacing w:val="20"/>
          <w:position w:val="8"/>
          <w:sz w:val="36"/>
          <w:szCs w:val="36"/>
          <w:rtl/>
        </w:rPr>
        <w:t xml:space="preserve"> إلى هولاكو ، فأنتجت هذه الخطوة </w:t>
      </w:r>
      <w:r w:rsidR="002C56B3" w:rsidRPr="00F07E1C">
        <w:rPr>
          <w:rFonts w:cs="AL-Mohanad" w:hint="cs"/>
          <w:spacing w:val="20"/>
          <w:position w:val="8"/>
          <w:sz w:val="36"/>
          <w:szCs w:val="36"/>
          <w:rtl/>
        </w:rPr>
        <w:lastRenderedPageBreak/>
        <w:t>أن</w:t>
      </w:r>
      <w:r w:rsidRPr="00F07E1C">
        <w:rPr>
          <w:rFonts w:cs="AL-Mohanad" w:hint="cs"/>
          <w:spacing w:val="20"/>
          <w:position w:val="8"/>
          <w:sz w:val="36"/>
          <w:szCs w:val="36"/>
          <w:rtl/>
        </w:rPr>
        <w:t xml:space="preserve"> رد هولاكو شؤون النقابة إلى هذا السيد ، </w:t>
      </w:r>
      <w:r w:rsidRPr="00F07E1C">
        <w:rPr>
          <w:rFonts w:cs="AL-Mohanad" w:hint="cs"/>
          <w:spacing w:val="20"/>
          <w:position w:val="8"/>
          <w:sz w:val="36"/>
          <w:szCs w:val="36"/>
          <w:u w:val="single"/>
          <w:rtl/>
        </w:rPr>
        <w:t xml:space="preserve">وبعدها قام الخواجه نصير الطوسي </w:t>
      </w:r>
      <w:r w:rsidR="002C56B3" w:rsidRPr="00F07E1C">
        <w:rPr>
          <w:rFonts w:cs="AL-Mohanad" w:hint="cs"/>
          <w:spacing w:val="20"/>
          <w:position w:val="8"/>
          <w:sz w:val="36"/>
          <w:szCs w:val="36"/>
          <w:u w:val="single"/>
          <w:rtl/>
        </w:rPr>
        <w:t>بإقناع</w:t>
      </w:r>
      <w:r w:rsidRPr="00F07E1C">
        <w:rPr>
          <w:rFonts w:cs="AL-Mohanad" w:hint="cs"/>
          <w:spacing w:val="20"/>
          <w:position w:val="8"/>
          <w:sz w:val="36"/>
          <w:szCs w:val="36"/>
          <w:u w:val="single"/>
          <w:rtl/>
        </w:rPr>
        <w:t xml:space="preserve"> هولاكو باعتناق الدين </w:t>
      </w:r>
      <w:r w:rsidR="00953662" w:rsidRPr="00F07E1C">
        <w:rPr>
          <w:rFonts w:cs="AL-Mohanad" w:hint="cs"/>
          <w:spacing w:val="20"/>
          <w:position w:val="8"/>
          <w:sz w:val="36"/>
          <w:szCs w:val="36"/>
          <w:u w:val="single"/>
          <w:rtl/>
        </w:rPr>
        <w:t>الإسلامي</w:t>
      </w:r>
      <w:r w:rsidRPr="00F07E1C">
        <w:rPr>
          <w:rFonts w:cs="AL-Mohanad" w:hint="cs"/>
          <w:spacing w:val="20"/>
          <w:position w:val="8"/>
          <w:sz w:val="36"/>
          <w:szCs w:val="36"/>
          <w:u w:val="single"/>
          <w:rtl/>
        </w:rPr>
        <w:t xml:space="preserve"> ، فاسلم هولاكو ومن معه من المغول</w:t>
      </w:r>
      <w:r w:rsidRPr="00F07E1C">
        <w:rPr>
          <w:rFonts w:cs="AL-Mohanad" w:hint="cs"/>
          <w:spacing w:val="20"/>
          <w:position w:val="8"/>
          <w:sz w:val="36"/>
          <w:szCs w:val="36"/>
          <w:rtl/>
        </w:rPr>
        <w:t xml:space="preserve">" </w:t>
      </w:r>
      <w:r w:rsidR="002C56B3">
        <w:rPr>
          <w:rFonts w:cs="AL-Mohanad" w:hint="cs"/>
          <w:spacing w:val="20"/>
          <w:position w:val="8"/>
          <w:sz w:val="36"/>
          <w:szCs w:val="36"/>
          <w:rtl/>
        </w:rPr>
        <w:t xml:space="preserve">. </w:t>
      </w: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وكذلك في مقدمة كتاب</w:t>
      </w:r>
      <w:r w:rsidR="00953662" w:rsidRPr="003D1125">
        <w:rPr>
          <w:rStyle w:val="a4"/>
          <w:rFonts w:cs="AL-Mohanad Bold"/>
          <w:sz w:val="36"/>
          <w:szCs w:val="36"/>
          <w:rtl/>
        </w:rPr>
        <w:t>(</w:t>
      </w:r>
      <w:r w:rsidR="00953662" w:rsidRPr="003D1125">
        <w:rPr>
          <w:rStyle w:val="a4"/>
          <w:rFonts w:cs="AL-Mohanad Bold"/>
          <w:sz w:val="36"/>
          <w:szCs w:val="36"/>
          <w:rtl/>
        </w:rPr>
        <w:footnoteReference w:id="294"/>
      </w:r>
      <w:r w:rsidR="00953662" w:rsidRPr="003D1125">
        <w:rPr>
          <w:rStyle w:val="a4"/>
          <w:rFonts w:cs="AL-Mohanad Bold"/>
          <w:sz w:val="36"/>
          <w:szCs w:val="36"/>
          <w:rtl/>
        </w:rPr>
        <w:t>)</w:t>
      </w:r>
      <w:r w:rsidRPr="00F07E1C">
        <w:rPr>
          <w:rFonts w:cs="AL-Mohanad" w:hint="cs"/>
          <w:spacing w:val="20"/>
          <w:position w:val="8"/>
          <w:sz w:val="36"/>
          <w:szCs w:val="36"/>
          <w:rtl/>
        </w:rPr>
        <w:t xml:space="preserve"> :"  يقول :" وأثمرت هذه الخطوة ببركة نصير الدين الطوسي أن أسلم الملك هولاكو وكثير من المغول "</w:t>
      </w:r>
      <w:r w:rsidR="00953662">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ويرد على هؤلاء  شيخهم محمد المظفر </w:t>
      </w:r>
      <w:r w:rsidR="00953662" w:rsidRPr="003D1125">
        <w:rPr>
          <w:rStyle w:val="a4"/>
          <w:rFonts w:cs="AL-Mohanad Bold"/>
          <w:sz w:val="36"/>
          <w:szCs w:val="36"/>
          <w:rtl/>
        </w:rPr>
        <w:t>(</w:t>
      </w:r>
      <w:r w:rsidR="00953662" w:rsidRPr="003D1125">
        <w:rPr>
          <w:rStyle w:val="a4"/>
          <w:rFonts w:cs="AL-Mohanad Bold"/>
          <w:sz w:val="36"/>
          <w:szCs w:val="36"/>
          <w:rtl/>
        </w:rPr>
        <w:footnoteReference w:id="295"/>
      </w:r>
      <w:r w:rsidR="00953662" w:rsidRPr="003D1125">
        <w:rPr>
          <w:rStyle w:val="a4"/>
          <w:rFonts w:cs="AL-Mohanad Bold"/>
          <w:sz w:val="36"/>
          <w:szCs w:val="36"/>
          <w:rtl/>
        </w:rPr>
        <w:t>)</w:t>
      </w:r>
      <w:r w:rsidRPr="00F07E1C">
        <w:rPr>
          <w:rFonts w:cs="AL-Mohanad" w:hint="cs"/>
          <w:spacing w:val="20"/>
          <w:position w:val="8"/>
          <w:sz w:val="36"/>
          <w:szCs w:val="36"/>
          <w:rtl/>
        </w:rPr>
        <w:t xml:space="preserve">حين يقول "  ولما أطلق هولاكو للأديان والمذاهب الحرية ، ومنها مذهب أهل البيت  ولم يتعرض بسوء  </w:t>
      </w:r>
      <w:r w:rsidR="00953662" w:rsidRPr="00F07E1C">
        <w:rPr>
          <w:rFonts w:cs="AL-Mohanad" w:hint="cs"/>
          <w:spacing w:val="20"/>
          <w:position w:val="8"/>
          <w:sz w:val="36"/>
          <w:szCs w:val="36"/>
          <w:rtl/>
        </w:rPr>
        <w:t>لأهل</w:t>
      </w:r>
      <w:r w:rsidRPr="00F07E1C">
        <w:rPr>
          <w:rFonts w:cs="AL-Mohanad" w:hint="cs"/>
          <w:spacing w:val="20"/>
          <w:position w:val="8"/>
          <w:sz w:val="36"/>
          <w:szCs w:val="36"/>
          <w:rtl/>
        </w:rPr>
        <w:t xml:space="preserve"> الحلة  والمشهدين الشريفين  ... وكلهم شيعة ، حسب البعض انه اسلم واعتنق مذهب التشيع </w:t>
      </w:r>
      <w:r w:rsidR="00953662" w:rsidRPr="00F07E1C">
        <w:rPr>
          <w:rFonts w:cs="AL-Mohanad" w:hint="cs"/>
          <w:spacing w:val="20"/>
          <w:position w:val="8"/>
          <w:sz w:val="36"/>
          <w:szCs w:val="36"/>
          <w:rtl/>
        </w:rPr>
        <w:t>إلا</w:t>
      </w:r>
      <w:r w:rsidRPr="00F07E1C">
        <w:rPr>
          <w:rFonts w:cs="AL-Mohanad" w:hint="cs"/>
          <w:spacing w:val="20"/>
          <w:position w:val="8"/>
          <w:sz w:val="36"/>
          <w:szCs w:val="36"/>
          <w:rtl/>
        </w:rPr>
        <w:t xml:space="preserve"> </w:t>
      </w:r>
      <w:r w:rsidR="00953662" w:rsidRPr="00F07E1C">
        <w:rPr>
          <w:rFonts w:cs="AL-Mohanad" w:hint="cs"/>
          <w:spacing w:val="20"/>
          <w:position w:val="8"/>
          <w:sz w:val="36"/>
          <w:szCs w:val="36"/>
          <w:rtl/>
        </w:rPr>
        <w:t>أن</w:t>
      </w:r>
      <w:r w:rsidRPr="00F07E1C">
        <w:rPr>
          <w:rFonts w:cs="AL-Mohanad" w:hint="cs"/>
          <w:spacing w:val="20"/>
          <w:position w:val="8"/>
          <w:sz w:val="36"/>
          <w:szCs w:val="36"/>
          <w:rtl/>
        </w:rPr>
        <w:t xml:space="preserve"> ذلك وهم " </w:t>
      </w:r>
      <w:r w:rsidR="00953662">
        <w:rPr>
          <w:rFonts w:cs="AL-Mohanad" w:hint="cs"/>
          <w:spacing w:val="20"/>
          <w:position w:val="8"/>
          <w:sz w:val="36"/>
          <w:szCs w:val="36"/>
          <w:rtl/>
        </w:rPr>
        <w:t>.</w:t>
      </w:r>
      <w:r w:rsidRPr="00F07E1C">
        <w:rPr>
          <w:rFonts w:cs="AL-Mohanad" w:hint="cs"/>
          <w:spacing w:val="20"/>
          <w:position w:val="8"/>
          <w:sz w:val="36"/>
          <w:szCs w:val="36"/>
          <w:rtl/>
        </w:rPr>
        <w:t xml:space="preserve">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ومقصودنا  تصور مدى النفوذ الذي بلغه هؤلاء بعد الاستيلاء على بغداد  ومدى الحظوة التي نالوها في بلاط المغول  مما يجعلنا نتساءل لماذا ؟ وألم يكن هذا   مقابل الإخلاص والولاء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بهذا يظهر بجلاء موقف الشيعة المتخاذل بل المستفيد من دخول المغول لبغداد مقدمين مصالحهم المذهبية على مصلحة المسلمين  فتكون الصورة واضحة لذي عينين في أن موقف ابن العلقمي والطوسي المستغل بل المستحث للغزو المغولي ليس ببدعا أو شاذا عن الموقف الشيعي العام  في العراق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jc w:val="center"/>
        <w:rPr>
          <w:rFonts w:cs="AL-Mohanad"/>
          <w:b/>
          <w:bCs/>
          <w:spacing w:val="20"/>
          <w:position w:val="8"/>
          <w:sz w:val="36"/>
          <w:szCs w:val="36"/>
          <w:rtl/>
        </w:rPr>
      </w:pPr>
      <w:r w:rsidRPr="00F07E1C">
        <w:rPr>
          <w:rFonts w:cs="AL-Mohanad" w:hint="cs"/>
          <w:b/>
          <w:bCs/>
          <w:spacing w:val="20"/>
          <w:position w:val="8"/>
          <w:sz w:val="36"/>
          <w:szCs w:val="36"/>
          <w:rtl/>
        </w:rPr>
        <w:lastRenderedPageBreak/>
        <w:t>الخاتمة</w:t>
      </w:r>
    </w:p>
    <w:p w:rsidR="009817BE" w:rsidRPr="00F07E1C" w:rsidRDefault="009817BE" w:rsidP="005B0645">
      <w:pPr>
        <w:tabs>
          <w:tab w:val="left" w:pos="707"/>
          <w:tab w:val="left" w:pos="991"/>
          <w:tab w:val="left" w:pos="1133"/>
          <w:tab w:val="left" w:pos="1558"/>
        </w:tabs>
        <w:spacing w:line="276" w:lineRule="auto"/>
        <w:ind w:left="140" w:hanging="142"/>
        <w:jc w:val="center"/>
        <w:rPr>
          <w:rFonts w:cs="AL-Mohanad"/>
          <w:b/>
          <w:bCs/>
          <w:spacing w:val="20"/>
          <w:position w:val="8"/>
          <w:sz w:val="36"/>
          <w:szCs w:val="36"/>
          <w:rtl/>
        </w:rPr>
      </w:pP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في ال</w:t>
      </w:r>
      <w:r w:rsidR="00953662">
        <w:rPr>
          <w:rFonts w:cs="AL-Mohanad" w:hint="cs"/>
          <w:spacing w:val="20"/>
          <w:position w:val="8"/>
          <w:sz w:val="36"/>
          <w:szCs w:val="36"/>
          <w:rtl/>
        </w:rPr>
        <w:t>ختام أحب أن أنبه إلى أنه عندما ن</w:t>
      </w:r>
      <w:r w:rsidRPr="00F07E1C">
        <w:rPr>
          <w:rFonts w:cs="AL-Mohanad" w:hint="cs"/>
          <w:spacing w:val="20"/>
          <w:position w:val="8"/>
          <w:sz w:val="36"/>
          <w:szCs w:val="36"/>
          <w:rtl/>
        </w:rPr>
        <w:t xml:space="preserve">ذكر خيانة  ابن العلقمي والطوسي  لا يعني ألبتة قصر  واختزال أسباب سقوط الخلافة في هذا السبب بل هناك أسباب عديد جديرة بالبحث ولكن كما يحذر من تلك الأسباب يجب أن يحذر من هذا الصنف من الوزراء  والمستشارين الذين تحركهم عقائد و مبادىء مذهبية يؤمنون بها حتى لو لم يظهروها نصيحة لولاة الأمور  ثم نلفت نظر </w:t>
      </w:r>
      <w:r w:rsidR="00953662">
        <w:rPr>
          <w:rFonts w:cs="AL-Mohanad" w:hint="cs"/>
          <w:spacing w:val="20"/>
          <w:position w:val="8"/>
          <w:sz w:val="36"/>
          <w:szCs w:val="36"/>
          <w:rtl/>
        </w:rPr>
        <w:t>حكام أهل السنة</w:t>
      </w:r>
      <w:r w:rsidRPr="00F07E1C">
        <w:rPr>
          <w:rFonts w:cs="AL-Mohanad" w:hint="cs"/>
          <w:spacing w:val="20"/>
          <w:position w:val="8"/>
          <w:sz w:val="36"/>
          <w:szCs w:val="36"/>
          <w:rtl/>
        </w:rPr>
        <w:t xml:space="preserve"> أن سياسة تقريبهم لكف شرهم سياسة غير محمودة العواقب  وقد عمل بها بني أمية فكانت من أسباب زوال ملكهم  فعلق أحدهم على هذا فقال ( قربنا عدونا لنأمن شره وأبعدنا القريب  ثقة بمودة  فعادانا القريب وتقوى علينا العدو ) </w:t>
      </w:r>
    </w:p>
    <w:p w:rsidR="00D07C5C" w:rsidRPr="00F07E1C" w:rsidRDefault="00D07C5C"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 ولأهمية مقام الوزارة في الحكم فقد أولته الشريعة  الإسلامية اهتماما خاصا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فمن هذا قوله تعالى عن موسى عليه السلام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lang w:eastAsia="en-US"/>
        </w:rPr>
      </w:pPr>
      <w:r w:rsidRPr="00F07E1C">
        <w:rPr>
          <w:rFonts w:cs="AL-Mohanad" w:hint="cs"/>
          <w:spacing w:val="20"/>
          <w:position w:val="8"/>
          <w:sz w:val="36"/>
          <w:szCs w:val="36"/>
          <w:rtl/>
        </w:rPr>
        <w:t>{</w:t>
      </w:r>
      <w:r w:rsidRPr="00F07E1C">
        <w:rPr>
          <w:rFonts w:cs="AL-Mohanad"/>
          <w:spacing w:val="20"/>
          <w:position w:val="8"/>
          <w:sz w:val="36"/>
          <w:szCs w:val="36"/>
          <w:rtl/>
          <w:lang w:eastAsia="en-US"/>
        </w:rPr>
        <w:t>قَالَ</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رَبِّ</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اشْرَحْ</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لِي</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صَدْرِي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وَيَسِّرْ</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لِي</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أَمْرِي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وَاحْلُلْ</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عُقْدَةً</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مِّن</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لِّسَانِي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يَفْقَهُوا</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قَوْلِي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وَاجْعَل</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لِّي</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وَزِيرًا</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مِّنْ</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أَهْلِي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هَارُونَ</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أَخِي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اشْدُدْ</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بِهِ</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أَزْرِي </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وَأَشْرِكْهُ</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فِي</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أَمْرِي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كَيْ</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نُسَبِّحَكَ</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كَثِيرًا </w:t>
      </w:r>
      <w:r w:rsidRPr="00F07E1C">
        <w:rPr>
          <w:rFonts w:cs="AL-Mohanad" w:hint="cs"/>
          <w:spacing w:val="20"/>
          <w:position w:val="8"/>
          <w:sz w:val="36"/>
          <w:szCs w:val="36"/>
          <w:rtl/>
          <w:lang w:eastAsia="en-US"/>
        </w:rPr>
        <w:t xml:space="preserve"> *  </w:t>
      </w:r>
      <w:r w:rsidRPr="00F07E1C">
        <w:rPr>
          <w:rFonts w:cs="AL-Mohanad"/>
          <w:spacing w:val="20"/>
          <w:position w:val="8"/>
          <w:sz w:val="36"/>
          <w:szCs w:val="36"/>
          <w:rtl/>
          <w:lang w:eastAsia="en-US"/>
        </w:rPr>
        <w:t>وَنَذْكُرَكَ</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كَثِيرًا </w:t>
      </w:r>
      <w:r w:rsidRPr="00F07E1C">
        <w:rPr>
          <w:rFonts w:cs="AL-Mohanad" w:hint="cs"/>
          <w:spacing w:val="20"/>
          <w:position w:val="8"/>
          <w:sz w:val="36"/>
          <w:szCs w:val="36"/>
          <w:rtl/>
          <w:lang w:eastAsia="en-US"/>
        </w:rPr>
        <w:t xml:space="preserve">*  </w:t>
      </w:r>
      <w:r w:rsidRPr="00F07E1C">
        <w:rPr>
          <w:rFonts w:cs="AL-Mohanad"/>
          <w:spacing w:val="20"/>
          <w:position w:val="8"/>
          <w:sz w:val="36"/>
          <w:szCs w:val="36"/>
          <w:rtl/>
          <w:lang w:eastAsia="en-US"/>
        </w:rPr>
        <w:t>إ</w:t>
      </w:r>
      <w:r w:rsidRPr="00F07E1C">
        <w:rPr>
          <w:rFonts w:cs="AL-Mohanad" w:hint="cs"/>
          <w:spacing w:val="20"/>
          <w:position w:val="8"/>
          <w:sz w:val="36"/>
          <w:szCs w:val="36"/>
          <w:rtl/>
          <w:lang w:eastAsia="en-US"/>
        </w:rPr>
        <w:t xml:space="preserve"> </w:t>
      </w:r>
      <w:r w:rsidRPr="00F07E1C">
        <w:rPr>
          <w:rFonts w:cs="AL-Mohanad"/>
          <w:spacing w:val="20"/>
          <w:position w:val="8"/>
          <w:sz w:val="36"/>
          <w:szCs w:val="36"/>
          <w:rtl/>
          <w:lang w:eastAsia="en-US"/>
        </w:rPr>
        <w:t>ِنَّكَ</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كُنتَ</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بِنَا</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بَصِيرًا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قَالَ</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قَدْ</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أُوتِيتَ</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سُؤْلَكَ</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يَا</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مُوسَى </w:t>
      </w:r>
      <w:r w:rsidRPr="00F07E1C">
        <w:rPr>
          <w:rFonts w:cs="AL-Mohanad" w:hint="cs"/>
          <w:spacing w:val="20"/>
          <w:position w:val="8"/>
          <w:sz w:val="36"/>
          <w:szCs w:val="36"/>
          <w:rtl/>
          <w:lang w:eastAsia="en-US"/>
        </w:rPr>
        <w:t>*</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وَلَقَدْ</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مَنَنَّا</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عَلَيْكَ</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مَرَّةً</w:t>
      </w:r>
      <w:r w:rsidRPr="00F07E1C">
        <w:rPr>
          <w:rFonts w:cs="AL-Mohanad"/>
          <w:spacing w:val="20"/>
          <w:position w:val="8"/>
          <w:sz w:val="36"/>
          <w:szCs w:val="36"/>
          <w:lang w:eastAsia="en-US"/>
        </w:rPr>
        <w:t xml:space="preserve"> </w:t>
      </w:r>
      <w:r w:rsidRPr="00F07E1C">
        <w:rPr>
          <w:rFonts w:cs="AL-Mohanad"/>
          <w:spacing w:val="20"/>
          <w:position w:val="8"/>
          <w:sz w:val="36"/>
          <w:szCs w:val="36"/>
          <w:rtl/>
          <w:lang w:eastAsia="en-US"/>
        </w:rPr>
        <w:t xml:space="preserve">أُخْرَى </w:t>
      </w:r>
      <w:r w:rsidRPr="00F07E1C">
        <w:rPr>
          <w:rFonts w:cs="AL-Mohanad" w:hint="cs"/>
          <w:spacing w:val="20"/>
          <w:position w:val="8"/>
          <w:sz w:val="36"/>
          <w:szCs w:val="36"/>
          <w:rtl/>
          <w:lang w:eastAsia="en-US"/>
        </w:rPr>
        <w:t xml:space="preserve">}سورة "طه"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lang w:eastAsia="en-US"/>
        </w:rPr>
      </w:pPr>
      <w:r w:rsidRPr="00F07E1C">
        <w:rPr>
          <w:rFonts w:cs="AL-Mohanad" w:hint="cs"/>
          <w:spacing w:val="20"/>
          <w:position w:val="8"/>
          <w:sz w:val="36"/>
          <w:szCs w:val="36"/>
          <w:rtl/>
          <w:lang w:eastAsia="en-US"/>
        </w:rPr>
        <w:t xml:space="preserve">فانظر </w:t>
      </w:r>
      <w:r w:rsidR="008407E4" w:rsidRPr="00F07E1C">
        <w:rPr>
          <w:rFonts w:cs="AL-Mohanad" w:hint="cs"/>
          <w:spacing w:val="20"/>
          <w:position w:val="8"/>
          <w:sz w:val="36"/>
          <w:szCs w:val="36"/>
          <w:rtl/>
          <w:lang w:eastAsia="en-US"/>
        </w:rPr>
        <w:t>إلى</w:t>
      </w:r>
      <w:r w:rsidRPr="00F07E1C">
        <w:rPr>
          <w:rFonts w:cs="AL-Mohanad" w:hint="cs"/>
          <w:spacing w:val="20"/>
          <w:position w:val="8"/>
          <w:sz w:val="36"/>
          <w:szCs w:val="36"/>
          <w:rtl/>
          <w:lang w:eastAsia="en-US"/>
        </w:rPr>
        <w:t xml:space="preserve"> الحِكم من  وجود الوزير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lang w:eastAsia="en-US"/>
        </w:rPr>
      </w:pPr>
      <w:r w:rsidRPr="00F07E1C">
        <w:rPr>
          <w:rFonts w:cs="AL-Mohanad" w:hint="cs"/>
          <w:spacing w:val="20"/>
          <w:position w:val="8"/>
          <w:sz w:val="36"/>
          <w:szCs w:val="36"/>
          <w:rtl/>
          <w:lang w:eastAsia="en-US"/>
        </w:rPr>
        <w:lastRenderedPageBreak/>
        <w:t xml:space="preserve">شد </w:t>
      </w:r>
      <w:r w:rsidR="008407E4" w:rsidRPr="00F07E1C">
        <w:rPr>
          <w:rFonts w:cs="AL-Mohanad" w:hint="cs"/>
          <w:spacing w:val="20"/>
          <w:position w:val="8"/>
          <w:sz w:val="36"/>
          <w:szCs w:val="36"/>
          <w:rtl/>
          <w:lang w:eastAsia="en-US"/>
        </w:rPr>
        <w:t>الأزر</w:t>
      </w:r>
      <w:r w:rsidRPr="00F07E1C">
        <w:rPr>
          <w:rFonts w:cs="AL-Mohanad" w:hint="cs"/>
          <w:spacing w:val="20"/>
          <w:position w:val="8"/>
          <w:sz w:val="36"/>
          <w:szCs w:val="36"/>
          <w:rtl/>
          <w:lang w:eastAsia="en-US"/>
        </w:rPr>
        <w:t xml:space="preserve">  به -  زيادة الطاعة والعمل الصالح  لوجود المعين  والمذكر والمشجع </w:t>
      </w:r>
      <w:r w:rsidRPr="00F07E1C">
        <w:rPr>
          <w:rFonts w:cs="AL-Mohanad"/>
          <w:spacing w:val="20"/>
          <w:position w:val="8"/>
          <w:sz w:val="36"/>
          <w:szCs w:val="36"/>
          <w:rtl/>
          <w:lang w:eastAsia="en-US"/>
        </w:rPr>
        <w:t>–</w:t>
      </w:r>
      <w:r w:rsidRPr="00F07E1C">
        <w:rPr>
          <w:rFonts w:cs="AL-Mohanad" w:hint="cs"/>
          <w:spacing w:val="20"/>
          <w:position w:val="8"/>
          <w:sz w:val="36"/>
          <w:szCs w:val="36"/>
          <w:rtl/>
          <w:lang w:eastAsia="en-US"/>
        </w:rPr>
        <w:t xml:space="preserve">ثم الله تعالى يعد وجود الوزير الصالح المعين هو من المنن العظيمة التي يمن بها على عبادة الصالحين </w:t>
      </w:r>
    </w:p>
    <w:p w:rsidR="009817BE" w:rsidRPr="00F07E1C" w:rsidRDefault="009817BE" w:rsidP="005B0645">
      <w:pPr>
        <w:tabs>
          <w:tab w:val="left" w:pos="707"/>
          <w:tab w:val="left" w:pos="991"/>
          <w:tab w:val="left" w:pos="1133"/>
          <w:tab w:val="left" w:pos="1558"/>
        </w:tabs>
        <w:spacing w:line="276" w:lineRule="auto"/>
        <w:ind w:left="140" w:hanging="142"/>
        <w:rPr>
          <w:rFonts w:cs="AL-Mohanad"/>
          <w:b/>
          <w:bCs/>
          <w:spacing w:val="20"/>
          <w:position w:val="8"/>
          <w:sz w:val="36"/>
          <w:szCs w:val="36"/>
          <w:rtl/>
        </w:rPr>
      </w:pPr>
      <w:r w:rsidRPr="00F07E1C">
        <w:rPr>
          <w:rFonts w:cs="AL-Mohanad" w:hint="cs"/>
          <w:spacing w:val="20"/>
          <w:position w:val="8"/>
          <w:sz w:val="36"/>
          <w:szCs w:val="36"/>
          <w:rtl/>
          <w:lang w:eastAsia="en-US"/>
        </w:rPr>
        <w:t xml:space="preserve">وأما في السنة  الصحيحة   ففيها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ما جاء في صحيح البخاري </w:t>
      </w:r>
      <w:r w:rsidR="00953662" w:rsidRPr="003D1125">
        <w:rPr>
          <w:rStyle w:val="a4"/>
          <w:rFonts w:cs="AL-Mohanad Bold"/>
          <w:sz w:val="36"/>
          <w:szCs w:val="36"/>
          <w:rtl/>
        </w:rPr>
        <w:t>(</w:t>
      </w:r>
      <w:r w:rsidR="00953662" w:rsidRPr="003D1125">
        <w:rPr>
          <w:rStyle w:val="a4"/>
          <w:rFonts w:cs="AL-Mohanad Bold"/>
          <w:sz w:val="36"/>
          <w:szCs w:val="36"/>
          <w:rtl/>
        </w:rPr>
        <w:footnoteReference w:id="296"/>
      </w:r>
      <w:r w:rsidR="00953662" w:rsidRPr="003D1125">
        <w:rPr>
          <w:rStyle w:val="a4"/>
          <w:rFonts w:cs="AL-Mohanad Bold"/>
          <w:sz w:val="36"/>
          <w:szCs w:val="36"/>
          <w:rtl/>
        </w:rPr>
        <w:t>)</w:t>
      </w:r>
      <w:r w:rsidR="008407E4">
        <w:rPr>
          <w:rFonts w:cs="AL-Mohanad" w:hint="cs"/>
          <w:spacing w:val="20"/>
          <w:position w:val="8"/>
          <w:sz w:val="36"/>
          <w:szCs w:val="36"/>
          <w:rtl/>
        </w:rPr>
        <w:t xml:space="preserve"> </w:t>
      </w:r>
      <w:r w:rsidRPr="00F07E1C">
        <w:rPr>
          <w:rFonts w:cs="AL-Mohanad" w:hint="cs"/>
          <w:spacing w:val="20"/>
          <w:position w:val="8"/>
          <w:sz w:val="36"/>
          <w:szCs w:val="36"/>
          <w:rtl/>
        </w:rPr>
        <w:t>عن أبي سعيد الخُدريِّ عن النبيِّ</w:t>
      </w:r>
      <w:r w:rsidR="008407E4">
        <w:rPr>
          <w:rFonts w:cs="AL-Mohanad" w:hint="cs"/>
          <w:spacing w:val="20"/>
          <w:position w:val="8"/>
          <w:sz w:val="36"/>
          <w:szCs w:val="36"/>
        </w:rPr>
        <w:sym w:font="AGA Arabesque" w:char="F072"/>
      </w:r>
      <w:r w:rsidRPr="00F07E1C">
        <w:rPr>
          <w:rFonts w:cs="AL-Mohanad" w:hint="cs"/>
          <w:spacing w:val="20"/>
          <w:position w:val="8"/>
          <w:sz w:val="36"/>
          <w:szCs w:val="36"/>
          <w:rtl/>
        </w:rPr>
        <w:t xml:space="preserve"> قال: «ما استُخلِفَ خَليفةٌ إلا لهُ بِطانَتان: بطانةٌ تأمرُه بالخير وتحُضهُ عليه، وبطانةٌ تأمرُه بالشرِّ وتحضُّه عليه، والمعصومُ مَن عَصَم اللّه».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وفي المسند للإمام أحمد </w:t>
      </w:r>
      <w:r w:rsidR="00953662" w:rsidRPr="003D1125">
        <w:rPr>
          <w:rStyle w:val="a4"/>
          <w:rFonts w:cs="AL-Mohanad Bold"/>
          <w:sz w:val="36"/>
          <w:szCs w:val="36"/>
          <w:rtl/>
        </w:rPr>
        <w:t>(</w:t>
      </w:r>
      <w:r w:rsidR="00953662" w:rsidRPr="003D1125">
        <w:rPr>
          <w:rStyle w:val="a4"/>
          <w:rFonts w:cs="AL-Mohanad Bold"/>
          <w:sz w:val="36"/>
          <w:szCs w:val="36"/>
          <w:rtl/>
        </w:rPr>
        <w:footnoteReference w:id="297"/>
      </w:r>
      <w:r w:rsidR="00953662" w:rsidRPr="003D1125">
        <w:rPr>
          <w:rStyle w:val="a4"/>
          <w:rFonts w:cs="AL-Mohanad Bold"/>
          <w:sz w:val="36"/>
          <w:szCs w:val="36"/>
          <w:rtl/>
        </w:rPr>
        <w:t>)</w:t>
      </w:r>
      <w:r w:rsidR="008407E4">
        <w:rPr>
          <w:rFonts w:cs="AL-Mohanad" w:hint="cs"/>
          <w:spacing w:val="20"/>
          <w:position w:val="8"/>
          <w:sz w:val="36"/>
          <w:szCs w:val="36"/>
          <w:rtl/>
        </w:rPr>
        <w:t xml:space="preserve"> </w:t>
      </w:r>
      <w:r w:rsidRPr="00F07E1C">
        <w:rPr>
          <w:rFonts w:cs="AL-Mohanad" w:hint="cs"/>
          <w:spacing w:val="20"/>
          <w:position w:val="8"/>
          <w:sz w:val="36"/>
          <w:szCs w:val="36"/>
          <w:rtl/>
        </w:rPr>
        <w:t xml:space="preserve"> عن عبد الله بن مليل قال : سمعت علياً رضي الله عنه يقول : سمعت رسول الله صلى الله عليه وسلم  يقول : « ليس من نبي كان قبلي إلا قد أعطي سبعة نقباء وزراء نجباء ، وإني أعطيت أربعة عشر وزيراً نقيباً نجيباً ، سبعة من قريش ، وسبعة من المهاجرين »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وفي سنن أبي داود</w:t>
      </w:r>
      <w:r w:rsidR="00953662" w:rsidRPr="003D1125">
        <w:rPr>
          <w:rStyle w:val="a4"/>
          <w:rFonts w:cs="AL-Mohanad Bold"/>
          <w:sz w:val="36"/>
          <w:szCs w:val="36"/>
          <w:rtl/>
        </w:rPr>
        <w:t>(</w:t>
      </w:r>
      <w:r w:rsidR="00953662" w:rsidRPr="003D1125">
        <w:rPr>
          <w:rStyle w:val="a4"/>
          <w:rFonts w:cs="AL-Mohanad Bold"/>
          <w:sz w:val="36"/>
          <w:szCs w:val="36"/>
          <w:rtl/>
        </w:rPr>
        <w:footnoteReference w:id="298"/>
      </w:r>
      <w:r w:rsidR="00953662" w:rsidRPr="003D1125">
        <w:rPr>
          <w:rStyle w:val="a4"/>
          <w:rFonts w:cs="AL-Mohanad Bold"/>
          <w:sz w:val="36"/>
          <w:szCs w:val="36"/>
          <w:rtl/>
        </w:rPr>
        <w:t>)</w:t>
      </w:r>
      <w:r w:rsidRPr="00F07E1C">
        <w:rPr>
          <w:rFonts w:cs="AL-Mohanad" w:hint="cs"/>
          <w:spacing w:val="20"/>
          <w:position w:val="8"/>
          <w:sz w:val="36"/>
          <w:szCs w:val="36"/>
          <w:rtl/>
        </w:rPr>
        <w:t xml:space="preserve"> عن عَائِشَةَ ، رَضِيَ الله عَنْهَا قَالَتْ قالَ رَسُولُ الله صلى الله عليه وسلم: «إذَا أرَادَ الله بِالأَمِيرِ خَيْراً جَعَلَ لَهُ وَزِيراً صِدْقٍ، وَإنْ نَسِيَ ذَكَّرَهُ وَإنْ ذَكَرَ أعَانَهُ، وَإذَا أرَادَ الله بِهِ غَيْرَ ذَلِكَ جَعَلَ لَهُ وَزِيرَ سُوءٍ، إنْ نَسِيَ لَمْ يُذَكِّرْهُ وَإنْ ذَكَرَ لَمْ يُعِنْ " وهو في النسائي (4209)</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ولأهمية الوزارة في تثبيت دعائم الحكم أولاها العلماء </w:t>
      </w:r>
      <w:r w:rsidR="00953662" w:rsidRPr="00F07E1C">
        <w:rPr>
          <w:rFonts w:cs="AL-Mohanad" w:hint="cs"/>
          <w:spacing w:val="20"/>
          <w:position w:val="8"/>
          <w:sz w:val="36"/>
          <w:szCs w:val="36"/>
          <w:rtl/>
        </w:rPr>
        <w:t>اهتمام</w:t>
      </w:r>
      <w:r w:rsidR="00953662">
        <w:rPr>
          <w:rFonts w:cs="AL-Mohanad" w:hint="cs"/>
          <w:spacing w:val="20"/>
          <w:position w:val="8"/>
          <w:sz w:val="36"/>
          <w:szCs w:val="36"/>
          <w:rtl/>
        </w:rPr>
        <w:t>ا</w:t>
      </w:r>
      <w:r w:rsidRPr="00F07E1C">
        <w:rPr>
          <w:rFonts w:cs="AL-Mohanad" w:hint="cs"/>
          <w:spacing w:val="20"/>
          <w:position w:val="8"/>
          <w:sz w:val="36"/>
          <w:szCs w:val="36"/>
          <w:rtl/>
        </w:rPr>
        <w:t xml:space="preserve">  كبيرا نصحا للولاة  ومن هذا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ما ذكره ابن قتيبة </w:t>
      </w:r>
      <w:r w:rsidR="00953662" w:rsidRPr="003D1125">
        <w:rPr>
          <w:rStyle w:val="a4"/>
          <w:rFonts w:cs="AL-Mohanad Bold"/>
          <w:sz w:val="36"/>
          <w:szCs w:val="36"/>
          <w:rtl/>
        </w:rPr>
        <w:t>(</w:t>
      </w:r>
      <w:r w:rsidR="00953662" w:rsidRPr="003D1125">
        <w:rPr>
          <w:rStyle w:val="a4"/>
          <w:rFonts w:cs="AL-Mohanad Bold"/>
          <w:sz w:val="36"/>
          <w:szCs w:val="36"/>
          <w:rtl/>
        </w:rPr>
        <w:footnoteReference w:id="299"/>
      </w:r>
      <w:r w:rsidR="00953662" w:rsidRPr="003D1125">
        <w:rPr>
          <w:rStyle w:val="a4"/>
          <w:rFonts w:cs="AL-Mohanad Bold"/>
          <w:sz w:val="36"/>
          <w:szCs w:val="36"/>
          <w:rtl/>
        </w:rPr>
        <w:t>)</w:t>
      </w:r>
      <w:r w:rsidRPr="00F07E1C">
        <w:rPr>
          <w:rFonts w:cs="AL-Mohanad" w:hint="cs"/>
          <w:spacing w:val="20"/>
          <w:position w:val="8"/>
          <w:sz w:val="36"/>
          <w:szCs w:val="36"/>
          <w:rtl/>
        </w:rPr>
        <w:t xml:space="preserve">رحمه الله  قال: "  وفي التاج أن أبرويز كتب إلى ابنه شيرويه  من الحبس :" ليكن من تختاره  لولايتك ... ولا تجعله امرأ  أصبته بعقوبة  فاتضع عنها ولا امرأ أطاعك بعد ما أذللته ولا أحدا ممن يقع في خلدك  أن إزالة سلطانك أحب له  من ثبوته " </w:t>
      </w:r>
      <w:r w:rsidR="005C4F5C">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الأمير الأديب ابن منقذ </w:t>
      </w:r>
      <w:r w:rsidR="00953662" w:rsidRPr="003D1125">
        <w:rPr>
          <w:rStyle w:val="a4"/>
          <w:rFonts w:cs="AL-Mohanad Bold"/>
          <w:sz w:val="36"/>
          <w:szCs w:val="36"/>
          <w:rtl/>
        </w:rPr>
        <w:t>(</w:t>
      </w:r>
      <w:r w:rsidR="00953662" w:rsidRPr="003D1125">
        <w:rPr>
          <w:rStyle w:val="a4"/>
          <w:rFonts w:cs="AL-Mohanad Bold"/>
          <w:sz w:val="36"/>
          <w:szCs w:val="36"/>
          <w:rtl/>
        </w:rPr>
        <w:footnoteReference w:id="300"/>
      </w:r>
      <w:r w:rsidR="00953662" w:rsidRPr="003D1125">
        <w:rPr>
          <w:rStyle w:val="a4"/>
          <w:rFonts w:cs="AL-Mohanad Bold"/>
          <w:sz w:val="36"/>
          <w:szCs w:val="36"/>
          <w:rtl/>
        </w:rPr>
        <w:t>)</w:t>
      </w:r>
      <w:r w:rsidRPr="00F07E1C">
        <w:rPr>
          <w:rFonts w:cs="AL-Mohanad" w:hint="cs"/>
          <w:spacing w:val="20"/>
          <w:position w:val="8"/>
          <w:sz w:val="36"/>
          <w:szCs w:val="36"/>
          <w:rtl/>
        </w:rPr>
        <w:t xml:space="preserve">:{  وقالوا إن السلطان إذا كان حازما </w:t>
      </w:r>
      <w:r w:rsidRPr="00F07E1C">
        <w:rPr>
          <w:rFonts w:cs="AL-Mohanad"/>
          <w:spacing w:val="20"/>
          <w:position w:val="8"/>
          <w:sz w:val="36"/>
          <w:szCs w:val="36"/>
          <w:rtl/>
        </w:rPr>
        <w:t>–</w:t>
      </w:r>
      <w:r w:rsidRPr="00F07E1C">
        <w:rPr>
          <w:rFonts w:cs="AL-Mohanad" w:hint="cs"/>
          <w:spacing w:val="20"/>
          <w:position w:val="8"/>
          <w:sz w:val="36"/>
          <w:szCs w:val="36"/>
          <w:rtl/>
        </w:rPr>
        <w:t xml:space="preserve"> </w:t>
      </w:r>
      <w:r w:rsidR="00953662" w:rsidRPr="003D1125">
        <w:rPr>
          <w:rStyle w:val="a4"/>
          <w:rFonts w:cs="AL-Mohanad Bold"/>
          <w:sz w:val="36"/>
          <w:szCs w:val="36"/>
          <w:rtl/>
        </w:rPr>
        <w:t>(</w:t>
      </w:r>
      <w:r w:rsidR="00953662" w:rsidRPr="003D1125">
        <w:rPr>
          <w:rStyle w:val="a4"/>
          <w:rFonts w:cs="AL-Mohanad Bold"/>
          <w:sz w:val="36"/>
          <w:szCs w:val="36"/>
          <w:rtl/>
        </w:rPr>
        <w:footnoteReference w:id="301"/>
      </w:r>
      <w:r w:rsidR="00953662" w:rsidRPr="003D1125">
        <w:rPr>
          <w:rStyle w:val="a4"/>
          <w:rFonts w:cs="AL-Mohanad Bold"/>
          <w:sz w:val="36"/>
          <w:szCs w:val="36"/>
          <w:rtl/>
        </w:rPr>
        <w:t>)</w:t>
      </w:r>
      <w:r w:rsidRPr="00F07E1C">
        <w:rPr>
          <w:rFonts w:cs="AL-Mohanad" w:hint="cs"/>
          <w:spacing w:val="20"/>
          <w:position w:val="8"/>
          <w:sz w:val="36"/>
          <w:szCs w:val="36"/>
          <w:rtl/>
        </w:rPr>
        <w:t xml:space="preserve">   ووزراؤه  وزراء سوء  منعوا خيره  من الناس فلم يجتر  عليه أحد  ولم يدن منه  ، وإنما مثله  في ذلك  كالماء الصافي الطيب الذي فيه التماسيح  فلا يستطيع أحد </w:t>
      </w:r>
      <w:r w:rsidRPr="00F07E1C">
        <w:rPr>
          <w:rFonts w:cs="AL-Mohanad"/>
          <w:spacing w:val="20"/>
          <w:position w:val="8"/>
          <w:sz w:val="36"/>
          <w:szCs w:val="36"/>
          <w:rtl/>
        </w:rPr>
        <w:t>–</w:t>
      </w:r>
      <w:r w:rsidRPr="00F07E1C">
        <w:rPr>
          <w:rFonts w:cs="AL-Mohanad" w:hint="cs"/>
          <w:spacing w:val="20"/>
          <w:position w:val="8"/>
          <w:sz w:val="36"/>
          <w:szCs w:val="36"/>
          <w:rtl/>
        </w:rPr>
        <w:t xml:space="preserve"> وإن كان سابحا وكان إلى الماء محتاجا </w:t>
      </w:r>
      <w:r w:rsidRPr="00F07E1C">
        <w:rPr>
          <w:rFonts w:cs="AL-Mohanad"/>
          <w:spacing w:val="20"/>
          <w:position w:val="8"/>
          <w:sz w:val="36"/>
          <w:szCs w:val="36"/>
          <w:rtl/>
        </w:rPr>
        <w:t>–</w:t>
      </w:r>
      <w:r w:rsidRPr="00F07E1C">
        <w:rPr>
          <w:rFonts w:cs="AL-Mohanad" w:hint="cs"/>
          <w:spacing w:val="20"/>
          <w:position w:val="8"/>
          <w:sz w:val="36"/>
          <w:szCs w:val="36"/>
          <w:rtl/>
        </w:rPr>
        <w:t xml:space="preserve"> أن يدخله وإنما حلية الملوك وزينتهم أصحابهم : أن يكثروا ويصلحوا } </w:t>
      </w:r>
      <w:r w:rsidR="00953662">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w:t>
      </w:r>
      <w:r w:rsidR="00953662" w:rsidRPr="003D1125">
        <w:rPr>
          <w:rStyle w:val="a4"/>
          <w:rFonts w:cs="AL-Mohanad Bold"/>
          <w:sz w:val="36"/>
          <w:szCs w:val="36"/>
          <w:rtl/>
        </w:rPr>
        <w:t>(</w:t>
      </w:r>
      <w:r w:rsidR="00953662" w:rsidRPr="003D1125">
        <w:rPr>
          <w:rStyle w:val="a4"/>
          <w:rFonts w:cs="AL-Mohanad Bold"/>
          <w:sz w:val="36"/>
          <w:szCs w:val="36"/>
          <w:rtl/>
        </w:rPr>
        <w:footnoteReference w:id="302"/>
      </w:r>
      <w:r w:rsidR="00953662" w:rsidRPr="003D1125">
        <w:rPr>
          <w:rStyle w:val="a4"/>
          <w:rFonts w:cs="AL-Mohanad Bold"/>
          <w:sz w:val="36"/>
          <w:szCs w:val="36"/>
          <w:rtl/>
        </w:rPr>
        <w:t>)</w:t>
      </w:r>
      <w:r w:rsidRPr="00F07E1C">
        <w:rPr>
          <w:rFonts w:cs="AL-Mohanad" w:hint="cs"/>
          <w:spacing w:val="20"/>
          <w:position w:val="8"/>
          <w:sz w:val="36"/>
          <w:szCs w:val="36"/>
          <w:rtl/>
        </w:rPr>
        <w:t xml:space="preserve">ص 47 :{ وقالت الحكماء : إياك والثقة بعدوك إذا صالحك وأظهر لك غاية  النصح فإن صلح العدو لا يسكن إليه  ولا يغتر به فإن الماء لو سخن  فأطيل اسخانه لم يمنعه من إطفاء النار إذا صب عليها ، و إنما صاحب العدو المصالح  كصاحب حية يحملها في كمه } </w:t>
      </w:r>
      <w:r w:rsidR="00953662">
        <w:rPr>
          <w:rFonts w:cs="AL-Mohanad" w:hint="cs"/>
          <w:spacing w:val="20"/>
          <w:position w:val="8"/>
          <w:sz w:val="36"/>
          <w:szCs w:val="36"/>
          <w:rtl/>
        </w:rPr>
        <w:t>.</w:t>
      </w:r>
      <w:r w:rsidRPr="00F07E1C">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وقال أيضا: { روي أن بعض ملوك الفرس سأل حكيما من حكمائهم :...... فما صلاح الملك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قال: وزراؤه أصوله ؛ فإن هم فسدوا فسد وإن هم صلحوا صلح ...} </w:t>
      </w:r>
      <w:r w:rsidR="00953662">
        <w:rPr>
          <w:rFonts w:cs="AL-Mohanad" w:hint="cs"/>
          <w:spacing w:val="20"/>
          <w:position w:val="8"/>
          <w:sz w:val="36"/>
          <w:szCs w:val="36"/>
          <w:rtl/>
        </w:rPr>
        <w:t>.</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lastRenderedPageBreak/>
        <w:t xml:space="preserve">وقال أيضا: { وقال أردشير : حقيق على كل ملك أن يتفقد وزيره ونديمه وحاجبه  وكاتبه :فإن وزيره قوام ملكه .....}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 وقال بزرجمهر : من حق الملك أن يستوزر من يحفظ دينه ويستبطن من يحفظ سره } </w:t>
      </w:r>
      <w:r w:rsidR="00953662">
        <w:rPr>
          <w:rFonts w:cs="AL-Mohanad" w:hint="cs"/>
          <w:spacing w:val="20"/>
          <w:position w:val="8"/>
          <w:sz w:val="36"/>
          <w:szCs w:val="36"/>
          <w:rtl/>
        </w:rPr>
        <w:t>.</w:t>
      </w:r>
      <w:r w:rsidRPr="00F07E1C">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 وأربعة لا يثبت معها ملك : غش الوزير . وسوء التدبير. وخبث النية . وظلم الرعية} </w:t>
      </w:r>
      <w:r w:rsidR="00953662">
        <w:rPr>
          <w:rFonts w:cs="AL-Mohanad" w:hint="cs"/>
          <w:spacing w:val="20"/>
          <w:position w:val="8"/>
          <w:sz w:val="36"/>
          <w:szCs w:val="36"/>
          <w:rtl/>
        </w:rPr>
        <w:t>.</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{لا تقطع قريبا وإن كفر . ولا تأمن عدوا وإن شكر } </w:t>
      </w:r>
      <w:r w:rsidR="00953662">
        <w:rPr>
          <w:rFonts w:cs="AL-Mohanad" w:hint="cs"/>
          <w:spacing w:val="20"/>
          <w:position w:val="8"/>
          <w:sz w:val="36"/>
          <w:szCs w:val="36"/>
          <w:rtl/>
        </w:rPr>
        <w:t>.</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{قال أبو الحسن ...الصاغاني ...في الاستعانة على حسن السياسة : آفة الملوك سوء السيرة . وآفة الوزراء سوء السريرة ...} </w:t>
      </w:r>
      <w:r w:rsidR="00953662">
        <w:rPr>
          <w:rFonts w:cs="AL-Mohanad" w:hint="cs"/>
          <w:spacing w:val="20"/>
          <w:position w:val="8"/>
          <w:sz w:val="36"/>
          <w:szCs w:val="36"/>
          <w:rtl/>
        </w:rPr>
        <w:t>.</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أيضا : { من خانه الوزير فاته التدبير } </w:t>
      </w:r>
      <w:r w:rsidR="00953662">
        <w:rPr>
          <w:rFonts w:cs="AL-Mohanad" w:hint="cs"/>
          <w:spacing w:val="20"/>
          <w:position w:val="8"/>
          <w:sz w:val="36"/>
          <w:szCs w:val="36"/>
          <w:rtl/>
        </w:rPr>
        <w:t>.</w:t>
      </w:r>
      <w:r w:rsidRPr="00F07E1C">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وقال ابن عبد ربه </w:t>
      </w:r>
      <w:r w:rsidR="00953662" w:rsidRPr="003D1125">
        <w:rPr>
          <w:rStyle w:val="a4"/>
          <w:rFonts w:cs="AL-Mohanad Bold"/>
          <w:sz w:val="36"/>
          <w:szCs w:val="36"/>
          <w:rtl/>
        </w:rPr>
        <w:t>(</w:t>
      </w:r>
      <w:r w:rsidR="00953662" w:rsidRPr="003D1125">
        <w:rPr>
          <w:rStyle w:val="a4"/>
          <w:rFonts w:cs="AL-Mohanad Bold"/>
          <w:sz w:val="36"/>
          <w:szCs w:val="36"/>
          <w:rtl/>
        </w:rPr>
        <w:footnoteReference w:id="303"/>
      </w:r>
      <w:r w:rsidR="00953662" w:rsidRPr="003D1125">
        <w:rPr>
          <w:rStyle w:val="a4"/>
          <w:rFonts w:cs="AL-Mohanad Bold"/>
          <w:sz w:val="36"/>
          <w:szCs w:val="36"/>
          <w:rtl/>
        </w:rPr>
        <w:t>)</w:t>
      </w:r>
      <w:r w:rsidRPr="00F07E1C">
        <w:rPr>
          <w:rFonts w:cs="AL-Mohanad" w:hint="cs"/>
          <w:spacing w:val="20"/>
          <w:position w:val="8"/>
          <w:sz w:val="36"/>
          <w:szCs w:val="36"/>
          <w:rtl/>
        </w:rPr>
        <w:t>:{  و</w:t>
      </w:r>
      <w:r w:rsidR="006668B4" w:rsidRPr="00F07E1C">
        <w:rPr>
          <w:rFonts w:cs="AL-Mohanad" w:hint="cs"/>
          <w:spacing w:val="20"/>
          <w:position w:val="8"/>
          <w:sz w:val="36"/>
          <w:szCs w:val="36"/>
          <w:rtl/>
        </w:rPr>
        <w:t>قال الأحنف بن قيس : من فسدت</w:t>
      </w:r>
      <w:r w:rsidRPr="00F07E1C">
        <w:rPr>
          <w:rFonts w:cs="AL-Mohanad" w:hint="cs"/>
          <w:spacing w:val="20"/>
          <w:position w:val="8"/>
          <w:sz w:val="36"/>
          <w:szCs w:val="36"/>
          <w:rtl/>
        </w:rPr>
        <w:t xml:space="preserve"> بطانته كان كمن غص بالماء  ومن غص بالماء فلا مساغ له  ، ومن خانه ثقاته  فقد أتي من مأمنه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وقال العباس بن الأحنف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قلبي </w:t>
      </w:r>
      <w:r w:rsidR="00EF1849" w:rsidRPr="00F07E1C">
        <w:rPr>
          <w:rFonts w:cs="AL-Mohanad" w:hint="cs"/>
          <w:spacing w:val="20"/>
          <w:position w:val="8"/>
          <w:sz w:val="36"/>
          <w:szCs w:val="36"/>
          <w:rtl/>
        </w:rPr>
        <w:t>إلى</w:t>
      </w:r>
      <w:r w:rsidRPr="00F07E1C">
        <w:rPr>
          <w:rFonts w:cs="AL-Mohanad" w:hint="cs"/>
          <w:spacing w:val="20"/>
          <w:position w:val="8"/>
          <w:sz w:val="36"/>
          <w:szCs w:val="36"/>
          <w:rtl/>
        </w:rPr>
        <w:t xml:space="preserve"> ما ضرني  داعي          ****       يكثر أحزاني وأوجاعي </w:t>
      </w:r>
    </w:p>
    <w:p w:rsidR="009817BE" w:rsidRPr="00F07E1C" w:rsidRDefault="00F716F0"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Pr>
          <w:rFonts w:cs="AL-Mohanad" w:hint="cs"/>
          <w:spacing w:val="20"/>
          <w:position w:val="8"/>
          <w:sz w:val="36"/>
          <w:szCs w:val="36"/>
          <w:rtl/>
        </w:rPr>
        <w:t xml:space="preserve">كيف احتراسي من عدوي  إذا   </w:t>
      </w:r>
      <w:r w:rsidR="009817BE" w:rsidRPr="00F07E1C">
        <w:rPr>
          <w:rFonts w:cs="AL-Mohanad" w:hint="cs"/>
          <w:spacing w:val="20"/>
          <w:position w:val="8"/>
          <w:sz w:val="36"/>
          <w:szCs w:val="36"/>
          <w:rtl/>
        </w:rPr>
        <w:t xml:space="preserve"> ****   </w:t>
      </w:r>
      <w:r>
        <w:rPr>
          <w:rFonts w:cs="AL-Mohanad" w:hint="cs"/>
          <w:spacing w:val="20"/>
          <w:position w:val="8"/>
          <w:sz w:val="36"/>
          <w:szCs w:val="36"/>
          <w:rtl/>
        </w:rPr>
        <w:t xml:space="preserve">   كان عدوي بين أضلاعي}</w:t>
      </w:r>
      <w:r w:rsidR="009817BE" w:rsidRPr="00F07E1C">
        <w:rPr>
          <w:rFonts w:cs="AL-Mohanad" w:hint="cs"/>
          <w:spacing w:val="20"/>
          <w:position w:val="8"/>
          <w:sz w:val="36"/>
          <w:szCs w:val="36"/>
          <w:rtl/>
        </w:rPr>
        <w:t xml:space="preserve">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r w:rsidRPr="00F07E1C">
        <w:rPr>
          <w:rFonts w:cs="AL-Mohanad" w:hint="cs"/>
          <w:spacing w:val="20"/>
          <w:position w:val="8"/>
          <w:sz w:val="36"/>
          <w:szCs w:val="36"/>
          <w:rtl/>
        </w:rPr>
        <w:t xml:space="preserve">وفقه الله حكامنا  لكل خير وألهمهم  الرشد والحق  وصلى الله على نبينا محمد وعلى آله  وصحبه  وسلم تسليما كثيرا والحمد لله رب العالمين </w:t>
      </w:r>
    </w:p>
    <w:p w:rsidR="009817BE" w:rsidRPr="00F07E1C" w:rsidRDefault="009817BE" w:rsidP="005B0645">
      <w:pPr>
        <w:tabs>
          <w:tab w:val="left" w:pos="707"/>
          <w:tab w:val="left" w:pos="991"/>
          <w:tab w:val="left" w:pos="1133"/>
          <w:tab w:val="left" w:pos="1558"/>
        </w:tabs>
        <w:spacing w:line="276" w:lineRule="auto"/>
        <w:ind w:left="140" w:hanging="142"/>
        <w:rPr>
          <w:rFonts w:cs="AL-Mohanad"/>
          <w:spacing w:val="20"/>
          <w:position w:val="8"/>
          <w:sz w:val="36"/>
          <w:szCs w:val="36"/>
          <w:rtl/>
        </w:rPr>
      </w:pPr>
    </w:p>
    <w:sectPr w:rsidR="009817BE" w:rsidRPr="00F07E1C" w:rsidSect="00F07E1C">
      <w:footerReference w:type="even" r:id="rId9"/>
      <w:footerReference w:type="default" r:id="rId10"/>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858" w:rsidRDefault="00800858">
      <w:r>
        <w:separator/>
      </w:r>
    </w:p>
  </w:endnote>
  <w:endnote w:type="continuationSeparator" w:id="0">
    <w:p w:rsidR="00800858" w:rsidRDefault="0080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khbar MT">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L-Mohanad">
    <w:panose1 w:val="00000000000000000000"/>
    <w:charset w:val="B2"/>
    <w:family w:val="auto"/>
    <w:pitch w:val="variable"/>
    <w:sig w:usb0="00002001" w:usb1="00000000" w:usb2="00000000" w:usb3="00000000" w:csb0="00000040" w:csb1="00000000"/>
  </w:font>
  <w:font w:name="AL-Mohanad Bold">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AE" w:rsidRDefault="002A0B89" w:rsidP="009817BE">
    <w:pPr>
      <w:pStyle w:val="a9"/>
      <w:framePr w:wrap="around" w:vAnchor="text" w:hAnchor="text" w:xAlign="center" w:y="1"/>
      <w:rPr>
        <w:rStyle w:val="aa"/>
      </w:rPr>
    </w:pPr>
    <w:r>
      <w:rPr>
        <w:rStyle w:val="aa"/>
        <w:rtl/>
      </w:rPr>
      <w:fldChar w:fldCharType="begin"/>
    </w:r>
    <w:r w:rsidR="00AE07AE">
      <w:rPr>
        <w:rStyle w:val="aa"/>
      </w:rPr>
      <w:instrText xml:space="preserve">PAGE  </w:instrText>
    </w:r>
    <w:r>
      <w:rPr>
        <w:rStyle w:val="aa"/>
        <w:rtl/>
      </w:rPr>
      <w:fldChar w:fldCharType="end"/>
    </w:r>
  </w:p>
  <w:p w:rsidR="00AE07AE" w:rsidRDefault="00AE07A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AE" w:rsidRDefault="002A0B89" w:rsidP="009817BE">
    <w:pPr>
      <w:pStyle w:val="a9"/>
      <w:framePr w:wrap="around" w:vAnchor="text" w:hAnchor="text" w:xAlign="center" w:y="1"/>
      <w:rPr>
        <w:rStyle w:val="aa"/>
      </w:rPr>
    </w:pPr>
    <w:r>
      <w:rPr>
        <w:rStyle w:val="aa"/>
        <w:rtl/>
      </w:rPr>
      <w:fldChar w:fldCharType="begin"/>
    </w:r>
    <w:r w:rsidR="00AE07AE">
      <w:rPr>
        <w:rStyle w:val="aa"/>
      </w:rPr>
      <w:instrText xml:space="preserve">PAGE  </w:instrText>
    </w:r>
    <w:r>
      <w:rPr>
        <w:rStyle w:val="aa"/>
        <w:rtl/>
      </w:rPr>
      <w:fldChar w:fldCharType="separate"/>
    </w:r>
    <w:r w:rsidR="00175E61">
      <w:rPr>
        <w:rStyle w:val="aa"/>
        <w:noProof/>
        <w:rtl/>
      </w:rPr>
      <w:t>22</w:t>
    </w:r>
    <w:r>
      <w:rPr>
        <w:rStyle w:val="aa"/>
        <w:rtl/>
      </w:rPr>
      <w:fldChar w:fldCharType="end"/>
    </w:r>
  </w:p>
  <w:p w:rsidR="00AE07AE" w:rsidRDefault="00AE07A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858" w:rsidRDefault="00800858">
      <w:r>
        <w:separator/>
      </w:r>
    </w:p>
  </w:footnote>
  <w:footnote w:type="continuationSeparator" w:id="0">
    <w:p w:rsidR="00800858" w:rsidRDefault="00800858">
      <w:r>
        <w:continuationSeparator/>
      </w:r>
    </w:p>
  </w:footnote>
  <w:footnote w:id="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Pr>
          <w:rFonts w:cs="AL-Mohanad" w:hint="cs"/>
          <w:sz w:val="32"/>
          <w:szCs w:val="32"/>
          <w:rtl/>
        </w:rPr>
        <w:t>كتب هذا البحث قبل الاحتلال الأمريكي للعراق وبداية النفوذ الشيعي ببركة الاحتلال  ومع هذا لم تتم إضافة شواهد هذه المرحلة والتي تتشابه في نتائجها مع الغزو المغولي وما ترتب عليه للشيعة من نفوذ وسيادة</w:t>
      </w:r>
      <w:r w:rsidRPr="007A35A5">
        <w:rPr>
          <w:rFonts w:cs="AL-Mohanad" w:hint="cs"/>
          <w:sz w:val="32"/>
          <w:szCs w:val="32"/>
          <w:rtl/>
        </w:rPr>
        <w:t xml:space="preserve">   </w:t>
      </w:r>
      <w:r w:rsidRPr="007A35A5">
        <w:rPr>
          <w:rFonts w:ascii="Tahoma" w:hAnsi="Tahoma" w:cs="AL-Mohanad" w:hint="cs"/>
          <w:color w:val="000000"/>
          <w:sz w:val="32"/>
          <w:szCs w:val="32"/>
          <w:rtl/>
        </w:rPr>
        <w:t xml:space="preserve">. </w:t>
      </w:r>
    </w:p>
  </w:footnote>
  <w:footnote w:id="2">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الكبرى :  8/261  </w:t>
      </w:r>
      <w:r w:rsidRPr="007A35A5">
        <w:rPr>
          <w:rFonts w:ascii="Tahoma" w:hAnsi="Tahoma" w:cs="AL-Mohanad" w:hint="cs"/>
          <w:color w:val="000000"/>
          <w:sz w:val="32"/>
          <w:szCs w:val="32"/>
          <w:rtl/>
        </w:rPr>
        <w:t xml:space="preserve">. </w:t>
      </w:r>
    </w:p>
  </w:footnote>
  <w:footnote w:id="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الكبرى :  8/269  </w:t>
      </w:r>
      <w:r w:rsidRPr="007A35A5">
        <w:rPr>
          <w:rFonts w:ascii="Tahoma" w:hAnsi="Tahoma" w:cs="AL-Mohanad" w:hint="cs"/>
          <w:color w:val="000000"/>
          <w:sz w:val="32"/>
          <w:szCs w:val="32"/>
          <w:rtl/>
        </w:rPr>
        <w:t xml:space="preserve">. </w:t>
      </w:r>
    </w:p>
  </w:footnote>
  <w:footnote w:id="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 النهاية 13/214   </w:t>
      </w:r>
      <w:r w:rsidRPr="007A35A5">
        <w:rPr>
          <w:rFonts w:ascii="Tahoma" w:hAnsi="Tahoma" w:cs="AL-Mohanad" w:hint="cs"/>
          <w:color w:val="000000"/>
          <w:sz w:val="32"/>
          <w:szCs w:val="32"/>
          <w:rtl/>
        </w:rPr>
        <w:t xml:space="preserve">. </w:t>
      </w:r>
    </w:p>
  </w:footnote>
  <w:footnote w:id="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ذيل مرآة الزمان 1/85     </w:t>
      </w:r>
      <w:r w:rsidRPr="007A35A5">
        <w:rPr>
          <w:rFonts w:ascii="Tahoma" w:hAnsi="Tahoma" w:cs="AL-Mohanad" w:hint="cs"/>
          <w:color w:val="000000"/>
          <w:sz w:val="32"/>
          <w:szCs w:val="32"/>
          <w:rtl/>
        </w:rPr>
        <w:t xml:space="preserve">. </w:t>
      </w:r>
    </w:p>
  </w:footnote>
  <w:footnote w:id="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بلاد الشام إبان الغزو المغولي ص112  </w:t>
      </w:r>
      <w:r w:rsidRPr="007A35A5">
        <w:rPr>
          <w:rFonts w:ascii="Tahoma" w:hAnsi="Tahoma" w:cs="AL-Mohanad" w:hint="cs"/>
          <w:color w:val="000000"/>
          <w:sz w:val="32"/>
          <w:szCs w:val="32"/>
          <w:rtl/>
        </w:rPr>
        <w:t xml:space="preserve">. </w:t>
      </w:r>
    </w:p>
  </w:footnote>
  <w:footnote w:id="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ص363   </w:t>
      </w:r>
      <w:r w:rsidRPr="007A35A5">
        <w:rPr>
          <w:rFonts w:ascii="Tahoma" w:hAnsi="Tahoma" w:cs="AL-Mohanad" w:hint="cs"/>
          <w:color w:val="000000"/>
          <w:sz w:val="32"/>
          <w:szCs w:val="32"/>
          <w:rtl/>
        </w:rPr>
        <w:t xml:space="preserve">. </w:t>
      </w:r>
    </w:p>
  </w:footnote>
  <w:footnote w:id="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الطبقات (8/272)    </w:t>
      </w:r>
      <w:r w:rsidRPr="007A35A5">
        <w:rPr>
          <w:rFonts w:ascii="Tahoma" w:hAnsi="Tahoma" w:cs="AL-Mohanad" w:hint="cs"/>
          <w:color w:val="000000"/>
          <w:sz w:val="32"/>
          <w:szCs w:val="32"/>
          <w:rtl/>
        </w:rPr>
        <w:t xml:space="preserve">. </w:t>
      </w:r>
    </w:p>
  </w:footnote>
  <w:footnote w:id="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جمع التواريخ ص 290  وهو من رجال المغول   </w:t>
      </w:r>
      <w:r w:rsidRPr="007A35A5">
        <w:rPr>
          <w:rFonts w:ascii="Tahoma" w:hAnsi="Tahoma" w:cs="AL-Mohanad" w:hint="cs"/>
          <w:color w:val="000000"/>
          <w:sz w:val="32"/>
          <w:szCs w:val="32"/>
          <w:rtl/>
        </w:rPr>
        <w:t xml:space="preserve">. </w:t>
      </w:r>
    </w:p>
  </w:footnote>
  <w:footnote w:id="1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 13/214  </w:t>
      </w:r>
      <w:r w:rsidRPr="007A35A5">
        <w:rPr>
          <w:rFonts w:ascii="Tahoma" w:hAnsi="Tahoma" w:cs="AL-Mohanad" w:hint="cs"/>
          <w:color w:val="000000"/>
          <w:sz w:val="32"/>
          <w:szCs w:val="32"/>
          <w:rtl/>
        </w:rPr>
        <w:t xml:space="preserve">. </w:t>
      </w:r>
    </w:p>
  </w:footnote>
  <w:footnote w:id="1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8/270   </w:t>
      </w:r>
      <w:r w:rsidRPr="007A35A5">
        <w:rPr>
          <w:rFonts w:ascii="Tahoma" w:hAnsi="Tahoma" w:cs="AL-Mohanad" w:hint="cs"/>
          <w:color w:val="000000"/>
          <w:sz w:val="32"/>
          <w:szCs w:val="32"/>
          <w:rtl/>
        </w:rPr>
        <w:t xml:space="preserve">. </w:t>
      </w:r>
    </w:p>
  </w:footnote>
  <w:footnote w:id="12">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291 </w:t>
      </w:r>
      <w:r w:rsidRPr="007A35A5">
        <w:rPr>
          <w:rFonts w:ascii="Tahoma" w:hAnsi="Tahoma" w:cs="AL-Mohanad" w:hint="cs"/>
          <w:color w:val="000000"/>
          <w:sz w:val="32"/>
          <w:szCs w:val="32"/>
          <w:rtl/>
        </w:rPr>
        <w:t xml:space="preserve">. </w:t>
      </w:r>
    </w:p>
  </w:footnote>
  <w:footnote w:id="1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8/271   </w:t>
      </w:r>
      <w:r w:rsidRPr="007A35A5">
        <w:rPr>
          <w:rFonts w:ascii="Tahoma" w:hAnsi="Tahoma" w:cs="AL-Mohanad" w:hint="cs"/>
          <w:color w:val="000000"/>
          <w:sz w:val="32"/>
          <w:szCs w:val="32"/>
          <w:rtl/>
        </w:rPr>
        <w:t xml:space="preserve">. </w:t>
      </w:r>
    </w:p>
  </w:footnote>
  <w:footnote w:id="1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كتاب " تجارب السلف ص  357" نقلاُ عن بلاد الشام إبان الغزو المغولي لمحمد التونجي   (109)  </w:t>
      </w:r>
      <w:r w:rsidRPr="007A35A5">
        <w:rPr>
          <w:rFonts w:ascii="Tahoma" w:hAnsi="Tahoma" w:cs="AL-Mohanad" w:hint="cs"/>
          <w:color w:val="000000"/>
          <w:sz w:val="32"/>
          <w:szCs w:val="32"/>
          <w:rtl/>
        </w:rPr>
        <w:t xml:space="preserve">. </w:t>
      </w:r>
    </w:p>
  </w:footnote>
  <w:footnote w:id="1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292  </w:t>
      </w:r>
      <w:r w:rsidRPr="007A35A5">
        <w:rPr>
          <w:rFonts w:ascii="Tahoma" w:hAnsi="Tahoma" w:cs="AL-Mohanad" w:hint="cs"/>
          <w:color w:val="000000"/>
          <w:sz w:val="32"/>
          <w:szCs w:val="32"/>
          <w:rtl/>
        </w:rPr>
        <w:t xml:space="preserve">. </w:t>
      </w:r>
    </w:p>
  </w:footnote>
  <w:footnote w:id="1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292  </w:t>
      </w:r>
      <w:r w:rsidRPr="007A35A5">
        <w:rPr>
          <w:rFonts w:ascii="Tahoma" w:hAnsi="Tahoma" w:cs="AL-Mohanad" w:hint="cs"/>
          <w:color w:val="000000"/>
          <w:sz w:val="32"/>
          <w:szCs w:val="32"/>
          <w:rtl/>
        </w:rPr>
        <w:t xml:space="preserve">. </w:t>
      </w:r>
    </w:p>
  </w:footnote>
  <w:footnote w:id="1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293  </w:t>
      </w:r>
      <w:r w:rsidRPr="007A35A5">
        <w:rPr>
          <w:rFonts w:ascii="Tahoma" w:hAnsi="Tahoma" w:cs="AL-Mohanad" w:hint="cs"/>
          <w:color w:val="000000"/>
          <w:sz w:val="32"/>
          <w:szCs w:val="32"/>
          <w:rtl/>
        </w:rPr>
        <w:t xml:space="preserve">. </w:t>
      </w:r>
    </w:p>
  </w:footnote>
  <w:footnote w:id="1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(كتاب  العالم الإسلامي ص 47 ) عن التونجي (ص111)  </w:t>
      </w:r>
      <w:r w:rsidRPr="007A35A5">
        <w:rPr>
          <w:rFonts w:ascii="Tahoma" w:hAnsi="Tahoma" w:cs="AL-Mohanad" w:hint="cs"/>
          <w:color w:val="000000"/>
          <w:sz w:val="32"/>
          <w:szCs w:val="32"/>
          <w:rtl/>
        </w:rPr>
        <w:t xml:space="preserve">. </w:t>
      </w:r>
    </w:p>
  </w:footnote>
  <w:footnote w:id="1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8/217 </w:t>
      </w:r>
      <w:r w:rsidRPr="007A35A5">
        <w:rPr>
          <w:rFonts w:ascii="Tahoma" w:hAnsi="Tahoma" w:cs="AL-Mohanad" w:hint="cs"/>
          <w:color w:val="000000"/>
          <w:sz w:val="32"/>
          <w:szCs w:val="32"/>
          <w:rtl/>
        </w:rPr>
        <w:t xml:space="preserve">. </w:t>
      </w:r>
    </w:p>
  </w:footnote>
  <w:footnote w:id="2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19/214  </w:t>
      </w:r>
      <w:r w:rsidRPr="007A35A5">
        <w:rPr>
          <w:rFonts w:ascii="Tahoma" w:hAnsi="Tahoma" w:cs="AL-Mohanad" w:hint="cs"/>
          <w:color w:val="000000"/>
          <w:sz w:val="32"/>
          <w:szCs w:val="32"/>
          <w:rtl/>
        </w:rPr>
        <w:t xml:space="preserve">. </w:t>
      </w:r>
    </w:p>
  </w:footnote>
  <w:footnote w:id="2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ascii="Tahoma" w:hAnsi="Tahoma" w:cs="AL-Mohanad" w:hint="cs"/>
          <w:color w:val="000000"/>
          <w:sz w:val="32"/>
          <w:szCs w:val="32"/>
          <w:rtl/>
        </w:rPr>
        <w:t xml:space="preserve">. </w:t>
      </w:r>
    </w:p>
  </w:footnote>
  <w:footnote w:id="22">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357   </w:t>
      </w:r>
      <w:r w:rsidRPr="007A35A5">
        <w:rPr>
          <w:rFonts w:ascii="Tahoma" w:hAnsi="Tahoma" w:cs="AL-Mohanad" w:hint="cs"/>
          <w:color w:val="000000"/>
          <w:sz w:val="32"/>
          <w:szCs w:val="32"/>
          <w:rtl/>
        </w:rPr>
        <w:t xml:space="preserve">. </w:t>
      </w:r>
    </w:p>
  </w:footnote>
  <w:footnote w:id="2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357   </w:t>
      </w:r>
      <w:r w:rsidRPr="007A35A5">
        <w:rPr>
          <w:rFonts w:ascii="Tahoma" w:hAnsi="Tahoma" w:cs="AL-Mohanad" w:hint="cs"/>
          <w:color w:val="000000"/>
          <w:sz w:val="32"/>
          <w:szCs w:val="32"/>
          <w:rtl/>
        </w:rPr>
        <w:t xml:space="preserve">. </w:t>
      </w:r>
    </w:p>
  </w:footnote>
  <w:footnote w:id="2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ص294 </w:t>
      </w:r>
      <w:r w:rsidRPr="007A35A5">
        <w:rPr>
          <w:rFonts w:ascii="Tahoma" w:hAnsi="Tahoma" w:cs="AL-Mohanad" w:hint="cs"/>
          <w:color w:val="000000"/>
          <w:sz w:val="32"/>
          <w:szCs w:val="32"/>
          <w:rtl/>
        </w:rPr>
        <w:t xml:space="preserve">. </w:t>
      </w:r>
    </w:p>
  </w:footnote>
  <w:footnote w:id="2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8/272  </w:t>
      </w:r>
      <w:r w:rsidRPr="007A35A5">
        <w:rPr>
          <w:rFonts w:ascii="Tahoma" w:hAnsi="Tahoma" w:cs="AL-Mohanad" w:hint="cs"/>
          <w:color w:val="000000"/>
          <w:sz w:val="32"/>
          <w:szCs w:val="32"/>
          <w:rtl/>
        </w:rPr>
        <w:t xml:space="preserve">. </w:t>
      </w:r>
    </w:p>
  </w:footnote>
  <w:footnote w:id="2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294 </w:t>
      </w:r>
      <w:r w:rsidRPr="007A35A5">
        <w:rPr>
          <w:rFonts w:ascii="Tahoma" w:hAnsi="Tahoma" w:cs="AL-Mohanad" w:hint="cs"/>
          <w:color w:val="000000"/>
          <w:sz w:val="32"/>
          <w:szCs w:val="32"/>
          <w:rtl/>
        </w:rPr>
        <w:t xml:space="preserve">. </w:t>
      </w:r>
    </w:p>
  </w:footnote>
  <w:footnote w:id="2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 359   </w:t>
      </w:r>
      <w:r w:rsidRPr="007A35A5">
        <w:rPr>
          <w:rFonts w:ascii="Tahoma" w:hAnsi="Tahoma" w:cs="AL-Mohanad" w:hint="cs"/>
          <w:color w:val="000000"/>
          <w:sz w:val="32"/>
          <w:szCs w:val="32"/>
          <w:rtl/>
        </w:rPr>
        <w:t xml:space="preserve">. </w:t>
      </w:r>
    </w:p>
  </w:footnote>
  <w:footnote w:id="2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364 </w:t>
      </w:r>
      <w:r w:rsidRPr="007A35A5">
        <w:rPr>
          <w:rFonts w:ascii="Tahoma" w:hAnsi="Tahoma" w:cs="AL-Mohanad" w:hint="cs"/>
          <w:color w:val="000000"/>
          <w:sz w:val="32"/>
          <w:szCs w:val="32"/>
          <w:rtl/>
        </w:rPr>
        <w:t xml:space="preserve">. </w:t>
      </w:r>
    </w:p>
  </w:footnote>
  <w:footnote w:id="2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13/216</w:t>
      </w:r>
      <w:r w:rsidRPr="007A35A5">
        <w:rPr>
          <w:rFonts w:ascii="Tahoma" w:hAnsi="Tahoma" w:cs="AL-Mohanad" w:hint="cs"/>
          <w:color w:val="000000"/>
          <w:sz w:val="32"/>
          <w:szCs w:val="32"/>
          <w:rtl/>
        </w:rPr>
        <w:t xml:space="preserve"> . </w:t>
      </w:r>
    </w:p>
  </w:footnote>
  <w:footnote w:id="3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290 . </w:t>
      </w:r>
    </w:p>
  </w:footnote>
  <w:footnote w:id="3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357 . </w:t>
      </w:r>
    </w:p>
  </w:footnote>
  <w:footnote w:id="32">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ذيل مرآة الزمان 1/88  . </w:t>
      </w:r>
    </w:p>
  </w:footnote>
  <w:footnote w:id="3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8/270  . </w:t>
      </w:r>
    </w:p>
  </w:footnote>
  <w:footnote w:id="3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13/214  . </w:t>
      </w:r>
    </w:p>
  </w:footnote>
  <w:footnote w:id="3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ص358</w:t>
      </w:r>
    </w:p>
  </w:footnote>
  <w:footnote w:id="3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 13/216  . </w:t>
      </w:r>
    </w:p>
  </w:footnote>
  <w:footnote w:id="3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 13/224 . </w:t>
      </w:r>
    </w:p>
  </w:footnote>
  <w:footnote w:id="3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ص291</w:t>
      </w:r>
      <w:r w:rsidRPr="007A35A5">
        <w:rPr>
          <w:rFonts w:ascii="Tahoma" w:hAnsi="Tahoma" w:cs="AL-Mohanad" w:hint="cs"/>
          <w:color w:val="000000"/>
          <w:sz w:val="32"/>
          <w:szCs w:val="32"/>
          <w:rtl/>
        </w:rPr>
        <w:t xml:space="preserve"> . </w:t>
      </w:r>
    </w:p>
  </w:footnote>
  <w:footnote w:id="3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جامع التواريخ ص 289. </w:t>
      </w:r>
    </w:p>
  </w:footnote>
  <w:footnote w:id="4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ص359  . </w:t>
      </w:r>
    </w:p>
  </w:footnote>
  <w:footnote w:id="4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الكبرى :  8/ 271</w:t>
      </w:r>
      <w:r w:rsidRPr="007A35A5">
        <w:rPr>
          <w:rFonts w:ascii="Tahoma" w:hAnsi="Tahoma" w:cs="AL-Mohanad" w:hint="cs"/>
          <w:color w:val="000000"/>
          <w:sz w:val="32"/>
          <w:szCs w:val="32"/>
          <w:rtl/>
        </w:rPr>
        <w:t xml:space="preserve"> . </w:t>
      </w:r>
    </w:p>
  </w:footnote>
  <w:footnote w:id="42">
    <w:p w:rsidR="00AE07AE" w:rsidRPr="007A35A5" w:rsidRDefault="00AE07AE" w:rsidP="005B0645">
      <w:pPr>
        <w:pStyle w:val="1"/>
        <w:tabs>
          <w:tab w:val="left" w:pos="707"/>
          <w:tab w:val="left" w:pos="991"/>
          <w:tab w:val="left" w:pos="1133"/>
          <w:tab w:val="left" w:pos="1558"/>
        </w:tabs>
        <w:spacing w:line="276" w:lineRule="auto"/>
        <w:jc w:val="left"/>
        <w:rPr>
          <w:rFonts w:cs="AL-Mohanad"/>
          <w:rtl/>
        </w:rPr>
      </w:pPr>
      <w:r w:rsidRPr="007A35A5">
        <w:rPr>
          <w:rFonts w:ascii="Tahoma" w:hAnsi="Tahoma" w:cs="AL-Mohanad"/>
          <w:color w:val="000000"/>
          <w:rtl/>
        </w:rPr>
        <w:t>(</w:t>
      </w:r>
      <w:r w:rsidRPr="007A35A5">
        <w:rPr>
          <w:rStyle w:val="a4"/>
          <w:rFonts w:ascii="Tahoma" w:hAnsi="Tahoma" w:cs="AL-Mohanad"/>
          <w:color w:val="000000"/>
          <w:vertAlign w:val="baseline"/>
        </w:rPr>
        <w:footnoteRef/>
      </w:r>
      <w:r w:rsidRPr="007A35A5">
        <w:rPr>
          <w:rFonts w:ascii="Tahoma" w:hAnsi="Tahoma" w:cs="AL-Mohanad"/>
          <w:color w:val="000000"/>
          <w:rtl/>
        </w:rPr>
        <w:t>)</w:t>
      </w:r>
      <w:r w:rsidRPr="007A35A5">
        <w:rPr>
          <w:rFonts w:cs="AL-Mohanad" w:hint="cs"/>
          <w:rtl/>
        </w:rPr>
        <w:t xml:space="preserve">   البداية والنهاية: 13/215</w:t>
      </w:r>
    </w:p>
    <w:p w:rsidR="00AE07AE" w:rsidRPr="007A35A5" w:rsidRDefault="00AE07AE" w:rsidP="005B0645">
      <w:pPr>
        <w:pStyle w:val="a6"/>
        <w:widowControl w:val="0"/>
        <w:ind w:left="454" w:hanging="454"/>
        <w:jc w:val="both"/>
        <w:rPr>
          <w:rFonts w:ascii="Tahoma" w:hAnsi="Tahoma" w:cs="AL-Mohanad"/>
          <w:color w:val="000000"/>
          <w:sz w:val="32"/>
          <w:szCs w:val="32"/>
        </w:rPr>
      </w:pPr>
    </w:p>
  </w:footnote>
  <w:footnote w:id="4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رياض المسائل : 2/7 . </w:t>
      </w:r>
    </w:p>
  </w:footnote>
  <w:footnote w:id="4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الذيل على الروضتين ص 199.</w:t>
      </w:r>
    </w:p>
  </w:footnote>
  <w:footnote w:id="4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راجع أعيان الشيعة: 9/114 . </w:t>
      </w:r>
    </w:p>
  </w:footnote>
  <w:footnote w:id="4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مـؤرخ الـمـغـول ومـن رجالهم  في كتابه جامع التواريخ ص 245 . </w:t>
      </w:r>
    </w:p>
  </w:footnote>
  <w:footnote w:id="4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مرجع سابق ص 304 . </w:t>
      </w:r>
    </w:p>
  </w:footnote>
  <w:footnote w:id="4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خاتمة المستدرك</w:t>
      </w:r>
      <w:r w:rsidRPr="007A35A5">
        <w:rPr>
          <w:rStyle w:val="a4"/>
          <w:rFonts w:cs="AL-Mohanad" w:hint="cs"/>
          <w:sz w:val="32"/>
          <w:szCs w:val="32"/>
          <w:rtl/>
        </w:rPr>
        <w:t xml:space="preserve"> </w:t>
      </w:r>
      <w:r w:rsidRPr="007A35A5">
        <w:rPr>
          <w:rFonts w:cs="AL-Mohanad" w:hint="cs"/>
          <w:sz w:val="32"/>
          <w:szCs w:val="32"/>
          <w:rtl/>
        </w:rPr>
        <w:t xml:space="preserve"> :2/323 . </w:t>
      </w:r>
    </w:p>
  </w:footnote>
  <w:footnote w:id="4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كتاب رياض المسائل (2/26). </w:t>
      </w:r>
    </w:p>
  </w:footnote>
  <w:footnote w:id="5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خــاتـمة المستدرك : 2/425 . </w:t>
      </w:r>
    </w:p>
  </w:footnote>
  <w:footnote w:id="5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يهودي توفي عام ( 685 هـ )  . </w:t>
      </w:r>
    </w:p>
  </w:footnote>
  <w:footnote w:id="52">
    <w:p w:rsidR="00AE07AE" w:rsidRPr="005B0645" w:rsidRDefault="00AE07AE" w:rsidP="005B0645">
      <w:pPr>
        <w:pStyle w:val="a6"/>
        <w:widowControl w:val="0"/>
        <w:ind w:left="454" w:hanging="454"/>
        <w:jc w:val="both"/>
        <w:rPr>
          <w:rFonts w:ascii="Tahoma" w:hAnsi="Tahoma" w:cs="AL-Mohanad"/>
          <w:color w:val="000000"/>
          <w:sz w:val="32"/>
          <w:szCs w:val="32"/>
        </w:rPr>
      </w:pPr>
      <w:r w:rsidRPr="005B0645">
        <w:rPr>
          <w:rFonts w:ascii="Tahoma" w:hAnsi="Tahoma" w:cs="AL-Mohanad"/>
          <w:color w:val="000000"/>
          <w:sz w:val="32"/>
          <w:szCs w:val="32"/>
          <w:rtl/>
        </w:rPr>
        <w:t>(</w:t>
      </w:r>
      <w:r w:rsidRPr="005B0645">
        <w:rPr>
          <w:rStyle w:val="a4"/>
          <w:rFonts w:ascii="Tahoma" w:hAnsi="Tahoma" w:cs="AL-Mohanad"/>
          <w:color w:val="000000"/>
          <w:sz w:val="32"/>
          <w:szCs w:val="32"/>
          <w:vertAlign w:val="baseline"/>
        </w:rPr>
        <w:footnoteRef/>
      </w:r>
      <w:r w:rsidRPr="005B0645">
        <w:rPr>
          <w:rFonts w:ascii="Tahoma" w:hAnsi="Tahoma" w:cs="AL-Mohanad"/>
          <w:color w:val="000000"/>
          <w:sz w:val="32"/>
          <w:szCs w:val="32"/>
          <w:rtl/>
        </w:rPr>
        <w:t>)</w:t>
      </w:r>
      <w:r w:rsidRPr="005B0645">
        <w:rPr>
          <w:rFonts w:cs="AL-Mohanad" w:hint="cs"/>
          <w:sz w:val="32"/>
          <w:szCs w:val="32"/>
          <w:rtl/>
        </w:rPr>
        <w:t xml:space="preserve">   راجع </w:t>
      </w:r>
      <w:r w:rsidR="005B0645">
        <w:rPr>
          <w:rFonts w:cs="AL-Mohanad" w:hint="cs"/>
          <w:sz w:val="32"/>
          <w:szCs w:val="32"/>
          <w:rtl/>
        </w:rPr>
        <w:t xml:space="preserve"> </w:t>
      </w:r>
      <w:r w:rsidR="005B0645" w:rsidRPr="005B0645">
        <w:rPr>
          <w:rFonts w:cs="AL-Mohanad" w:hint="cs"/>
          <w:sz w:val="32"/>
          <w:szCs w:val="32"/>
          <w:rtl/>
        </w:rPr>
        <w:t xml:space="preserve"> </w:t>
      </w:r>
      <w:r w:rsidRPr="005B0645">
        <w:rPr>
          <w:rFonts w:cs="AL-Mohanad" w:hint="cs"/>
          <w:sz w:val="32"/>
          <w:szCs w:val="32"/>
          <w:rtl/>
        </w:rPr>
        <w:t>.</w:t>
      </w:r>
      <w:r w:rsidRPr="005B0645">
        <w:rPr>
          <w:rFonts w:ascii="Tahoma" w:hAnsi="Tahoma" w:cs="AL-Mohanad" w:hint="cs"/>
          <w:color w:val="000000"/>
          <w:sz w:val="32"/>
          <w:szCs w:val="32"/>
          <w:rtl/>
        </w:rPr>
        <w:t xml:space="preserve"> </w:t>
      </w:r>
    </w:p>
  </w:footnote>
  <w:footnote w:id="5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الغزو المغولي لحسن الأمين ص 156، وتاريخ مختصر الدول لابن العبري ص 250 .</w:t>
      </w:r>
    </w:p>
  </w:footnote>
  <w:footnote w:id="54">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9/417 .</w:t>
      </w:r>
    </w:p>
  </w:footnote>
  <w:footnote w:id="55">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جامع الخلاف والوفاق العلي بن محمد القمي ص10, وانظر  الدرر الكامنة (1/390) , أعيان العصر للصفدي (1/541) , أعيان الشيعة (5/269) .</w:t>
      </w:r>
    </w:p>
  </w:footnote>
  <w:footnote w:id="56">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أمل الأمل للحر العاملي : 2/299.  </w:t>
      </w:r>
    </w:p>
  </w:footnote>
  <w:footnote w:id="57">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9/414</w:t>
      </w:r>
    </w:p>
  </w:footnote>
  <w:footnote w:id="58">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مقدمة جامع المقاصد :1/33 .</w:t>
      </w:r>
    </w:p>
  </w:footnote>
  <w:footnote w:id="59">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شرح اللمعة :1/298.</w:t>
      </w:r>
    </w:p>
  </w:footnote>
  <w:footnote w:id="60">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مجمع الفائدة للاردبيلي :1/17، وفي بحار الأنوار .</w:t>
      </w:r>
    </w:p>
  </w:footnote>
  <w:footnote w:id="61">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خاتمة المستدرك :2/422. </w:t>
      </w:r>
    </w:p>
  </w:footnote>
  <w:footnote w:id="62">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أمل الأمل :2/299 .</w:t>
      </w:r>
    </w:p>
  </w:footnote>
  <w:footnote w:id="63">
    <w:p w:rsidR="00AE07AE" w:rsidRPr="007A35A5" w:rsidRDefault="00AE07AE" w:rsidP="005B0645">
      <w:pPr>
        <w:pStyle w:val="a6"/>
        <w:widowControl w:val="0"/>
        <w:ind w:left="454" w:hanging="454"/>
        <w:jc w:val="both"/>
        <w:rPr>
          <w:rFonts w:ascii="Tahoma" w:hAnsi="Tahoma" w:cs="AL-Mohanad"/>
          <w:color w:val="000000"/>
          <w:sz w:val="32"/>
          <w:szCs w:val="32"/>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الحكومة الإسلامية ص 142 ، عن حتى لا نخدع ص 47  . </w:t>
      </w:r>
    </w:p>
  </w:footnote>
  <w:footnote w:id="64">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محكمة التاريخ ص 13 . </w:t>
      </w:r>
    </w:p>
  </w:footnote>
  <w:footnote w:id="65">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أعيان الشيعة : 9/82. </w:t>
      </w:r>
    </w:p>
  </w:footnote>
  <w:footnote w:id="66">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الفخري ص312. </w:t>
      </w:r>
    </w:p>
  </w:footnote>
  <w:footnote w:id="67">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ص 110 . </w:t>
      </w:r>
    </w:p>
  </w:footnote>
  <w:footnote w:id="68">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الفخري ص 313. </w:t>
      </w:r>
    </w:p>
  </w:footnote>
  <w:footnote w:id="69">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تاريخ الخلفاء ص 401 . </w:t>
      </w:r>
    </w:p>
  </w:footnote>
  <w:footnote w:id="70">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أعيان الشيعة: 9/86  . </w:t>
      </w:r>
    </w:p>
  </w:footnote>
  <w:footnote w:id="71">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:جامع التواريخ 268ص, ومختصر الدول لابن العبري ص235 . </w:t>
      </w:r>
    </w:p>
  </w:footnote>
  <w:footnote w:id="72">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مختصر الدول لابن العبري ص 236 , ونفسه في أعيان الشيعة: 9/88 . </w:t>
      </w:r>
    </w:p>
  </w:footnote>
  <w:footnote w:id="73">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محكمة التاريخ ص 57 . </w:t>
      </w:r>
    </w:p>
  </w:footnote>
  <w:footnote w:id="74">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الفخرى  ص 313 و 308. </w:t>
      </w:r>
    </w:p>
  </w:footnote>
  <w:footnote w:id="75">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أعيان الشيعة:9 /99 . </w:t>
      </w:r>
    </w:p>
  </w:footnote>
  <w:footnote w:id="76">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أعيان الشيعة (9/68)   . </w:t>
      </w:r>
    </w:p>
  </w:footnote>
  <w:footnote w:id="77">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بحار الأنوار (14/31)  . </w:t>
      </w:r>
    </w:p>
  </w:footnote>
  <w:footnote w:id="78">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9/82  . </w:t>
      </w:r>
    </w:p>
  </w:footnote>
  <w:footnote w:id="79">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مقدمة شرح نهج البلاغة (1/3)   . </w:t>
      </w:r>
    </w:p>
  </w:footnote>
  <w:footnote w:id="80">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الفخري ص313  . </w:t>
      </w:r>
    </w:p>
  </w:footnote>
  <w:footnote w:id="81">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أعيان الشيعة (9/101)  . </w:t>
      </w:r>
    </w:p>
  </w:footnote>
  <w:footnote w:id="82">
    <w:p w:rsidR="00AE07AE" w:rsidRPr="007A35A5" w:rsidRDefault="00AE07AE" w:rsidP="005B0645">
      <w:pPr>
        <w:pStyle w:val="a6"/>
        <w:widowControl w:val="0"/>
        <w:ind w:left="454" w:hanging="454"/>
        <w:jc w:val="both"/>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بحار الأنوار (64/341)   . </w:t>
      </w:r>
    </w:p>
  </w:footnote>
  <w:footnote w:id="8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نصير الدين الطوسي في مرابع ابن سينا ص 73   . </w:t>
      </w:r>
    </w:p>
  </w:footnote>
  <w:footnote w:id="8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eastAsia"/>
          <w:spacing w:val="20"/>
          <w:position w:val="8"/>
          <w:sz w:val="32"/>
          <w:szCs w:val="32"/>
          <w:rtl/>
        </w:rPr>
        <w:t>الكافي</w:t>
      </w:r>
      <w:r w:rsidRPr="007A35A5">
        <w:rPr>
          <w:rFonts w:cs="AL-Mohanad"/>
          <w:spacing w:val="20"/>
          <w:position w:val="8"/>
          <w:sz w:val="32"/>
          <w:szCs w:val="32"/>
          <w:rtl/>
        </w:rPr>
        <w:t xml:space="preserve"> (8/292) </w:t>
      </w:r>
      <w:r w:rsidRPr="007A35A5">
        <w:rPr>
          <w:rFonts w:cs="AL-Mohanad" w:hint="cs"/>
          <w:sz w:val="32"/>
          <w:szCs w:val="32"/>
          <w:rtl/>
        </w:rPr>
        <w:t xml:space="preserve">   . </w:t>
      </w:r>
    </w:p>
  </w:footnote>
  <w:footnote w:id="8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 253</w:t>
      </w:r>
      <w:r w:rsidRPr="007A35A5">
        <w:rPr>
          <w:rFonts w:cs="AL-Mohanad" w:hint="cs"/>
          <w:spacing w:val="20"/>
          <w:position w:val="8"/>
          <w:sz w:val="32"/>
          <w:szCs w:val="32"/>
          <w:rtl/>
        </w:rPr>
        <w:t>،</w:t>
      </w:r>
      <w:r w:rsidRPr="007A35A5">
        <w:rPr>
          <w:rFonts w:cs="AL-Mohanad"/>
          <w:spacing w:val="20"/>
          <w:position w:val="8"/>
          <w:sz w:val="32"/>
          <w:szCs w:val="32"/>
          <w:rtl/>
        </w:rPr>
        <w:t>263</w:t>
      </w:r>
      <w:r w:rsidRPr="007A35A5">
        <w:rPr>
          <w:rFonts w:cs="AL-Mohanad" w:hint="eastAsia"/>
          <w:spacing w:val="20"/>
          <w:position w:val="8"/>
          <w:sz w:val="32"/>
          <w:szCs w:val="32"/>
          <w:rtl/>
        </w:rPr>
        <w:t>،</w:t>
      </w:r>
      <w:r w:rsidRPr="007A35A5">
        <w:rPr>
          <w:rFonts w:cs="AL-Mohanad"/>
          <w:spacing w:val="20"/>
          <w:position w:val="8"/>
          <w:sz w:val="32"/>
          <w:szCs w:val="32"/>
          <w:rtl/>
        </w:rPr>
        <w:t xml:space="preserve"> 265</w:t>
      </w:r>
      <w:r w:rsidRPr="007A35A5">
        <w:rPr>
          <w:rFonts w:cs="AL-Mohanad" w:hint="cs"/>
          <w:spacing w:val="20"/>
          <w:position w:val="8"/>
          <w:sz w:val="32"/>
          <w:szCs w:val="32"/>
          <w:rtl/>
        </w:rPr>
        <w:t>،</w:t>
      </w:r>
      <w:r w:rsidRPr="007A35A5">
        <w:rPr>
          <w:rFonts w:cs="AL-Mohanad"/>
          <w:spacing w:val="20"/>
          <w:position w:val="8"/>
          <w:sz w:val="32"/>
          <w:szCs w:val="32"/>
          <w:rtl/>
        </w:rPr>
        <w:t xml:space="preserve"> 268</w:t>
      </w:r>
      <w:r w:rsidRPr="007A35A5">
        <w:rPr>
          <w:rFonts w:cs="AL-Mohanad" w:hint="cs"/>
          <w:spacing w:val="20"/>
          <w:position w:val="8"/>
          <w:sz w:val="32"/>
          <w:szCs w:val="32"/>
          <w:rtl/>
        </w:rPr>
        <w:t>،</w:t>
      </w:r>
      <w:r w:rsidRPr="007A35A5">
        <w:rPr>
          <w:rFonts w:cs="AL-Mohanad"/>
          <w:spacing w:val="20"/>
          <w:position w:val="8"/>
          <w:sz w:val="32"/>
          <w:szCs w:val="32"/>
          <w:rtl/>
        </w:rPr>
        <w:t xml:space="preserve"> 270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8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النعمانية</w:t>
      </w:r>
      <w:r w:rsidRPr="007A35A5">
        <w:rPr>
          <w:rFonts w:cs="AL-Mohanad"/>
          <w:spacing w:val="20"/>
          <w:position w:val="8"/>
          <w:sz w:val="32"/>
          <w:szCs w:val="32"/>
          <w:rtl/>
        </w:rPr>
        <w:t xml:space="preserve"> 2/307</w:t>
      </w:r>
      <w:r w:rsidRPr="007A35A5">
        <w:rPr>
          <w:rFonts w:cs="AL-Mohanad" w:hint="cs"/>
          <w:sz w:val="32"/>
          <w:szCs w:val="32"/>
          <w:rtl/>
        </w:rPr>
        <w:t xml:space="preserve">  . </w:t>
      </w:r>
    </w:p>
  </w:footnote>
  <w:footnote w:id="8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المحاسن</w:t>
      </w:r>
      <w:r w:rsidRPr="007A35A5">
        <w:rPr>
          <w:rFonts w:cs="AL-Mohanad"/>
          <w:spacing w:val="20"/>
          <w:position w:val="8"/>
          <w:sz w:val="32"/>
          <w:szCs w:val="32"/>
          <w:rtl/>
        </w:rPr>
        <w:t xml:space="preserve"> </w:t>
      </w:r>
      <w:r w:rsidRPr="007A35A5">
        <w:rPr>
          <w:rFonts w:cs="AL-Mohanad" w:hint="eastAsia"/>
          <w:spacing w:val="20"/>
          <w:position w:val="8"/>
          <w:sz w:val="32"/>
          <w:szCs w:val="32"/>
          <w:rtl/>
        </w:rPr>
        <w:t>النفسانية</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أجوبة</w:t>
      </w:r>
      <w:r w:rsidRPr="007A35A5">
        <w:rPr>
          <w:rFonts w:cs="AL-Mohanad"/>
          <w:spacing w:val="20"/>
          <w:position w:val="8"/>
          <w:sz w:val="32"/>
          <w:szCs w:val="32"/>
          <w:rtl/>
        </w:rPr>
        <w:t xml:space="preserve"> </w:t>
      </w:r>
      <w:r w:rsidRPr="007A35A5">
        <w:rPr>
          <w:rFonts w:cs="AL-Mohanad" w:hint="eastAsia"/>
          <w:spacing w:val="20"/>
          <w:position w:val="8"/>
          <w:sz w:val="32"/>
          <w:szCs w:val="32"/>
          <w:rtl/>
        </w:rPr>
        <w:t>المسائل</w:t>
      </w:r>
      <w:r w:rsidRPr="007A35A5">
        <w:rPr>
          <w:rFonts w:cs="AL-Mohanad"/>
          <w:spacing w:val="20"/>
          <w:position w:val="8"/>
          <w:sz w:val="32"/>
          <w:szCs w:val="32"/>
          <w:rtl/>
        </w:rPr>
        <w:t xml:space="preserve"> </w:t>
      </w:r>
      <w:r w:rsidRPr="007A35A5">
        <w:rPr>
          <w:rFonts w:cs="AL-Mohanad" w:hint="eastAsia"/>
          <w:spacing w:val="20"/>
          <w:position w:val="8"/>
          <w:sz w:val="32"/>
          <w:szCs w:val="32"/>
          <w:rtl/>
        </w:rPr>
        <w:t>الخرسانية</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 157</w:t>
      </w:r>
      <w:r w:rsidRPr="007A35A5">
        <w:rPr>
          <w:rFonts w:cs="AL-Mohanad" w:hint="cs"/>
          <w:sz w:val="32"/>
          <w:szCs w:val="32"/>
          <w:rtl/>
        </w:rPr>
        <w:t xml:space="preserve">. </w:t>
      </w:r>
    </w:p>
  </w:footnote>
  <w:footnote w:id="8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 147</w:t>
      </w:r>
      <w:r w:rsidRPr="007A35A5">
        <w:rPr>
          <w:rFonts w:cs="AL-Mohanad" w:hint="cs"/>
          <w:spacing w:val="20"/>
          <w:position w:val="8"/>
          <w:sz w:val="32"/>
          <w:szCs w:val="32"/>
          <w:rtl/>
        </w:rPr>
        <w:t xml:space="preserve"> </w:t>
      </w:r>
      <w:r w:rsidRPr="007A35A5">
        <w:rPr>
          <w:rFonts w:cs="AL-Mohanad" w:hint="cs"/>
          <w:sz w:val="32"/>
          <w:szCs w:val="32"/>
          <w:rtl/>
        </w:rPr>
        <w:t xml:space="preserve">  . </w:t>
      </w:r>
    </w:p>
  </w:footnote>
  <w:footnote w:id="8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أعيان</w:t>
      </w:r>
      <w:r w:rsidRPr="007A35A5">
        <w:rPr>
          <w:rFonts w:cs="AL-Mohanad"/>
          <w:spacing w:val="20"/>
          <w:position w:val="8"/>
          <w:sz w:val="32"/>
          <w:szCs w:val="32"/>
          <w:rtl/>
        </w:rPr>
        <w:t xml:space="preserve"> </w:t>
      </w:r>
      <w:r w:rsidRPr="007A35A5">
        <w:rPr>
          <w:rFonts w:cs="AL-Mohanad" w:hint="eastAsia"/>
          <w:spacing w:val="20"/>
          <w:position w:val="8"/>
          <w:sz w:val="32"/>
          <w:szCs w:val="32"/>
          <w:rtl/>
        </w:rPr>
        <w:t>الشيعة</w:t>
      </w:r>
      <w:r w:rsidRPr="007A35A5">
        <w:rPr>
          <w:rFonts w:cs="AL-Mohanad" w:hint="cs"/>
          <w:spacing w:val="20"/>
          <w:position w:val="8"/>
          <w:sz w:val="32"/>
          <w:szCs w:val="32"/>
          <w:rtl/>
        </w:rPr>
        <w:t>:</w:t>
      </w:r>
      <w:r w:rsidRPr="007A35A5">
        <w:rPr>
          <w:rFonts w:cs="AL-Mohanad"/>
          <w:spacing w:val="20"/>
          <w:position w:val="8"/>
          <w:sz w:val="32"/>
          <w:szCs w:val="32"/>
          <w:rtl/>
        </w:rPr>
        <w:t>1/21</w:t>
      </w:r>
      <w:r w:rsidRPr="007A35A5">
        <w:rPr>
          <w:rFonts w:cs="AL-Mohanad" w:hint="cs"/>
          <w:sz w:val="32"/>
          <w:szCs w:val="32"/>
          <w:rtl/>
        </w:rPr>
        <w:t xml:space="preserve"> . </w:t>
      </w:r>
    </w:p>
  </w:footnote>
  <w:footnote w:id="9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هداية</w:t>
      </w:r>
      <w:r w:rsidRPr="007A35A5">
        <w:rPr>
          <w:rFonts w:cs="AL-Mohanad"/>
          <w:spacing w:val="20"/>
          <w:position w:val="8"/>
          <w:sz w:val="32"/>
          <w:szCs w:val="32"/>
          <w:rtl/>
        </w:rPr>
        <w:t xml:space="preserve"> </w:t>
      </w:r>
      <w:r w:rsidRPr="007A35A5">
        <w:rPr>
          <w:rFonts w:cs="AL-Mohanad" w:hint="eastAsia"/>
          <w:spacing w:val="20"/>
          <w:position w:val="8"/>
          <w:sz w:val="32"/>
          <w:szCs w:val="32"/>
          <w:rtl/>
        </w:rPr>
        <w:t>الأبرار</w:t>
      </w:r>
      <w:r w:rsidRPr="007A35A5">
        <w:rPr>
          <w:rFonts w:cs="AL-Mohanad"/>
          <w:spacing w:val="20"/>
          <w:position w:val="8"/>
          <w:sz w:val="32"/>
          <w:szCs w:val="32"/>
          <w:rtl/>
        </w:rPr>
        <w:t xml:space="preserve"> </w:t>
      </w:r>
      <w:r w:rsidRPr="007A35A5">
        <w:rPr>
          <w:rFonts w:cs="AL-Mohanad" w:hint="eastAsia"/>
          <w:spacing w:val="20"/>
          <w:position w:val="8"/>
          <w:sz w:val="32"/>
          <w:szCs w:val="32"/>
          <w:rtl/>
        </w:rPr>
        <w:t>إلى</w:t>
      </w:r>
      <w:r w:rsidRPr="007A35A5">
        <w:rPr>
          <w:rFonts w:cs="AL-Mohanad"/>
          <w:spacing w:val="20"/>
          <w:position w:val="8"/>
          <w:sz w:val="32"/>
          <w:szCs w:val="32"/>
          <w:rtl/>
        </w:rPr>
        <w:t xml:space="preserve"> </w:t>
      </w:r>
      <w:r w:rsidRPr="007A35A5">
        <w:rPr>
          <w:rFonts w:cs="AL-Mohanad" w:hint="eastAsia"/>
          <w:spacing w:val="20"/>
          <w:position w:val="8"/>
          <w:sz w:val="32"/>
          <w:szCs w:val="32"/>
          <w:rtl/>
        </w:rPr>
        <w:t>طريق</w:t>
      </w:r>
      <w:r w:rsidRPr="007A35A5">
        <w:rPr>
          <w:rFonts w:cs="AL-Mohanad"/>
          <w:spacing w:val="20"/>
          <w:position w:val="8"/>
          <w:sz w:val="32"/>
          <w:szCs w:val="32"/>
          <w:rtl/>
        </w:rPr>
        <w:t xml:space="preserve"> </w:t>
      </w:r>
      <w:r w:rsidRPr="007A35A5">
        <w:rPr>
          <w:rFonts w:cs="AL-Mohanad" w:hint="eastAsia"/>
          <w:spacing w:val="20"/>
          <w:position w:val="8"/>
          <w:sz w:val="32"/>
          <w:szCs w:val="32"/>
          <w:rtl/>
        </w:rPr>
        <w:t>الأئمة</w:t>
      </w:r>
      <w:r w:rsidRPr="007A35A5">
        <w:rPr>
          <w:rFonts w:cs="AL-Mohanad"/>
          <w:spacing w:val="20"/>
          <w:position w:val="8"/>
          <w:sz w:val="32"/>
          <w:szCs w:val="32"/>
          <w:rtl/>
        </w:rPr>
        <w:t xml:space="preserve"> </w:t>
      </w:r>
      <w:r w:rsidRPr="007A35A5">
        <w:rPr>
          <w:rFonts w:cs="AL-Mohanad" w:hint="eastAsia"/>
          <w:spacing w:val="20"/>
          <w:position w:val="8"/>
          <w:sz w:val="32"/>
          <w:szCs w:val="32"/>
          <w:rtl/>
        </w:rPr>
        <w:t>الأطهار</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 264</w:t>
      </w:r>
      <w:r w:rsidRPr="007A35A5">
        <w:rPr>
          <w:rFonts w:cs="AL-Mohanad" w:hint="cs"/>
          <w:sz w:val="32"/>
          <w:szCs w:val="32"/>
          <w:rtl/>
        </w:rPr>
        <w:t xml:space="preserve">  . </w:t>
      </w:r>
    </w:p>
  </w:footnote>
  <w:footnote w:id="9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قاعدة</w:t>
      </w:r>
      <w:r w:rsidRPr="007A35A5">
        <w:rPr>
          <w:rFonts w:cs="AL-Mohanad"/>
          <w:spacing w:val="20"/>
          <w:position w:val="8"/>
          <w:sz w:val="32"/>
          <w:szCs w:val="32"/>
          <w:rtl/>
        </w:rPr>
        <w:t xml:space="preserve"> </w:t>
      </w:r>
      <w:r w:rsidRPr="007A35A5">
        <w:rPr>
          <w:rFonts w:cs="AL-Mohanad" w:hint="eastAsia"/>
          <w:spacing w:val="20"/>
          <w:position w:val="8"/>
          <w:sz w:val="32"/>
          <w:szCs w:val="32"/>
          <w:rtl/>
        </w:rPr>
        <w:t>لا</w:t>
      </w:r>
      <w:r w:rsidRPr="007A35A5">
        <w:rPr>
          <w:rFonts w:cs="AL-Mohanad"/>
          <w:spacing w:val="20"/>
          <w:position w:val="8"/>
          <w:sz w:val="32"/>
          <w:szCs w:val="32"/>
          <w:rtl/>
        </w:rPr>
        <w:t xml:space="preserve"> </w:t>
      </w:r>
      <w:r w:rsidRPr="007A35A5">
        <w:rPr>
          <w:rFonts w:cs="AL-Mohanad" w:hint="eastAsia"/>
          <w:spacing w:val="20"/>
          <w:position w:val="8"/>
          <w:sz w:val="32"/>
          <w:szCs w:val="32"/>
          <w:rtl/>
        </w:rPr>
        <w:t>ضرر</w:t>
      </w:r>
      <w:r w:rsidRPr="007A35A5">
        <w:rPr>
          <w:rFonts w:cs="AL-Mohanad"/>
          <w:spacing w:val="20"/>
          <w:position w:val="8"/>
          <w:sz w:val="32"/>
          <w:szCs w:val="32"/>
          <w:rtl/>
        </w:rPr>
        <w:t xml:space="preserve"> </w:t>
      </w:r>
      <w:r w:rsidRPr="007A35A5">
        <w:rPr>
          <w:rFonts w:cs="AL-Mohanad" w:hint="eastAsia"/>
          <w:spacing w:val="20"/>
          <w:position w:val="8"/>
          <w:sz w:val="32"/>
          <w:szCs w:val="32"/>
          <w:rtl/>
        </w:rPr>
        <w:t>ولا</w:t>
      </w:r>
      <w:r w:rsidRPr="007A35A5">
        <w:rPr>
          <w:rFonts w:cs="AL-Mohanad"/>
          <w:spacing w:val="20"/>
          <w:position w:val="8"/>
          <w:sz w:val="32"/>
          <w:szCs w:val="32"/>
          <w:rtl/>
        </w:rPr>
        <w:t xml:space="preserve"> </w:t>
      </w:r>
      <w:r w:rsidRPr="007A35A5">
        <w:rPr>
          <w:rFonts w:cs="AL-Mohanad" w:hint="eastAsia"/>
          <w:spacing w:val="20"/>
          <w:position w:val="8"/>
          <w:sz w:val="32"/>
          <w:szCs w:val="32"/>
          <w:rtl/>
        </w:rPr>
        <w:t>ضرار</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 xml:space="preserve"> 21</w:t>
      </w:r>
      <w:r w:rsidRPr="007A35A5">
        <w:rPr>
          <w:rFonts w:cs="AL-Mohanad" w:hint="cs"/>
          <w:sz w:val="32"/>
          <w:szCs w:val="32"/>
          <w:rtl/>
        </w:rPr>
        <w:t xml:space="preserve"> . </w:t>
      </w:r>
    </w:p>
  </w:footnote>
  <w:footnote w:id="9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التهذيب</w:t>
      </w:r>
      <w:r w:rsidRPr="007A35A5">
        <w:rPr>
          <w:rFonts w:cs="AL-Mohanad"/>
          <w:spacing w:val="20"/>
          <w:position w:val="8"/>
          <w:sz w:val="32"/>
          <w:szCs w:val="32"/>
          <w:rtl/>
        </w:rPr>
        <w:t xml:space="preserve"> (3/316)</w:t>
      </w:r>
      <w:r w:rsidRPr="007A35A5">
        <w:rPr>
          <w:rFonts w:cs="AL-Mohanad" w:hint="cs"/>
          <w:sz w:val="32"/>
          <w:szCs w:val="32"/>
          <w:rtl/>
        </w:rPr>
        <w:t xml:space="preserve"> . </w:t>
      </w:r>
    </w:p>
  </w:footnote>
  <w:footnote w:id="9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قصص</w:t>
      </w:r>
      <w:r w:rsidRPr="007A35A5">
        <w:rPr>
          <w:rFonts w:cs="AL-Mohanad"/>
          <w:spacing w:val="20"/>
          <w:position w:val="8"/>
          <w:sz w:val="32"/>
          <w:szCs w:val="32"/>
          <w:rtl/>
        </w:rPr>
        <w:t xml:space="preserve"> </w:t>
      </w:r>
      <w:r w:rsidRPr="007A35A5">
        <w:rPr>
          <w:rFonts w:cs="AL-Mohanad" w:hint="eastAsia"/>
          <w:spacing w:val="20"/>
          <w:position w:val="8"/>
          <w:sz w:val="32"/>
          <w:szCs w:val="32"/>
          <w:rtl/>
        </w:rPr>
        <w:t>الأنبياء</w:t>
      </w:r>
      <w:r w:rsidRPr="007A35A5">
        <w:rPr>
          <w:rFonts w:cs="AL-Mohanad"/>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347</w:t>
      </w:r>
      <w:r w:rsidRPr="007A35A5">
        <w:rPr>
          <w:rFonts w:cs="AL-Mohanad" w:hint="cs"/>
          <w:spacing w:val="20"/>
          <w:position w:val="8"/>
          <w:sz w:val="32"/>
          <w:szCs w:val="32"/>
          <w:rtl/>
        </w:rPr>
        <w:t xml:space="preserve"> </w:t>
      </w:r>
      <w:r w:rsidRPr="007A35A5">
        <w:rPr>
          <w:rFonts w:cs="AL-Mohanad" w:hint="cs"/>
          <w:sz w:val="32"/>
          <w:szCs w:val="32"/>
          <w:rtl/>
        </w:rPr>
        <w:t xml:space="preserve"> . </w:t>
      </w:r>
    </w:p>
  </w:footnote>
  <w:footnote w:id="9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الأربعين  ص 98 </w:t>
      </w:r>
      <w:r w:rsidRPr="007A35A5">
        <w:rPr>
          <w:rFonts w:cs="AL-Mohanad" w:hint="cs"/>
          <w:sz w:val="32"/>
          <w:szCs w:val="32"/>
          <w:rtl/>
        </w:rPr>
        <w:t xml:space="preserve">. </w:t>
      </w:r>
    </w:p>
  </w:footnote>
  <w:footnote w:id="95">
    <w:p w:rsidR="00AE07AE" w:rsidRPr="007A35A5" w:rsidRDefault="00AE07AE" w:rsidP="005B0645">
      <w:pPr>
        <w:pStyle w:val="a3"/>
        <w:tabs>
          <w:tab w:val="left" w:pos="707"/>
          <w:tab w:val="left" w:pos="991"/>
          <w:tab w:val="left" w:pos="1133"/>
          <w:tab w:val="left" w:pos="1558"/>
        </w:tabs>
        <w:spacing w:line="276" w:lineRule="auto"/>
        <w:ind w:right="-284"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والأبيات  موجودة في  كتاب أعيان الشيعة 9/ 419 على اختلاف في بعض الكلمات  كذلك في  كتاب عارف تامر  عن الطوسي  ص 67 عن كاتب إسماعيلي في القرن السابع وهو نور الدين أحمد  في كتابه فصول وأخبار </w:t>
      </w:r>
      <w:r w:rsidRPr="007A35A5">
        <w:rPr>
          <w:rFonts w:cs="AL-Mohanad" w:hint="cs"/>
          <w:sz w:val="32"/>
          <w:szCs w:val="32"/>
          <w:rtl/>
        </w:rPr>
        <w:t xml:space="preserve">. </w:t>
      </w:r>
    </w:p>
  </w:footnote>
  <w:footnote w:id="9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9/ 419   </w:t>
      </w:r>
      <w:r w:rsidRPr="007A35A5">
        <w:rPr>
          <w:rFonts w:cs="AL-Mohanad" w:hint="cs"/>
          <w:sz w:val="32"/>
          <w:szCs w:val="32"/>
          <w:rtl/>
        </w:rPr>
        <w:t xml:space="preserve">. </w:t>
      </w:r>
    </w:p>
  </w:footnote>
  <w:footnote w:id="9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الأربعين ص 99  </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9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رسالة</w:t>
      </w:r>
      <w:r w:rsidRPr="007A35A5">
        <w:rPr>
          <w:rFonts w:cs="AL-Mohanad"/>
          <w:spacing w:val="20"/>
          <w:position w:val="8"/>
          <w:sz w:val="32"/>
          <w:szCs w:val="32"/>
          <w:rtl/>
        </w:rPr>
        <w:t xml:space="preserve"> </w:t>
      </w:r>
      <w:r w:rsidRPr="007A35A5">
        <w:rPr>
          <w:rFonts w:cs="AL-Mohanad" w:hint="eastAsia"/>
          <w:spacing w:val="20"/>
          <w:position w:val="8"/>
          <w:sz w:val="32"/>
          <w:szCs w:val="32"/>
          <w:rtl/>
        </w:rPr>
        <w:t>الاعتقادات</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103</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9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أقو</w:t>
      </w:r>
      <w:r w:rsidRPr="007A35A5">
        <w:rPr>
          <w:rFonts w:cs="AL-Mohanad" w:hint="cs"/>
          <w:spacing w:val="20"/>
          <w:position w:val="8"/>
          <w:sz w:val="32"/>
          <w:szCs w:val="32"/>
          <w:rtl/>
        </w:rPr>
        <w:t>ا</w:t>
      </w:r>
      <w:r w:rsidRPr="007A35A5">
        <w:rPr>
          <w:rFonts w:cs="AL-Mohanad" w:hint="eastAsia"/>
          <w:spacing w:val="20"/>
          <w:position w:val="8"/>
          <w:sz w:val="32"/>
          <w:szCs w:val="32"/>
          <w:rtl/>
        </w:rPr>
        <w:t>ل</w:t>
      </w:r>
      <w:r w:rsidRPr="007A35A5">
        <w:rPr>
          <w:rFonts w:cs="AL-Mohanad"/>
          <w:spacing w:val="20"/>
          <w:position w:val="8"/>
          <w:sz w:val="32"/>
          <w:szCs w:val="32"/>
          <w:rtl/>
        </w:rPr>
        <w:t xml:space="preserve"> </w:t>
      </w:r>
      <w:r w:rsidRPr="007A35A5">
        <w:rPr>
          <w:rFonts w:cs="AL-Mohanad" w:hint="eastAsia"/>
          <w:spacing w:val="20"/>
          <w:position w:val="8"/>
          <w:sz w:val="32"/>
          <w:szCs w:val="32"/>
          <w:rtl/>
        </w:rPr>
        <w:t>الصدوق</w:t>
      </w:r>
      <w:r w:rsidRPr="007A35A5">
        <w:rPr>
          <w:rFonts w:cs="AL-Mohanad"/>
          <w:spacing w:val="20"/>
          <w:position w:val="8"/>
          <w:sz w:val="32"/>
          <w:szCs w:val="32"/>
          <w:rtl/>
        </w:rPr>
        <w:t xml:space="preserve"> </w:t>
      </w:r>
      <w:r w:rsidRPr="007A35A5">
        <w:rPr>
          <w:rFonts w:cs="AL-Mohanad" w:hint="eastAsia"/>
          <w:spacing w:val="20"/>
          <w:position w:val="8"/>
          <w:sz w:val="32"/>
          <w:szCs w:val="32"/>
          <w:rtl/>
        </w:rPr>
        <w:t>هذه</w:t>
      </w:r>
      <w:r w:rsidRPr="007A35A5">
        <w:rPr>
          <w:rFonts w:cs="AL-Mohanad"/>
          <w:spacing w:val="20"/>
          <w:position w:val="8"/>
          <w:sz w:val="32"/>
          <w:szCs w:val="32"/>
          <w:rtl/>
        </w:rPr>
        <w:t xml:space="preserve"> </w:t>
      </w:r>
      <w:r w:rsidRPr="007A35A5">
        <w:rPr>
          <w:rFonts w:cs="AL-Mohanad" w:hint="eastAsia"/>
          <w:spacing w:val="20"/>
          <w:position w:val="8"/>
          <w:sz w:val="32"/>
          <w:szCs w:val="32"/>
          <w:rtl/>
        </w:rPr>
        <w:t>وأحاديثه</w:t>
      </w:r>
      <w:r w:rsidRPr="007A35A5">
        <w:rPr>
          <w:rFonts w:cs="AL-Mohanad"/>
          <w:spacing w:val="20"/>
          <w:position w:val="8"/>
          <w:sz w:val="32"/>
          <w:szCs w:val="32"/>
          <w:rtl/>
        </w:rPr>
        <w:t xml:space="preserve"> </w:t>
      </w:r>
      <w:r w:rsidRPr="007A35A5">
        <w:rPr>
          <w:rFonts w:cs="AL-Mohanad" w:hint="eastAsia"/>
          <w:spacing w:val="20"/>
          <w:position w:val="8"/>
          <w:sz w:val="32"/>
          <w:szCs w:val="32"/>
          <w:rtl/>
        </w:rPr>
        <w:t>نقلها</w:t>
      </w:r>
      <w:r w:rsidRPr="007A35A5">
        <w:rPr>
          <w:rFonts w:cs="AL-Mohanad"/>
          <w:spacing w:val="20"/>
          <w:position w:val="8"/>
          <w:sz w:val="32"/>
          <w:szCs w:val="32"/>
          <w:rtl/>
        </w:rPr>
        <w:t xml:space="preserve"> </w:t>
      </w:r>
      <w:r w:rsidRPr="007A35A5">
        <w:rPr>
          <w:rFonts w:cs="AL-Mohanad" w:hint="eastAsia"/>
          <w:spacing w:val="20"/>
          <w:position w:val="8"/>
          <w:sz w:val="32"/>
          <w:szCs w:val="32"/>
          <w:rtl/>
        </w:rPr>
        <w:t>عنه</w:t>
      </w:r>
      <w:r w:rsidRPr="007A35A5">
        <w:rPr>
          <w:rFonts w:cs="AL-Mohanad"/>
          <w:spacing w:val="20"/>
          <w:position w:val="8"/>
          <w:sz w:val="32"/>
          <w:szCs w:val="32"/>
          <w:rtl/>
        </w:rPr>
        <w:t xml:space="preserve"> </w:t>
      </w:r>
      <w:r w:rsidRPr="007A35A5">
        <w:rPr>
          <w:rFonts w:cs="AL-Mohanad" w:hint="eastAsia"/>
          <w:spacing w:val="20"/>
          <w:position w:val="8"/>
          <w:sz w:val="32"/>
          <w:szCs w:val="32"/>
          <w:rtl/>
        </w:rPr>
        <w:t>علامتهم</w:t>
      </w:r>
      <w:r w:rsidRPr="007A35A5">
        <w:rPr>
          <w:rFonts w:cs="AL-Mohanad"/>
          <w:spacing w:val="20"/>
          <w:position w:val="8"/>
          <w:sz w:val="32"/>
          <w:szCs w:val="32"/>
          <w:rtl/>
        </w:rPr>
        <w:t xml:space="preserve"> </w:t>
      </w:r>
      <w:r w:rsidRPr="007A35A5">
        <w:rPr>
          <w:rFonts w:cs="AL-Mohanad" w:hint="eastAsia"/>
          <w:spacing w:val="20"/>
          <w:position w:val="8"/>
          <w:sz w:val="32"/>
          <w:szCs w:val="32"/>
          <w:rtl/>
        </w:rPr>
        <w:t>محمد</w:t>
      </w:r>
      <w:r w:rsidRPr="007A35A5">
        <w:rPr>
          <w:rFonts w:cs="AL-Mohanad"/>
          <w:spacing w:val="20"/>
          <w:position w:val="8"/>
          <w:sz w:val="32"/>
          <w:szCs w:val="32"/>
          <w:rtl/>
        </w:rPr>
        <w:t xml:space="preserve"> </w:t>
      </w:r>
      <w:r w:rsidRPr="007A35A5">
        <w:rPr>
          <w:rFonts w:cs="AL-Mohanad" w:hint="eastAsia"/>
          <w:spacing w:val="20"/>
          <w:position w:val="8"/>
          <w:sz w:val="32"/>
          <w:szCs w:val="32"/>
          <w:rtl/>
        </w:rPr>
        <w:t>باقر</w:t>
      </w:r>
      <w:r w:rsidRPr="007A35A5">
        <w:rPr>
          <w:rFonts w:cs="AL-Mohanad"/>
          <w:spacing w:val="20"/>
          <w:position w:val="8"/>
          <w:sz w:val="32"/>
          <w:szCs w:val="32"/>
          <w:rtl/>
        </w:rPr>
        <w:t xml:space="preserve"> </w:t>
      </w:r>
      <w:r w:rsidRPr="007A35A5">
        <w:rPr>
          <w:rFonts w:cs="AL-Mohanad" w:hint="eastAsia"/>
          <w:spacing w:val="20"/>
          <w:position w:val="8"/>
          <w:sz w:val="32"/>
          <w:szCs w:val="32"/>
          <w:rtl/>
        </w:rPr>
        <w:t>المجلسي</w:t>
      </w:r>
      <w:r w:rsidRPr="007A35A5">
        <w:rPr>
          <w:rStyle w:val="a4"/>
          <w:rFonts w:cs="AL-Mohanad Bold" w:hint="cs"/>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بحار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(27/61-62)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الألفين</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إمامة</w:t>
      </w:r>
      <w:r w:rsidRPr="007A35A5">
        <w:rPr>
          <w:rFonts w:cs="AL-Mohanad"/>
          <w:spacing w:val="20"/>
          <w:position w:val="8"/>
          <w:sz w:val="32"/>
          <w:szCs w:val="32"/>
          <w:rtl/>
        </w:rPr>
        <w:t xml:space="preserve"> </w:t>
      </w:r>
      <w:r w:rsidRPr="007A35A5">
        <w:rPr>
          <w:rFonts w:cs="AL-Mohanad" w:hint="eastAsia"/>
          <w:spacing w:val="20"/>
          <w:position w:val="8"/>
          <w:sz w:val="32"/>
          <w:szCs w:val="32"/>
          <w:rtl/>
        </w:rPr>
        <w:t>أمير</w:t>
      </w:r>
      <w:r w:rsidRPr="007A35A5">
        <w:rPr>
          <w:rFonts w:cs="AL-Mohanad"/>
          <w:spacing w:val="20"/>
          <w:position w:val="8"/>
          <w:sz w:val="32"/>
          <w:szCs w:val="32"/>
          <w:rtl/>
        </w:rPr>
        <w:t xml:space="preserve"> </w:t>
      </w:r>
      <w:r w:rsidRPr="007A35A5">
        <w:rPr>
          <w:rFonts w:cs="AL-Mohanad" w:hint="eastAsia"/>
          <w:spacing w:val="20"/>
          <w:position w:val="8"/>
          <w:sz w:val="32"/>
          <w:szCs w:val="32"/>
          <w:rtl/>
        </w:rPr>
        <w:t>المؤمنين</w:t>
      </w:r>
      <w:r w:rsidRPr="007A35A5">
        <w:rPr>
          <w:rFonts w:cs="AL-Mohanad"/>
          <w:spacing w:val="20"/>
          <w:position w:val="8"/>
          <w:sz w:val="32"/>
          <w:szCs w:val="32"/>
          <w:rtl/>
        </w:rPr>
        <w:t xml:space="preserve"> </w:t>
      </w:r>
      <w:r w:rsidRPr="007A35A5">
        <w:rPr>
          <w:rFonts w:cs="AL-Mohanad" w:hint="eastAsia"/>
          <w:spacing w:val="20"/>
          <w:position w:val="8"/>
          <w:sz w:val="32"/>
          <w:szCs w:val="32"/>
          <w:rtl/>
        </w:rPr>
        <w:t>علي</w:t>
      </w:r>
      <w:r w:rsidRPr="007A35A5">
        <w:rPr>
          <w:rFonts w:cs="AL-Mohanad"/>
          <w:spacing w:val="20"/>
          <w:position w:val="8"/>
          <w:sz w:val="32"/>
          <w:szCs w:val="32"/>
          <w:rtl/>
        </w:rPr>
        <w:t xml:space="preserve"> </w:t>
      </w:r>
      <w:r w:rsidRPr="007A35A5">
        <w:rPr>
          <w:rFonts w:cs="AL-Mohanad" w:hint="eastAsia"/>
          <w:spacing w:val="20"/>
          <w:position w:val="8"/>
          <w:sz w:val="32"/>
          <w:szCs w:val="32"/>
          <w:rtl/>
        </w:rPr>
        <w:t>بن</w:t>
      </w:r>
      <w:r w:rsidRPr="007A35A5">
        <w:rPr>
          <w:rFonts w:cs="AL-Mohanad"/>
          <w:spacing w:val="20"/>
          <w:position w:val="8"/>
          <w:sz w:val="32"/>
          <w:szCs w:val="32"/>
          <w:rtl/>
        </w:rPr>
        <w:t xml:space="preserve"> </w:t>
      </w:r>
      <w:r w:rsidRPr="007A35A5">
        <w:rPr>
          <w:rFonts w:cs="AL-Mohanad" w:hint="eastAsia"/>
          <w:spacing w:val="20"/>
          <w:position w:val="8"/>
          <w:sz w:val="32"/>
          <w:szCs w:val="32"/>
          <w:rtl/>
        </w:rPr>
        <w:t>أبي</w:t>
      </w:r>
      <w:r w:rsidRPr="007A35A5">
        <w:rPr>
          <w:rFonts w:cs="AL-Mohanad"/>
          <w:spacing w:val="20"/>
          <w:position w:val="8"/>
          <w:sz w:val="32"/>
          <w:szCs w:val="32"/>
          <w:rtl/>
        </w:rPr>
        <w:t xml:space="preserve"> </w:t>
      </w:r>
      <w:r w:rsidRPr="007A35A5">
        <w:rPr>
          <w:rFonts w:cs="AL-Mohanad" w:hint="eastAsia"/>
          <w:spacing w:val="20"/>
          <w:position w:val="8"/>
          <w:sz w:val="32"/>
          <w:szCs w:val="32"/>
          <w:rtl/>
        </w:rPr>
        <w:t>طالب</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13)</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موسوعته</w:t>
      </w:r>
      <w:r w:rsidRPr="007A35A5">
        <w:rPr>
          <w:rFonts w:cs="AL-Mohanad"/>
          <w:spacing w:val="20"/>
          <w:position w:val="8"/>
          <w:sz w:val="32"/>
          <w:szCs w:val="32"/>
          <w:rtl/>
        </w:rPr>
        <w:t xml:space="preserve"> </w:t>
      </w:r>
      <w:r w:rsidRPr="007A35A5">
        <w:rPr>
          <w:rFonts w:cs="AL-Mohanad" w:hint="eastAsia"/>
          <w:spacing w:val="20"/>
          <w:position w:val="8"/>
          <w:sz w:val="32"/>
          <w:szCs w:val="32"/>
          <w:rtl/>
        </w:rPr>
        <w:t>المعتمدة</w:t>
      </w:r>
      <w:r w:rsidRPr="007A35A5">
        <w:rPr>
          <w:rFonts w:cs="AL-Mohanad"/>
          <w:spacing w:val="20"/>
          <w:position w:val="8"/>
          <w:sz w:val="32"/>
          <w:szCs w:val="32"/>
          <w:rtl/>
        </w:rPr>
        <w:t xml:space="preserve"> </w:t>
      </w:r>
      <w:r w:rsidRPr="007A35A5">
        <w:rPr>
          <w:rFonts w:cs="AL-Mohanad" w:hint="eastAsia"/>
          <w:spacing w:val="20"/>
          <w:position w:val="8"/>
          <w:sz w:val="32"/>
          <w:szCs w:val="32"/>
          <w:rtl/>
        </w:rPr>
        <w:t>عند</w:t>
      </w:r>
      <w:r w:rsidRPr="007A35A5">
        <w:rPr>
          <w:rFonts w:cs="AL-Mohanad"/>
          <w:spacing w:val="20"/>
          <w:position w:val="8"/>
          <w:sz w:val="32"/>
          <w:szCs w:val="32"/>
          <w:rtl/>
        </w:rPr>
        <w:t xml:space="preserve"> </w:t>
      </w:r>
      <w:r w:rsidRPr="007A35A5">
        <w:rPr>
          <w:rFonts w:cs="AL-Mohanad" w:hint="eastAsia"/>
          <w:spacing w:val="20"/>
          <w:position w:val="8"/>
          <w:sz w:val="32"/>
          <w:szCs w:val="32"/>
          <w:rtl/>
        </w:rPr>
        <w:t>الشيعة</w:t>
      </w:r>
      <w:r w:rsidRPr="007A35A5">
        <w:rPr>
          <w:rFonts w:cs="AL-Mohanad"/>
          <w:spacing w:val="20"/>
          <w:position w:val="8"/>
          <w:sz w:val="32"/>
          <w:szCs w:val="32"/>
          <w:rtl/>
        </w:rPr>
        <w:t xml:space="preserve"> (</w:t>
      </w:r>
      <w:r w:rsidRPr="007A35A5">
        <w:rPr>
          <w:rFonts w:cs="AL-Mohanad" w:hint="eastAsia"/>
          <w:spacing w:val="20"/>
          <w:position w:val="8"/>
          <w:sz w:val="32"/>
          <w:szCs w:val="32"/>
          <w:rtl/>
        </w:rPr>
        <w:t>الحدائق</w:t>
      </w:r>
      <w:r w:rsidRPr="007A35A5">
        <w:rPr>
          <w:rFonts w:cs="AL-Mohanad"/>
          <w:spacing w:val="20"/>
          <w:position w:val="8"/>
          <w:sz w:val="32"/>
          <w:szCs w:val="32"/>
          <w:rtl/>
        </w:rPr>
        <w:t xml:space="preserve"> </w:t>
      </w:r>
      <w:r w:rsidRPr="007A35A5">
        <w:rPr>
          <w:rFonts w:cs="AL-Mohanad" w:hint="eastAsia"/>
          <w:spacing w:val="20"/>
          <w:position w:val="8"/>
          <w:sz w:val="32"/>
          <w:szCs w:val="32"/>
          <w:rtl/>
        </w:rPr>
        <w:t>الناضرة</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أحكام</w:t>
      </w:r>
      <w:r w:rsidRPr="007A35A5">
        <w:rPr>
          <w:rFonts w:cs="AL-Mohanad"/>
          <w:spacing w:val="20"/>
          <w:position w:val="8"/>
          <w:sz w:val="32"/>
          <w:szCs w:val="32"/>
          <w:rtl/>
        </w:rPr>
        <w:t xml:space="preserve"> </w:t>
      </w:r>
      <w:r w:rsidRPr="007A35A5">
        <w:rPr>
          <w:rFonts w:cs="AL-Mohanad" w:hint="eastAsia"/>
          <w:spacing w:val="20"/>
          <w:position w:val="8"/>
          <w:sz w:val="32"/>
          <w:szCs w:val="32"/>
          <w:rtl/>
        </w:rPr>
        <w:t>العترة</w:t>
      </w:r>
      <w:r w:rsidRPr="007A35A5">
        <w:rPr>
          <w:rFonts w:cs="AL-Mohanad"/>
          <w:spacing w:val="20"/>
          <w:position w:val="8"/>
          <w:sz w:val="32"/>
          <w:szCs w:val="32"/>
          <w:rtl/>
        </w:rPr>
        <w:t xml:space="preserve"> </w:t>
      </w:r>
      <w:r w:rsidRPr="007A35A5">
        <w:rPr>
          <w:rFonts w:cs="AL-Mohanad" w:hint="eastAsia"/>
          <w:spacing w:val="20"/>
          <w:position w:val="8"/>
          <w:sz w:val="32"/>
          <w:szCs w:val="32"/>
          <w:rtl/>
        </w:rPr>
        <w:t>الطاهرة</w:t>
      </w:r>
      <w:r w:rsidRPr="007A35A5">
        <w:rPr>
          <w:rFonts w:cs="AL-Mohanad"/>
          <w:spacing w:val="20"/>
          <w:position w:val="8"/>
          <w:sz w:val="32"/>
          <w:szCs w:val="32"/>
          <w:rtl/>
        </w:rPr>
        <w:t xml:space="preserve"> </w:t>
      </w:r>
      <w:r w:rsidRPr="007A35A5">
        <w:rPr>
          <w:rFonts w:cs="AL-Mohanad" w:hint="cs"/>
          <w:spacing w:val="20"/>
          <w:position w:val="8"/>
          <w:sz w:val="32"/>
          <w:szCs w:val="32"/>
          <w:rtl/>
        </w:rPr>
        <w:t>ج</w:t>
      </w:r>
      <w:r w:rsidRPr="007A35A5">
        <w:rPr>
          <w:rFonts w:cs="AL-Mohanad"/>
          <w:spacing w:val="20"/>
          <w:position w:val="8"/>
          <w:sz w:val="32"/>
          <w:szCs w:val="32"/>
          <w:rtl/>
        </w:rPr>
        <w:t xml:space="preserve">18 </w:t>
      </w:r>
      <w:r w:rsidRPr="007A35A5">
        <w:rPr>
          <w:rFonts w:cs="AL-Mohanad" w:hint="cs"/>
          <w:spacing w:val="20"/>
          <w:position w:val="8"/>
          <w:sz w:val="32"/>
          <w:szCs w:val="32"/>
          <w:rtl/>
        </w:rPr>
        <w:t>ص</w:t>
      </w:r>
      <w:r w:rsidRPr="007A35A5">
        <w:rPr>
          <w:rFonts w:cs="AL-Mohanad"/>
          <w:spacing w:val="20"/>
          <w:position w:val="8"/>
          <w:sz w:val="32"/>
          <w:szCs w:val="32"/>
          <w:rtl/>
        </w:rPr>
        <w:t xml:space="preserve">153 </w:t>
      </w:r>
      <w:r w:rsidRPr="007A35A5">
        <w:rPr>
          <w:rFonts w:cs="AL-Mohanad" w:hint="cs"/>
          <w:spacing w:val="20"/>
          <w:position w:val="8"/>
          <w:sz w:val="32"/>
          <w:szCs w:val="32"/>
          <w:rtl/>
        </w:rPr>
        <w:t>ط</w:t>
      </w:r>
      <w:r w:rsidRPr="007A35A5">
        <w:rPr>
          <w:rFonts w:cs="AL-Mohanad"/>
          <w:spacing w:val="20"/>
          <w:position w:val="8"/>
          <w:sz w:val="32"/>
          <w:szCs w:val="32"/>
          <w:rtl/>
        </w:rPr>
        <w:t xml:space="preserve"> </w:t>
      </w:r>
      <w:r w:rsidRPr="007A35A5">
        <w:rPr>
          <w:rFonts w:cs="AL-Mohanad" w:hint="eastAsia"/>
          <w:spacing w:val="20"/>
          <w:position w:val="8"/>
          <w:sz w:val="32"/>
          <w:szCs w:val="32"/>
          <w:rtl/>
        </w:rPr>
        <w:t>دار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الأضواء</w:t>
      </w:r>
      <w:r w:rsidRPr="007A35A5">
        <w:rPr>
          <w:rFonts w:cs="AL-Mohanad"/>
          <w:spacing w:val="20"/>
          <w:position w:val="8"/>
          <w:sz w:val="32"/>
          <w:szCs w:val="32"/>
          <w:rtl/>
        </w:rPr>
        <w:t xml:space="preserve"> </w:t>
      </w:r>
      <w:r w:rsidRPr="007A35A5">
        <w:rPr>
          <w:rFonts w:cs="AL-Mohanad" w:hint="eastAsia"/>
          <w:spacing w:val="20"/>
          <w:position w:val="8"/>
          <w:sz w:val="32"/>
          <w:szCs w:val="32"/>
          <w:rtl/>
        </w:rPr>
        <w:t>بيروت</w:t>
      </w:r>
      <w:r w:rsidRPr="007A35A5">
        <w:rPr>
          <w:rFonts w:cs="AL-Mohanad"/>
          <w:spacing w:val="20"/>
          <w:position w:val="8"/>
          <w:sz w:val="32"/>
          <w:szCs w:val="32"/>
          <w:rtl/>
        </w:rPr>
        <w:t xml:space="preserve"> </w:t>
      </w:r>
      <w:r w:rsidRPr="007A35A5">
        <w:rPr>
          <w:rFonts w:cs="AL-Mohanad" w:hint="eastAsia"/>
          <w:spacing w:val="20"/>
          <w:position w:val="8"/>
          <w:sz w:val="32"/>
          <w:szCs w:val="32"/>
          <w:rtl/>
        </w:rPr>
        <w:t>لبنان</w:t>
      </w:r>
      <w:r w:rsidRPr="007A35A5">
        <w:rPr>
          <w:rFonts w:cs="AL-Mohanad"/>
          <w:spacing w:val="20"/>
          <w:position w:val="8"/>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منهاج</w:t>
      </w:r>
      <w:r w:rsidRPr="007A35A5">
        <w:rPr>
          <w:rFonts w:cs="AL-Mohanad"/>
          <w:spacing w:val="20"/>
          <w:position w:val="8"/>
          <w:sz w:val="32"/>
          <w:szCs w:val="32"/>
          <w:rtl/>
        </w:rPr>
        <w:t xml:space="preserve"> </w:t>
      </w:r>
      <w:r w:rsidRPr="007A35A5">
        <w:rPr>
          <w:rFonts w:cs="AL-Mohanad" w:hint="eastAsia"/>
          <w:spacing w:val="20"/>
          <w:position w:val="8"/>
          <w:sz w:val="32"/>
          <w:szCs w:val="32"/>
          <w:rtl/>
        </w:rPr>
        <w:t>النجاة</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48 </w:t>
      </w:r>
      <w:r w:rsidRPr="007A35A5">
        <w:rPr>
          <w:rFonts w:cs="AL-Mohanad" w:hint="eastAsia"/>
          <w:spacing w:val="20"/>
          <w:position w:val="8"/>
          <w:sz w:val="32"/>
          <w:szCs w:val="32"/>
          <w:rtl/>
        </w:rPr>
        <w:t>ط</w:t>
      </w:r>
      <w:r w:rsidRPr="007A35A5">
        <w:rPr>
          <w:rFonts w:cs="AL-Mohanad"/>
          <w:spacing w:val="20"/>
          <w:position w:val="8"/>
          <w:sz w:val="32"/>
          <w:szCs w:val="32"/>
          <w:rtl/>
        </w:rPr>
        <w:t xml:space="preserve"> </w:t>
      </w:r>
      <w:r w:rsidRPr="007A35A5">
        <w:rPr>
          <w:rFonts w:cs="AL-Mohanad" w:hint="eastAsia"/>
          <w:spacing w:val="20"/>
          <w:position w:val="8"/>
          <w:sz w:val="32"/>
          <w:szCs w:val="32"/>
          <w:rtl/>
        </w:rPr>
        <w:t>دار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الإسلامية</w:t>
      </w:r>
      <w:r w:rsidRPr="007A35A5">
        <w:rPr>
          <w:rFonts w:cs="AL-Mohanad"/>
          <w:spacing w:val="20"/>
          <w:position w:val="8"/>
          <w:sz w:val="32"/>
          <w:szCs w:val="32"/>
          <w:rtl/>
        </w:rPr>
        <w:t xml:space="preserve"> </w:t>
      </w:r>
      <w:r w:rsidRPr="007A35A5">
        <w:rPr>
          <w:rFonts w:cs="AL-Mohanad" w:hint="eastAsia"/>
          <w:spacing w:val="20"/>
          <w:position w:val="8"/>
          <w:sz w:val="32"/>
          <w:szCs w:val="32"/>
          <w:rtl/>
        </w:rPr>
        <w:t>بيروت</w:t>
      </w:r>
      <w:r w:rsidRPr="007A35A5">
        <w:rPr>
          <w:rFonts w:cs="AL-Mohanad"/>
          <w:spacing w:val="20"/>
          <w:position w:val="8"/>
          <w:sz w:val="32"/>
          <w:szCs w:val="32"/>
          <w:rtl/>
        </w:rPr>
        <w:t xml:space="preserve"> 1987</w:t>
      </w:r>
      <w:r w:rsidRPr="007A35A5">
        <w:rPr>
          <w:rFonts w:cs="AL-Mohanad" w:hint="cs"/>
          <w:spacing w:val="20"/>
          <w:position w:val="8"/>
          <w:sz w:val="32"/>
          <w:szCs w:val="32"/>
          <w:rtl/>
        </w:rPr>
        <w:t>م</w:t>
      </w:r>
      <w:r w:rsidRPr="007A35A5">
        <w:rPr>
          <w:rFonts w:cs="AL-Mohanad"/>
          <w:spacing w:val="20"/>
          <w:position w:val="8"/>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بحار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(23/390)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جواهر</w:t>
      </w:r>
      <w:r w:rsidRPr="007A35A5">
        <w:rPr>
          <w:rFonts w:cs="AL-Mohanad"/>
          <w:spacing w:val="20"/>
          <w:position w:val="8"/>
          <w:sz w:val="32"/>
          <w:szCs w:val="32"/>
          <w:rtl/>
        </w:rPr>
        <w:t xml:space="preserve"> </w:t>
      </w:r>
      <w:r w:rsidRPr="007A35A5">
        <w:rPr>
          <w:rFonts w:cs="AL-Mohanad" w:hint="eastAsia"/>
          <w:spacing w:val="20"/>
          <w:position w:val="8"/>
          <w:sz w:val="32"/>
          <w:szCs w:val="32"/>
          <w:rtl/>
        </w:rPr>
        <w:t>الكلام</w:t>
      </w:r>
      <w:r w:rsidRPr="007A35A5">
        <w:rPr>
          <w:rFonts w:cs="AL-Mohanad"/>
          <w:spacing w:val="20"/>
          <w:position w:val="8"/>
          <w:sz w:val="32"/>
          <w:szCs w:val="32"/>
          <w:rtl/>
        </w:rPr>
        <w:t xml:space="preserve"> (6/62</w:t>
      </w:r>
      <w:r w:rsidRPr="007A35A5">
        <w:rPr>
          <w:rFonts w:cs="AL-Mohanad" w:hint="cs"/>
          <w:spacing w:val="20"/>
          <w:position w:val="8"/>
          <w:sz w:val="32"/>
          <w:szCs w:val="32"/>
          <w:rtl/>
        </w:rPr>
        <w:t>)ط</w:t>
      </w:r>
      <w:r w:rsidRPr="007A35A5">
        <w:rPr>
          <w:rFonts w:cs="AL-Mohanad"/>
          <w:spacing w:val="20"/>
          <w:position w:val="8"/>
          <w:sz w:val="32"/>
          <w:szCs w:val="32"/>
          <w:rtl/>
        </w:rPr>
        <w:t xml:space="preserve"> </w:t>
      </w:r>
      <w:r w:rsidRPr="007A35A5">
        <w:rPr>
          <w:rFonts w:cs="AL-Mohanad" w:hint="eastAsia"/>
          <w:spacing w:val="20"/>
          <w:position w:val="8"/>
          <w:sz w:val="32"/>
          <w:szCs w:val="32"/>
          <w:rtl/>
        </w:rPr>
        <w:t>دار</w:t>
      </w:r>
      <w:r w:rsidRPr="007A35A5">
        <w:rPr>
          <w:rFonts w:cs="AL-Mohanad"/>
          <w:spacing w:val="20"/>
          <w:position w:val="8"/>
          <w:sz w:val="32"/>
          <w:szCs w:val="32"/>
          <w:rtl/>
        </w:rPr>
        <w:t xml:space="preserve"> </w:t>
      </w:r>
      <w:r w:rsidRPr="007A35A5">
        <w:rPr>
          <w:rFonts w:cs="AL-Mohanad" w:hint="eastAsia"/>
          <w:spacing w:val="20"/>
          <w:position w:val="8"/>
          <w:sz w:val="32"/>
          <w:szCs w:val="32"/>
          <w:rtl/>
        </w:rPr>
        <w:t>إحياء</w:t>
      </w:r>
      <w:r w:rsidRPr="007A35A5">
        <w:rPr>
          <w:rFonts w:cs="AL-Mohanad"/>
          <w:spacing w:val="20"/>
          <w:position w:val="8"/>
          <w:sz w:val="32"/>
          <w:szCs w:val="32"/>
          <w:rtl/>
        </w:rPr>
        <w:t xml:space="preserve"> </w:t>
      </w:r>
      <w:r w:rsidRPr="007A35A5">
        <w:rPr>
          <w:rFonts w:cs="AL-Mohanad" w:hint="eastAsia"/>
          <w:spacing w:val="20"/>
          <w:position w:val="8"/>
          <w:sz w:val="32"/>
          <w:szCs w:val="32"/>
          <w:rtl/>
        </w:rPr>
        <w:t>التراث</w:t>
      </w:r>
      <w:r w:rsidRPr="007A35A5">
        <w:rPr>
          <w:rFonts w:cs="AL-Mohanad"/>
          <w:spacing w:val="20"/>
          <w:position w:val="8"/>
          <w:sz w:val="32"/>
          <w:szCs w:val="32"/>
          <w:rtl/>
        </w:rPr>
        <w:t xml:space="preserve"> </w:t>
      </w:r>
      <w:r w:rsidRPr="007A35A5">
        <w:rPr>
          <w:rFonts w:cs="AL-Mohanad" w:hint="eastAsia"/>
          <w:spacing w:val="20"/>
          <w:position w:val="8"/>
          <w:sz w:val="32"/>
          <w:szCs w:val="32"/>
          <w:rtl/>
        </w:rPr>
        <w:t>العربي</w:t>
      </w:r>
      <w:r w:rsidRPr="007A35A5">
        <w:rPr>
          <w:rFonts w:cs="AL-Mohanad"/>
          <w:spacing w:val="20"/>
          <w:position w:val="8"/>
          <w:sz w:val="32"/>
          <w:szCs w:val="32"/>
          <w:rtl/>
        </w:rPr>
        <w:t xml:space="preserve"> </w:t>
      </w:r>
      <w:r w:rsidRPr="007A35A5">
        <w:rPr>
          <w:rFonts w:cs="AL-Mohanad" w:hint="eastAsia"/>
          <w:spacing w:val="20"/>
          <w:position w:val="8"/>
          <w:sz w:val="32"/>
          <w:szCs w:val="32"/>
          <w:rtl/>
        </w:rPr>
        <w:t>بيروت</w:t>
      </w:r>
      <w:r w:rsidRPr="007A35A5">
        <w:rPr>
          <w:rFonts w:cs="AL-Mohanad" w:hint="cs"/>
          <w:sz w:val="32"/>
          <w:szCs w:val="32"/>
          <w:rtl/>
        </w:rPr>
        <w:t xml:space="preserve">. </w:t>
      </w:r>
    </w:p>
  </w:footnote>
  <w:footnote w:id="10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تنقيح</w:t>
      </w:r>
      <w:r w:rsidRPr="007A35A5">
        <w:rPr>
          <w:rFonts w:cs="AL-Mohanad"/>
          <w:spacing w:val="20"/>
          <w:position w:val="8"/>
          <w:sz w:val="32"/>
          <w:szCs w:val="32"/>
          <w:rtl/>
        </w:rPr>
        <w:t xml:space="preserve"> </w:t>
      </w:r>
      <w:r w:rsidRPr="007A35A5">
        <w:rPr>
          <w:rFonts w:cs="AL-Mohanad" w:hint="eastAsia"/>
          <w:spacing w:val="20"/>
          <w:position w:val="8"/>
          <w:sz w:val="32"/>
          <w:szCs w:val="32"/>
          <w:rtl/>
        </w:rPr>
        <w:t>المقال</w:t>
      </w:r>
      <w:r w:rsidRPr="007A35A5">
        <w:rPr>
          <w:rFonts w:cs="AL-Mohanad"/>
          <w:spacing w:val="20"/>
          <w:position w:val="8"/>
          <w:sz w:val="32"/>
          <w:szCs w:val="32"/>
          <w:rtl/>
        </w:rPr>
        <w:t xml:space="preserve"> (1/208)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الأربعون</w:t>
      </w:r>
      <w:r w:rsidRPr="007A35A5">
        <w:rPr>
          <w:rFonts w:cs="AL-Mohanad"/>
          <w:spacing w:val="20"/>
          <w:position w:val="8"/>
          <w:sz w:val="32"/>
          <w:szCs w:val="32"/>
          <w:rtl/>
        </w:rPr>
        <w:t xml:space="preserve"> </w:t>
      </w:r>
      <w:r w:rsidRPr="007A35A5">
        <w:rPr>
          <w:rFonts w:cs="AL-Mohanad" w:hint="eastAsia"/>
          <w:spacing w:val="20"/>
          <w:position w:val="8"/>
          <w:sz w:val="32"/>
          <w:szCs w:val="32"/>
          <w:rtl/>
        </w:rPr>
        <w:t>حديثا</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510 – 511</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spacing w:val="20"/>
          <w:position w:val="8"/>
          <w:sz w:val="32"/>
          <w:szCs w:val="32"/>
          <w:rtl/>
        </w:rPr>
        <w:t xml:space="preserve"> </w:t>
      </w:r>
      <w:r w:rsidRPr="007A35A5">
        <w:rPr>
          <w:rFonts w:cs="AL-Mohanad" w:hint="eastAsia"/>
          <w:spacing w:val="20"/>
          <w:position w:val="8"/>
          <w:sz w:val="32"/>
          <w:szCs w:val="32"/>
          <w:rtl/>
        </w:rPr>
        <w:t>كتابه</w:t>
      </w:r>
      <w:r w:rsidRPr="007A35A5">
        <w:rPr>
          <w:rFonts w:cs="AL-Mohanad"/>
          <w:spacing w:val="20"/>
          <w:position w:val="8"/>
          <w:sz w:val="32"/>
          <w:szCs w:val="32"/>
          <w:rtl/>
        </w:rPr>
        <w:t xml:space="preserve"> </w:t>
      </w:r>
      <w:r w:rsidRPr="007A35A5">
        <w:rPr>
          <w:rFonts w:cs="AL-Mohanad" w:hint="cs"/>
          <w:spacing w:val="20"/>
          <w:position w:val="8"/>
          <w:sz w:val="32"/>
          <w:szCs w:val="32"/>
          <w:rtl/>
        </w:rPr>
        <w:t>السابق</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511</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الكتاب السابق</w:t>
      </w:r>
      <w:r w:rsidRPr="007A35A5">
        <w:rPr>
          <w:rFonts w:cs="AL-Mohanad"/>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512</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0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الكتاب السابق</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 xml:space="preserve">513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حق</w:t>
      </w:r>
      <w:r w:rsidRPr="007A35A5">
        <w:rPr>
          <w:rFonts w:cs="AL-Mohanad"/>
          <w:spacing w:val="20"/>
          <w:position w:val="8"/>
          <w:sz w:val="32"/>
          <w:szCs w:val="32"/>
          <w:rtl/>
        </w:rPr>
        <w:t xml:space="preserve"> </w:t>
      </w:r>
      <w:r w:rsidRPr="007A35A5">
        <w:rPr>
          <w:rFonts w:cs="AL-Mohanad" w:hint="eastAsia"/>
          <w:spacing w:val="20"/>
          <w:position w:val="8"/>
          <w:sz w:val="32"/>
          <w:szCs w:val="32"/>
          <w:rtl/>
        </w:rPr>
        <w:t>اليقين</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معرفة</w:t>
      </w:r>
      <w:r w:rsidRPr="007A35A5">
        <w:rPr>
          <w:rFonts w:cs="AL-Mohanad"/>
          <w:spacing w:val="20"/>
          <w:position w:val="8"/>
          <w:sz w:val="32"/>
          <w:szCs w:val="32"/>
          <w:rtl/>
        </w:rPr>
        <w:t xml:space="preserve"> </w:t>
      </w:r>
      <w:r w:rsidRPr="007A35A5">
        <w:rPr>
          <w:rFonts w:cs="AL-Mohanad" w:hint="eastAsia"/>
          <w:spacing w:val="20"/>
          <w:position w:val="8"/>
          <w:sz w:val="32"/>
          <w:szCs w:val="32"/>
          <w:rtl/>
        </w:rPr>
        <w:t>أصول</w:t>
      </w:r>
      <w:r w:rsidRPr="007A35A5">
        <w:rPr>
          <w:rFonts w:cs="AL-Mohanad"/>
          <w:spacing w:val="20"/>
          <w:position w:val="8"/>
          <w:sz w:val="32"/>
          <w:szCs w:val="32"/>
          <w:rtl/>
        </w:rPr>
        <w:t xml:space="preserve"> </w:t>
      </w:r>
      <w:r w:rsidRPr="007A35A5">
        <w:rPr>
          <w:rFonts w:cs="AL-Mohanad" w:hint="eastAsia"/>
          <w:spacing w:val="20"/>
          <w:position w:val="8"/>
          <w:sz w:val="32"/>
          <w:szCs w:val="32"/>
          <w:rtl/>
        </w:rPr>
        <w:t>الدين</w:t>
      </w:r>
      <w:r w:rsidRPr="007A35A5">
        <w:rPr>
          <w:rFonts w:cs="AL-Mohanad"/>
          <w:spacing w:val="20"/>
          <w:position w:val="8"/>
          <w:sz w:val="32"/>
          <w:szCs w:val="32"/>
          <w:rtl/>
        </w:rPr>
        <w:t xml:space="preserve"> 2/188 </w:t>
      </w:r>
      <w:r w:rsidRPr="007A35A5">
        <w:rPr>
          <w:rFonts w:cs="AL-Mohanad" w:hint="eastAsia"/>
          <w:spacing w:val="20"/>
          <w:position w:val="8"/>
          <w:sz w:val="32"/>
          <w:szCs w:val="32"/>
          <w:rtl/>
        </w:rPr>
        <w:t>طبع</w:t>
      </w:r>
      <w:r w:rsidRPr="007A35A5">
        <w:rPr>
          <w:rFonts w:cs="AL-Mohanad"/>
          <w:spacing w:val="20"/>
          <w:position w:val="8"/>
          <w:sz w:val="32"/>
          <w:szCs w:val="32"/>
          <w:rtl/>
        </w:rPr>
        <w:t xml:space="preserve"> </w:t>
      </w:r>
      <w:r w:rsidRPr="007A35A5">
        <w:rPr>
          <w:rFonts w:cs="AL-Mohanad" w:hint="eastAsia"/>
          <w:spacing w:val="20"/>
          <w:position w:val="8"/>
          <w:sz w:val="32"/>
          <w:szCs w:val="32"/>
          <w:rtl/>
        </w:rPr>
        <w:t>بيروت</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نقلا</w:t>
      </w:r>
      <w:r w:rsidRPr="007A35A5">
        <w:rPr>
          <w:rFonts w:cs="AL-Mohanad"/>
          <w:spacing w:val="20"/>
          <w:position w:val="8"/>
          <w:sz w:val="32"/>
          <w:szCs w:val="32"/>
          <w:rtl/>
        </w:rPr>
        <w:t xml:space="preserve"> </w:t>
      </w:r>
      <w:r w:rsidRPr="007A35A5">
        <w:rPr>
          <w:rFonts w:cs="AL-Mohanad" w:hint="eastAsia"/>
          <w:spacing w:val="20"/>
          <w:position w:val="8"/>
          <w:sz w:val="32"/>
          <w:szCs w:val="32"/>
          <w:rtl/>
        </w:rPr>
        <w:t>عن</w:t>
      </w:r>
      <w:r w:rsidRPr="007A35A5">
        <w:rPr>
          <w:rFonts w:cs="AL-Mohanad"/>
          <w:spacing w:val="20"/>
          <w:position w:val="8"/>
          <w:sz w:val="32"/>
          <w:szCs w:val="32"/>
          <w:rtl/>
        </w:rPr>
        <w:t xml:space="preserve"> </w:t>
      </w:r>
      <w:r w:rsidRPr="007A35A5">
        <w:rPr>
          <w:rFonts w:cs="AL-Mohanad" w:hint="eastAsia"/>
          <w:spacing w:val="20"/>
          <w:position w:val="8"/>
          <w:sz w:val="32"/>
          <w:szCs w:val="32"/>
          <w:rtl/>
        </w:rPr>
        <w:t>بحار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w:t>
      </w:r>
      <w:r w:rsidRPr="007A35A5">
        <w:rPr>
          <w:rFonts w:cs="AL-Mohanad" w:hint="eastAsia"/>
          <w:spacing w:val="20"/>
          <w:position w:val="8"/>
          <w:sz w:val="32"/>
          <w:szCs w:val="32"/>
          <w:rtl/>
        </w:rPr>
        <w:t>للمجلسي</w:t>
      </w:r>
      <w:r w:rsidRPr="007A35A5">
        <w:rPr>
          <w:rFonts w:cs="AL-Mohanad"/>
          <w:spacing w:val="20"/>
          <w:position w:val="8"/>
          <w:sz w:val="32"/>
          <w:szCs w:val="32"/>
          <w:rtl/>
        </w:rPr>
        <w:t xml:space="preserve"> (23/391)</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جواهر العلم 22/62 </w:t>
      </w:r>
      <w:r w:rsidRPr="007A35A5">
        <w:rPr>
          <w:rFonts w:cs="AL-Mohanad" w:hint="cs"/>
          <w:sz w:val="32"/>
          <w:szCs w:val="32"/>
          <w:rtl/>
        </w:rPr>
        <w:t xml:space="preserve">. </w:t>
      </w:r>
    </w:p>
  </w:footnote>
  <w:footnote w:id="11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روضات</w:t>
      </w:r>
      <w:r w:rsidRPr="007A35A5">
        <w:rPr>
          <w:rFonts w:cs="AL-Mohanad"/>
          <w:spacing w:val="20"/>
          <w:position w:val="8"/>
          <w:sz w:val="32"/>
          <w:szCs w:val="32"/>
          <w:rtl/>
        </w:rPr>
        <w:t xml:space="preserve"> </w:t>
      </w:r>
      <w:r w:rsidRPr="007A35A5">
        <w:rPr>
          <w:rFonts w:cs="AL-Mohanad" w:hint="eastAsia"/>
          <w:spacing w:val="20"/>
          <w:position w:val="8"/>
          <w:sz w:val="32"/>
          <w:szCs w:val="32"/>
          <w:rtl/>
        </w:rPr>
        <w:t>الجنات</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أحوال</w:t>
      </w:r>
      <w:r w:rsidRPr="007A35A5">
        <w:rPr>
          <w:rFonts w:cs="AL-Mohanad"/>
          <w:spacing w:val="20"/>
          <w:position w:val="8"/>
          <w:sz w:val="32"/>
          <w:szCs w:val="32"/>
          <w:rtl/>
        </w:rPr>
        <w:t xml:space="preserve"> </w:t>
      </w:r>
      <w:r w:rsidRPr="007A35A5">
        <w:rPr>
          <w:rFonts w:cs="AL-Mohanad" w:hint="eastAsia"/>
          <w:spacing w:val="20"/>
          <w:position w:val="8"/>
          <w:sz w:val="32"/>
          <w:szCs w:val="32"/>
          <w:rtl/>
        </w:rPr>
        <w:t>العلماء</w:t>
      </w:r>
      <w:r w:rsidRPr="007A35A5">
        <w:rPr>
          <w:rFonts w:cs="AL-Mohanad"/>
          <w:spacing w:val="20"/>
          <w:position w:val="8"/>
          <w:sz w:val="32"/>
          <w:szCs w:val="32"/>
          <w:rtl/>
        </w:rPr>
        <w:t xml:space="preserve"> </w:t>
      </w:r>
      <w:r w:rsidRPr="007A35A5">
        <w:rPr>
          <w:rFonts w:cs="AL-Mohanad" w:hint="eastAsia"/>
          <w:spacing w:val="20"/>
          <w:position w:val="8"/>
          <w:sz w:val="32"/>
          <w:szCs w:val="32"/>
          <w:rtl/>
        </w:rPr>
        <w:t>والسادات</w:t>
      </w:r>
      <w:r w:rsidRPr="007A35A5">
        <w:rPr>
          <w:rFonts w:cs="AL-Mohanad"/>
          <w:spacing w:val="20"/>
          <w:position w:val="8"/>
          <w:sz w:val="32"/>
          <w:szCs w:val="32"/>
          <w:rtl/>
        </w:rPr>
        <w:t xml:space="preserve">1/300 – 301 </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منشورات</w:t>
      </w:r>
      <w:r w:rsidRPr="007A35A5">
        <w:rPr>
          <w:rFonts w:cs="AL-Mohanad"/>
          <w:spacing w:val="20"/>
          <w:position w:val="8"/>
          <w:sz w:val="32"/>
          <w:szCs w:val="32"/>
          <w:rtl/>
        </w:rPr>
        <w:t xml:space="preserve"> </w:t>
      </w:r>
      <w:r w:rsidRPr="007A35A5">
        <w:rPr>
          <w:rFonts w:cs="AL-Mohanad" w:hint="eastAsia"/>
          <w:spacing w:val="20"/>
          <w:position w:val="8"/>
          <w:sz w:val="32"/>
          <w:szCs w:val="32"/>
          <w:rtl/>
        </w:rPr>
        <w:t>مكتبة</w:t>
      </w:r>
      <w:r w:rsidRPr="007A35A5">
        <w:rPr>
          <w:rFonts w:cs="AL-Mohanad"/>
          <w:spacing w:val="20"/>
          <w:position w:val="8"/>
          <w:sz w:val="32"/>
          <w:szCs w:val="32"/>
          <w:rtl/>
        </w:rPr>
        <w:t xml:space="preserve"> </w:t>
      </w:r>
      <w:r w:rsidRPr="007A35A5">
        <w:rPr>
          <w:rFonts w:cs="AL-Mohanad" w:hint="eastAsia"/>
          <w:spacing w:val="20"/>
          <w:position w:val="8"/>
          <w:sz w:val="32"/>
          <w:szCs w:val="32"/>
          <w:rtl/>
        </w:rPr>
        <w:t>إسماعيليان</w:t>
      </w:r>
      <w:r w:rsidRPr="007A35A5">
        <w:rPr>
          <w:rFonts w:cs="AL-Mohanad"/>
          <w:spacing w:val="20"/>
          <w:position w:val="8"/>
          <w:sz w:val="32"/>
          <w:szCs w:val="32"/>
          <w:rtl/>
        </w:rPr>
        <w:t xml:space="preserve"> </w:t>
      </w:r>
      <w:r w:rsidRPr="007A35A5">
        <w:rPr>
          <w:rFonts w:cs="AL-Mohanad" w:hint="eastAsia"/>
          <w:spacing w:val="20"/>
          <w:position w:val="8"/>
          <w:sz w:val="32"/>
          <w:szCs w:val="32"/>
          <w:rtl/>
        </w:rPr>
        <w:t>قم</w:t>
      </w:r>
      <w:r w:rsidRPr="007A35A5">
        <w:rPr>
          <w:rFonts w:cs="AL-Mohanad"/>
          <w:spacing w:val="20"/>
          <w:position w:val="8"/>
          <w:sz w:val="32"/>
          <w:szCs w:val="32"/>
          <w:rtl/>
        </w:rPr>
        <w:t xml:space="preserve"> </w:t>
      </w:r>
      <w:r w:rsidRPr="007A35A5">
        <w:rPr>
          <w:rFonts w:cs="AL-Mohanad" w:hint="eastAsia"/>
          <w:spacing w:val="20"/>
          <w:position w:val="8"/>
          <w:sz w:val="32"/>
          <w:szCs w:val="32"/>
          <w:rtl/>
        </w:rPr>
        <w:t>إيران</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علل</w:t>
      </w:r>
      <w:r w:rsidRPr="007A35A5">
        <w:rPr>
          <w:rFonts w:cs="AL-Mohanad"/>
          <w:spacing w:val="20"/>
          <w:position w:val="8"/>
          <w:sz w:val="32"/>
          <w:szCs w:val="32"/>
          <w:rtl/>
        </w:rPr>
        <w:t xml:space="preserve"> </w:t>
      </w:r>
      <w:r w:rsidRPr="007A35A5">
        <w:rPr>
          <w:rFonts w:cs="AL-Mohanad" w:hint="eastAsia"/>
          <w:spacing w:val="20"/>
          <w:position w:val="8"/>
          <w:sz w:val="32"/>
          <w:szCs w:val="32"/>
          <w:rtl/>
        </w:rPr>
        <w:t>الشرايع</w:t>
      </w:r>
      <w:r w:rsidRPr="007A35A5">
        <w:rPr>
          <w:rFonts w:cs="AL-Mohanad"/>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601</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spacing w:val="20"/>
          <w:position w:val="8"/>
          <w:sz w:val="32"/>
          <w:szCs w:val="32"/>
          <w:rtl/>
        </w:rPr>
        <w:t>18/463</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spacing w:val="20"/>
          <w:position w:val="8"/>
          <w:sz w:val="32"/>
          <w:szCs w:val="32"/>
          <w:rtl/>
        </w:rPr>
        <w:t>2/307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الحدائق</w:t>
      </w:r>
      <w:r w:rsidRPr="007A35A5">
        <w:rPr>
          <w:rFonts w:cs="AL-Mohanad"/>
          <w:spacing w:val="20"/>
          <w:position w:val="8"/>
          <w:sz w:val="32"/>
          <w:szCs w:val="32"/>
          <w:rtl/>
        </w:rPr>
        <w:t xml:space="preserve"> </w:t>
      </w:r>
      <w:r w:rsidRPr="007A35A5">
        <w:rPr>
          <w:rFonts w:cs="AL-Mohanad" w:hint="eastAsia"/>
          <w:spacing w:val="20"/>
          <w:position w:val="8"/>
          <w:sz w:val="32"/>
          <w:szCs w:val="32"/>
          <w:rtl/>
        </w:rPr>
        <w:t>الناضرة</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cs"/>
          <w:spacing w:val="20"/>
          <w:position w:val="8"/>
          <w:sz w:val="32"/>
          <w:szCs w:val="32"/>
          <w:rtl/>
        </w:rPr>
        <w:t>أحكام</w:t>
      </w:r>
      <w:r w:rsidRPr="007A35A5">
        <w:rPr>
          <w:rFonts w:cs="AL-Mohanad"/>
          <w:spacing w:val="20"/>
          <w:position w:val="8"/>
          <w:sz w:val="32"/>
          <w:szCs w:val="32"/>
          <w:rtl/>
        </w:rPr>
        <w:t xml:space="preserve"> </w:t>
      </w:r>
      <w:r w:rsidRPr="007A35A5">
        <w:rPr>
          <w:rFonts w:cs="AL-Mohanad" w:hint="eastAsia"/>
          <w:spacing w:val="20"/>
          <w:position w:val="8"/>
          <w:sz w:val="32"/>
          <w:szCs w:val="32"/>
          <w:rtl/>
        </w:rPr>
        <w:t>العترة</w:t>
      </w:r>
      <w:r w:rsidRPr="007A35A5">
        <w:rPr>
          <w:rFonts w:cs="AL-Mohanad"/>
          <w:spacing w:val="20"/>
          <w:position w:val="8"/>
          <w:sz w:val="32"/>
          <w:szCs w:val="32"/>
          <w:rtl/>
        </w:rPr>
        <w:t xml:space="preserve"> </w:t>
      </w:r>
      <w:r w:rsidRPr="007A35A5">
        <w:rPr>
          <w:rFonts w:cs="AL-Mohanad" w:hint="eastAsia"/>
          <w:spacing w:val="20"/>
          <w:position w:val="8"/>
          <w:sz w:val="32"/>
          <w:szCs w:val="32"/>
          <w:rtl/>
        </w:rPr>
        <w:t>الطاهرة</w:t>
      </w:r>
      <w:r w:rsidRPr="007A35A5">
        <w:rPr>
          <w:rFonts w:cs="AL-Mohanad" w:hint="cs"/>
          <w:spacing w:val="20"/>
          <w:position w:val="8"/>
          <w:sz w:val="32"/>
          <w:szCs w:val="32"/>
          <w:rtl/>
        </w:rPr>
        <w:t>: 12</w:t>
      </w:r>
      <w:r w:rsidRPr="007A35A5">
        <w:rPr>
          <w:rFonts w:cs="AL-Mohanad"/>
          <w:spacing w:val="20"/>
          <w:position w:val="8"/>
          <w:sz w:val="32"/>
          <w:szCs w:val="32"/>
          <w:rtl/>
        </w:rPr>
        <w:t>/323-324</w:t>
      </w:r>
      <w:r>
        <w:rPr>
          <w:rFonts w:cs="AL-Mohanad" w:hint="cs"/>
          <w:spacing w:val="20"/>
          <w:position w:val="8"/>
          <w:sz w:val="32"/>
          <w:szCs w:val="32"/>
          <w:rtl/>
        </w:rPr>
        <w:t>.</w:t>
      </w:r>
    </w:p>
  </w:footnote>
  <w:footnote w:id="11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النعمانية</w:t>
      </w:r>
      <w:r w:rsidRPr="007A35A5">
        <w:rPr>
          <w:rFonts w:cs="AL-Mohanad" w:hint="cs"/>
          <w:spacing w:val="20"/>
          <w:position w:val="8"/>
          <w:sz w:val="32"/>
          <w:szCs w:val="32"/>
          <w:rtl/>
        </w:rPr>
        <w:t>:</w:t>
      </w:r>
      <w:r w:rsidRPr="007A35A5">
        <w:rPr>
          <w:rFonts w:cs="AL-Mohanad"/>
          <w:spacing w:val="20"/>
          <w:position w:val="8"/>
          <w:sz w:val="32"/>
          <w:szCs w:val="32"/>
          <w:rtl/>
        </w:rPr>
        <w:t xml:space="preserve"> 2/307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1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الحدائق</w:t>
      </w:r>
      <w:r w:rsidRPr="007A35A5">
        <w:rPr>
          <w:rFonts w:cs="AL-Mohanad"/>
          <w:spacing w:val="20"/>
          <w:position w:val="8"/>
          <w:sz w:val="32"/>
          <w:szCs w:val="32"/>
          <w:rtl/>
        </w:rPr>
        <w:t xml:space="preserve"> </w:t>
      </w:r>
      <w:r w:rsidRPr="007A35A5">
        <w:rPr>
          <w:rFonts w:cs="AL-Mohanad" w:hint="eastAsia"/>
          <w:spacing w:val="20"/>
          <w:position w:val="8"/>
          <w:sz w:val="32"/>
          <w:szCs w:val="32"/>
          <w:rtl/>
        </w:rPr>
        <w:t>الناضرة</w:t>
      </w:r>
      <w:r w:rsidRPr="007A35A5">
        <w:rPr>
          <w:rFonts w:cs="AL-Mohanad" w:hint="cs"/>
          <w:spacing w:val="20"/>
          <w:position w:val="8"/>
          <w:sz w:val="32"/>
          <w:szCs w:val="32"/>
          <w:rtl/>
        </w:rPr>
        <w:t>:</w:t>
      </w:r>
      <w:r w:rsidRPr="007A35A5">
        <w:rPr>
          <w:rFonts w:cs="AL-Mohanad"/>
          <w:spacing w:val="20"/>
          <w:position w:val="8"/>
          <w:sz w:val="32"/>
          <w:szCs w:val="32"/>
          <w:rtl/>
        </w:rPr>
        <w:t>10/360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 xml:space="preserve"> </w:t>
      </w:r>
      <w:r w:rsidRPr="007A35A5">
        <w:rPr>
          <w:rFonts w:cs="AL-Mohanad" w:hint="cs"/>
          <w:spacing w:val="20"/>
          <w:position w:val="8"/>
          <w:sz w:val="32"/>
          <w:szCs w:val="32"/>
          <w:rtl/>
        </w:rPr>
        <w:t xml:space="preserve">10 </w:t>
      </w:r>
      <w:r w:rsidRPr="007A35A5">
        <w:rPr>
          <w:rFonts w:cs="AL-Mohanad" w:hint="cs"/>
          <w:sz w:val="32"/>
          <w:szCs w:val="32"/>
          <w:rtl/>
        </w:rPr>
        <w:t xml:space="preserve">. </w:t>
      </w:r>
    </w:p>
  </w:footnote>
  <w:footnote w:id="12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كتابه</w:t>
      </w:r>
      <w:r w:rsidRPr="007A35A5">
        <w:rPr>
          <w:rFonts w:cs="AL-Mohanad"/>
          <w:spacing w:val="20"/>
          <w:position w:val="8"/>
          <w:sz w:val="32"/>
          <w:szCs w:val="32"/>
          <w:rtl/>
        </w:rPr>
        <w:t xml:space="preserve"> </w:t>
      </w:r>
      <w:r w:rsidRPr="007A35A5">
        <w:rPr>
          <w:rFonts w:cs="AL-Mohanad" w:hint="eastAsia"/>
          <w:spacing w:val="20"/>
          <w:position w:val="8"/>
          <w:sz w:val="32"/>
          <w:szCs w:val="32"/>
          <w:rtl/>
        </w:rPr>
        <w:t>المؤامرة</w:t>
      </w:r>
      <w:r w:rsidRPr="007A35A5">
        <w:rPr>
          <w:rFonts w:cs="AL-Mohanad"/>
          <w:spacing w:val="20"/>
          <w:position w:val="8"/>
          <w:sz w:val="32"/>
          <w:szCs w:val="32"/>
          <w:rtl/>
        </w:rPr>
        <w:t xml:space="preserve"> </w:t>
      </w:r>
      <w:r w:rsidRPr="007A35A5">
        <w:rPr>
          <w:rFonts w:cs="AL-Mohanad" w:hint="eastAsia"/>
          <w:spacing w:val="20"/>
          <w:position w:val="8"/>
          <w:sz w:val="32"/>
          <w:szCs w:val="32"/>
          <w:rtl/>
        </w:rPr>
        <w:t>على</w:t>
      </w:r>
      <w:r w:rsidRPr="007A35A5">
        <w:rPr>
          <w:rFonts w:cs="AL-Mohanad"/>
          <w:spacing w:val="20"/>
          <w:position w:val="8"/>
          <w:sz w:val="32"/>
          <w:szCs w:val="32"/>
          <w:rtl/>
        </w:rPr>
        <w:t xml:space="preserve"> </w:t>
      </w:r>
      <w:r w:rsidRPr="007A35A5">
        <w:rPr>
          <w:rFonts w:cs="AL-Mohanad" w:hint="eastAsia"/>
          <w:spacing w:val="20"/>
          <w:position w:val="8"/>
          <w:sz w:val="32"/>
          <w:szCs w:val="32"/>
          <w:rtl/>
        </w:rPr>
        <w:t>الكعبة</w:t>
      </w:r>
      <w:r w:rsidRPr="007A35A5">
        <w:rPr>
          <w:rFonts w:cs="AL-Mohanad"/>
          <w:spacing w:val="20"/>
          <w:position w:val="8"/>
          <w:sz w:val="32"/>
          <w:szCs w:val="32"/>
          <w:rtl/>
        </w:rPr>
        <w:t xml:space="preserve"> </w:t>
      </w:r>
      <w:r w:rsidRPr="007A35A5">
        <w:rPr>
          <w:rFonts w:cs="AL-Mohanad" w:hint="eastAsia"/>
          <w:spacing w:val="20"/>
          <w:position w:val="8"/>
          <w:sz w:val="32"/>
          <w:szCs w:val="32"/>
          <w:rtl/>
        </w:rPr>
        <w:t>من</w:t>
      </w:r>
      <w:r w:rsidRPr="007A35A5">
        <w:rPr>
          <w:rFonts w:cs="AL-Mohanad"/>
          <w:spacing w:val="20"/>
          <w:position w:val="8"/>
          <w:sz w:val="32"/>
          <w:szCs w:val="32"/>
          <w:rtl/>
        </w:rPr>
        <w:t xml:space="preserve"> </w:t>
      </w:r>
      <w:r w:rsidRPr="007A35A5">
        <w:rPr>
          <w:rFonts w:cs="AL-Mohanad" w:hint="eastAsia"/>
          <w:spacing w:val="20"/>
          <w:position w:val="8"/>
          <w:sz w:val="32"/>
          <w:szCs w:val="32"/>
          <w:rtl/>
        </w:rPr>
        <w:t>القرامطة</w:t>
      </w:r>
      <w:r w:rsidRPr="007A35A5">
        <w:rPr>
          <w:rFonts w:cs="AL-Mohanad"/>
          <w:spacing w:val="20"/>
          <w:position w:val="8"/>
          <w:sz w:val="32"/>
          <w:szCs w:val="32"/>
          <w:rtl/>
        </w:rPr>
        <w:t xml:space="preserve"> </w:t>
      </w:r>
      <w:r w:rsidRPr="007A35A5">
        <w:rPr>
          <w:rFonts w:cs="AL-Mohanad" w:hint="eastAsia"/>
          <w:spacing w:val="20"/>
          <w:position w:val="8"/>
          <w:sz w:val="32"/>
          <w:szCs w:val="32"/>
          <w:rtl/>
        </w:rPr>
        <w:t>إلى</w:t>
      </w:r>
      <w:r w:rsidRPr="007A35A5">
        <w:rPr>
          <w:rFonts w:cs="AL-Mohanad"/>
          <w:spacing w:val="20"/>
          <w:position w:val="8"/>
          <w:sz w:val="32"/>
          <w:szCs w:val="32"/>
          <w:rtl/>
        </w:rPr>
        <w:t xml:space="preserve"> </w:t>
      </w:r>
      <w:r w:rsidRPr="007A35A5">
        <w:rPr>
          <w:rFonts w:cs="AL-Mohanad" w:hint="eastAsia"/>
          <w:spacing w:val="20"/>
          <w:position w:val="8"/>
          <w:sz w:val="32"/>
          <w:szCs w:val="32"/>
          <w:rtl/>
        </w:rPr>
        <w:t>الخميني</w:t>
      </w:r>
      <w:r w:rsidRPr="007A35A5">
        <w:rPr>
          <w:rFonts w:cs="AL-Mohanad"/>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 xml:space="preserve">118 </w:t>
      </w:r>
      <w:r w:rsidRPr="007A35A5">
        <w:rPr>
          <w:rFonts w:cs="AL-Mohanad" w:hint="eastAsia"/>
          <w:spacing w:val="20"/>
          <w:position w:val="8"/>
          <w:sz w:val="32"/>
          <w:szCs w:val="32"/>
          <w:rtl/>
        </w:rPr>
        <w:t>طبع</w:t>
      </w:r>
      <w:r w:rsidRPr="007A35A5">
        <w:rPr>
          <w:rFonts w:cs="AL-Mohanad"/>
          <w:spacing w:val="20"/>
          <w:position w:val="8"/>
          <w:sz w:val="32"/>
          <w:szCs w:val="32"/>
          <w:rtl/>
        </w:rPr>
        <w:t xml:space="preserve"> </w:t>
      </w:r>
      <w:r w:rsidRPr="007A35A5">
        <w:rPr>
          <w:rFonts w:cs="AL-Mohanad" w:hint="eastAsia"/>
          <w:spacing w:val="20"/>
          <w:position w:val="8"/>
          <w:sz w:val="32"/>
          <w:szCs w:val="32"/>
          <w:rtl/>
        </w:rPr>
        <w:t>مكتبة</w:t>
      </w:r>
      <w:r w:rsidRPr="007A35A5">
        <w:rPr>
          <w:rFonts w:cs="AL-Mohanad"/>
          <w:spacing w:val="20"/>
          <w:position w:val="8"/>
          <w:sz w:val="32"/>
          <w:szCs w:val="32"/>
          <w:rtl/>
        </w:rPr>
        <w:t xml:space="preserve"> </w:t>
      </w:r>
      <w:r w:rsidRPr="007A35A5">
        <w:rPr>
          <w:rFonts w:cs="AL-Mohanad" w:hint="eastAsia"/>
          <w:spacing w:val="20"/>
          <w:position w:val="8"/>
          <w:sz w:val="32"/>
          <w:szCs w:val="32"/>
          <w:rtl/>
        </w:rPr>
        <w:t>التراث</w:t>
      </w:r>
      <w:r w:rsidRPr="007A35A5">
        <w:rPr>
          <w:rFonts w:cs="AL-Mohanad"/>
          <w:spacing w:val="20"/>
          <w:position w:val="8"/>
          <w:sz w:val="32"/>
          <w:szCs w:val="32"/>
          <w:rtl/>
        </w:rPr>
        <w:t xml:space="preserve"> </w:t>
      </w:r>
      <w:r w:rsidRPr="007A35A5">
        <w:rPr>
          <w:rFonts w:cs="AL-Mohanad" w:hint="eastAsia"/>
          <w:spacing w:val="20"/>
          <w:position w:val="8"/>
          <w:sz w:val="32"/>
          <w:szCs w:val="32"/>
          <w:rtl/>
        </w:rPr>
        <w:t>الإسلامي</w:t>
      </w:r>
      <w:r w:rsidRPr="007A35A5">
        <w:rPr>
          <w:rFonts w:cs="AL-Mohanad"/>
          <w:spacing w:val="20"/>
          <w:position w:val="8"/>
          <w:sz w:val="32"/>
          <w:szCs w:val="32"/>
          <w:rtl/>
        </w:rPr>
        <w:t xml:space="preserve"> </w:t>
      </w:r>
      <w:r w:rsidRPr="007A35A5">
        <w:rPr>
          <w:rFonts w:cs="AL-Mohanad" w:hint="eastAsia"/>
          <w:spacing w:val="20"/>
          <w:position w:val="8"/>
          <w:sz w:val="32"/>
          <w:szCs w:val="32"/>
          <w:rtl/>
        </w:rPr>
        <w:t>القاهرة</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spacing w:val="20"/>
          <w:position w:val="8"/>
          <w:sz w:val="32"/>
          <w:szCs w:val="32"/>
          <w:rtl/>
        </w:rPr>
        <w:t>4/122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spacing w:val="20"/>
          <w:position w:val="8"/>
          <w:sz w:val="32"/>
          <w:szCs w:val="32"/>
          <w:rtl/>
        </w:rPr>
        <w:t xml:space="preserve">6/43 </w:t>
      </w:r>
      <w:r w:rsidRPr="007A35A5">
        <w:rPr>
          <w:rFonts w:cs="AL-Mohanad" w:hint="eastAsia"/>
          <w:spacing w:val="20"/>
          <w:position w:val="8"/>
          <w:sz w:val="32"/>
          <w:szCs w:val="32"/>
          <w:rtl/>
        </w:rPr>
        <w:t>ط</w:t>
      </w:r>
      <w:r w:rsidRPr="007A35A5">
        <w:rPr>
          <w:rFonts w:cs="AL-Mohanad"/>
          <w:spacing w:val="20"/>
          <w:position w:val="8"/>
          <w:sz w:val="32"/>
          <w:szCs w:val="32"/>
          <w:rtl/>
        </w:rPr>
        <w:t xml:space="preserve"> </w:t>
      </w:r>
      <w:r w:rsidRPr="007A35A5">
        <w:rPr>
          <w:rFonts w:cs="AL-Mohanad" w:hint="eastAsia"/>
          <w:spacing w:val="20"/>
          <w:position w:val="8"/>
          <w:sz w:val="32"/>
          <w:szCs w:val="32"/>
          <w:rtl/>
        </w:rPr>
        <w:t>دار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الكتب</w:t>
      </w:r>
      <w:r w:rsidRPr="007A35A5">
        <w:rPr>
          <w:rFonts w:cs="AL-Mohanad"/>
          <w:spacing w:val="20"/>
          <w:position w:val="8"/>
          <w:sz w:val="32"/>
          <w:szCs w:val="32"/>
          <w:rtl/>
        </w:rPr>
        <w:t xml:space="preserve"> </w:t>
      </w:r>
      <w:r w:rsidRPr="007A35A5">
        <w:rPr>
          <w:rFonts w:cs="AL-Mohanad" w:hint="eastAsia"/>
          <w:spacing w:val="20"/>
          <w:position w:val="8"/>
          <w:sz w:val="32"/>
          <w:szCs w:val="32"/>
          <w:rtl/>
        </w:rPr>
        <w:t>الإسلامية</w:t>
      </w:r>
      <w:r w:rsidRPr="007A35A5">
        <w:rPr>
          <w:rFonts w:cs="AL-Mohanad"/>
          <w:spacing w:val="20"/>
          <w:position w:val="8"/>
          <w:sz w:val="32"/>
          <w:szCs w:val="32"/>
          <w:rtl/>
        </w:rPr>
        <w:t xml:space="preserve"> </w:t>
      </w:r>
      <w:r w:rsidRPr="007A35A5">
        <w:rPr>
          <w:rFonts w:cs="AL-Mohanad" w:hint="eastAsia"/>
          <w:spacing w:val="20"/>
          <w:position w:val="8"/>
          <w:sz w:val="32"/>
          <w:szCs w:val="32"/>
          <w:rtl/>
        </w:rPr>
        <w:t>بطهران</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167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تحرير</w:t>
      </w:r>
      <w:r w:rsidRPr="007A35A5">
        <w:rPr>
          <w:rFonts w:cs="AL-Mohanad"/>
          <w:spacing w:val="20"/>
          <w:position w:val="8"/>
          <w:sz w:val="32"/>
          <w:szCs w:val="32"/>
          <w:rtl/>
        </w:rPr>
        <w:t xml:space="preserve"> </w:t>
      </w:r>
      <w:r w:rsidRPr="007A35A5">
        <w:rPr>
          <w:rFonts w:cs="AL-Mohanad" w:hint="eastAsia"/>
          <w:spacing w:val="20"/>
          <w:position w:val="8"/>
          <w:sz w:val="32"/>
          <w:szCs w:val="32"/>
          <w:rtl/>
        </w:rPr>
        <w:t>الوسيلة</w:t>
      </w:r>
      <w:r w:rsidRPr="007A35A5">
        <w:rPr>
          <w:rFonts w:cs="AL-Mohanad"/>
          <w:spacing w:val="20"/>
          <w:position w:val="8"/>
          <w:sz w:val="32"/>
          <w:szCs w:val="32"/>
          <w:rtl/>
        </w:rPr>
        <w:t xml:space="preserve"> </w:t>
      </w:r>
      <w:r w:rsidRPr="007A35A5">
        <w:rPr>
          <w:rFonts w:cs="AL-Mohanad" w:hint="cs"/>
          <w:spacing w:val="20"/>
          <w:position w:val="8"/>
          <w:sz w:val="32"/>
          <w:szCs w:val="32"/>
          <w:rtl/>
        </w:rPr>
        <w:t>:</w:t>
      </w:r>
      <w:r w:rsidRPr="007A35A5">
        <w:rPr>
          <w:rFonts w:cs="AL-Mohanad"/>
          <w:spacing w:val="20"/>
          <w:position w:val="8"/>
          <w:sz w:val="32"/>
          <w:szCs w:val="32"/>
          <w:rtl/>
        </w:rPr>
        <w:t xml:space="preserve">1/352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ص</w:t>
      </w:r>
      <w:r w:rsidRPr="007A35A5">
        <w:rPr>
          <w:rFonts w:cs="AL-Mohanad"/>
          <w:spacing w:val="20"/>
          <w:position w:val="8"/>
          <w:sz w:val="32"/>
          <w:szCs w:val="32"/>
          <w:rtl/>
        </w:rPr>
        <w:t>615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العروة</w:t>
      </w:r>
      <w:r w:rsidRPr="007A35A5">
        <w:rPr>
          <w:rFonts w:cs="AL-Mohanad"/>
          <w:spacing w:val="20"/>
          <w:position w:val="8"/>
          <w:sz w:val="32"/>
          <w:szCs w:val="32"/>
          <w:rtl/>
        </w:rPr>
        <w:t xml:space="preserve"> </w:t>
      </w:r>
      <w:r w:rsidRPr="007A35A5">
        <w:rPr>
          <w:rFonts w:cs="AL-Mohanad" w:hint="eastAsia"/>
          <w:spacing w:val="20"/>
          <w:position w:val="8"/>
          <w:sz w:val="32"/>
          <w:szCs w:val="32"/>
          <w:rtl/>
        </w:rPr>
        <w:t>الوثقى</w:t>
      </w:r>
      <w:r w:rsidRPr="007A35A5">
        <w:rPr>
          <w:rFonts w:cs="AL-Mohanad"/>
          <w:spacing w:val="20"/>
          <w:position w:val="8"/>
          <w:sz w:val="32"/>
          <w:szCs w:val="32"/>
          <w:rtl/>
        </w:rPr>
        <w:t xml:space="preserve"> </w:t>
      </w:r>
      <w:r w:rsidRPr="007A35A5">
        <w:rPr>
          <w:rFonts w:cs="AL-Mohanad" w:hint="cs"/>
          <w:spacing w:val="20"/>
          <w:position w:val="8"/>
          <w:sz w:val="32"/>
          <w:szCs w:val="32"/>
          <w:rtl/>
        </w:rPr>
        <w:t>:</w:t>
      </w:r>
      <w:r w:rsidRPr="007A35A5">
        <w:rPr>
          <w:rFonts w:cs="AL-Mohanad"/>
          <w:spacing w:val="20"/>
          <w:position w:val="8"/>
          <w:sz w:val="32"/>
          <w:szCs w:val="32"/>
          <w:rtl/>
        </w:rPr>
        <w:t>1/68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2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eastAsia"/>
          <w:spacing w:val="20"/>
          <w:position w:val="8"/>
          <w:sz w:val="32"/>
          <w:szCs w:val="32"/>
          <w:rtl/>
        </w:rPr>
        <w:t>نهاية</w:t>
      </w:r>
      <w:r w:rsidRPr="007A35A5">
        <w:rPr>
          <w:rFonts w:cs="AL-Mohanad"/>
          <w:spacing w:val="20"/>
          <w:position w:val="8"/>
          <w:sz w:val="32"/>
          <w:szCs w:val="32"/>
          <w:rtl/>
        </w:rPr>
        <w:t xml:space="preserve"> </w:t>
      </w:r>
      <w:r w:rsidRPr="007A35A5">
        <w:rPr>
          <w:rFonts w:cs="AL-Mohanad" w:hint="eastAsia"/>
          <w:spacing w:val="20"/>
          <w:position w:val="8"/>
          <w:sz w:val="32"/>
          <w:szCs w:val="32"/>
          <w:rtl/>
        </w:rPr>
        <w:t>الأحكام</w:t>
      </w:r>
      <w:r w:rsidRPr="007A35A5">
        <w:rPr>
          <w:rFonts w:cs="AL-Mohanad"/>
          <w:spacing w:val="20"/>
          <w:position w:val="8"/>
          <w:sz w:val="32"/>
          <w:szCs w:val="32"/>
          <w:rtl/>
        </w:rPr>
        <w:t xml:space="preserve"> </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معرفة</w:t>
      </w:r>
      <w:r w:rsidRPr="007A35A5">
        <w:rPr>
          <w:rFonts w:cs="AL-Mohanad"/>
          <w:spacing w:val="20"/>
          <w:position w:val="8"/>
          <w:sz w:val="32"/>
          <w:szCs w:val="32"/>
          <w:rtl/>
        </w:rPr>
        <w:t xml:space="preserve"> </w:t>
      </w:r>
      <w:r w:rsidRPr="007A35A5">
        <w:rPr>
          <w:rFonts w:cs="AL-Mohanad" w:hint="eastAsia"/>
          <w:spacing w:val="20"/>
          <w:position w:val="8"/>
          <w:sz w:val="32"/>
          <w:szCs w:val="32"/>
          <w:rtl/>
        </w:rPr>
        <w:t>الأحكام</w:t>
      </w:r>
      <w:r w:rsidRPr="007A35A5">
        <w:rPr>
          <w:rFonts w:cs="AL-Mohanad"/>
          <w:spacing w:val="20"/>
          <w:position w:val="8"/>
          <w:sz w:val="32"/>
          <w:szCs w:val="32"/>
          <w:rtl/>
        </w:rPr>
        <w:t xml:space="preserve"> (1/274)</w:t>
      </w:r>
      <w:r w:rsidRPr="007A35A5">
        <w:rPr>
          <w:rFonts w:cs="AL-Mohanad" w:hint="cs"/>
          <w:sz w:val="32"/>
          <w:szCs w:val="32"/>
          <w:rtl/>
        </w:rPr>
        <w:t xml:space="preserve"> . </w:t>
      </w:r>
    </w:p>
  </w:footnote>
  <w:footnote w:id="12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تحرير</w:t>
      </w:r>
      <w:r w:rsidRPr="007A35A5">
        <w:rPr>
          <w:rFonts w:cs="AL-Mohanad"/>
          <w:spacing w:val="20"/>
          <w:position w:val="8"/>
          <w:sz w:val="32"/>
          <w:szCs w:val="32"/>
          <w:rtl/>
        </w:rPr>
        <w:t xml:space="preserve"> </w:t>
      </w:r>
      <w:r w:rsidRPr="007A35A5">
        <w:rPr>
          <w:rFonts w:cs="AL-Mohanad" w:hint="eastAsia"/>
          <w:spacing w:val="20"/>
          <w:position w:val="8"/>
          <w:sz w:val="32"/>
          <w:szCs w:val="32"/>
          <w:rtl/>
        </w:rPr>
        <w:t>الوسيلة</w:t>
      </w:r>
      <w:r w:rsidRPr="007A35A5">
        <w:rPr>
          <w:rFonts w:cs="AL-Mohanad"/>
          <w:spacing w:val="20"/>
          <w:position w:val="8"/>
          <w:sz w:val="32"/>
          <w:szCs w:val="32"/>
          <w:rtl/>
        </w:rPr>
        <w:t xml:space="preserve"> (1/118)</w:t>
      </w:r>
      <w:r w:rsidRPr="007A35A5">
        <w:rPr>
          <w:rFonts w:cs="AL-Mohanad" w:hint="cs"/>
          <w:sz w:val="32"/>
          <w:szCs w:val="32"/>
          <w:rtl/>
        </w:rPr>
        <w:t xml:space="preserve">. </w:t>
      </w:r>
    </w:p>
  </w:footnote>
  <w:footnote w:id="13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eastAsia"/>
          <w:spacing w:val="20"/>
          <w:position w:val="8"/>
          <w:sz w:val="32"/>
          <w:szCs w:val="32"/>
          <w:rtl/>
        </w:rPr>
        <w:t>في</w:t>
      </w:r>
      <w:r w:rsidRPr="007A35A5">
        <w:rPr>
          <w:rFonts w:cs="AL-Mohanad"/>
          <w:spacing w:val="20"/>
          <w:position w:val="8"/>
          <w:sz w:val="32"/>
          <w:szCs w:val="32"/>
          <w:rtl/>
        </w:rPr>
        <w:t xml:space="preserve"> </w:t>
      </w:r>
      <w:r w:rsidRPr="007A35A5">
        <w:rPr>
          <w:rFonts w:cs="AL-Mohanad" w:hint="eastAsia"/>
          <w:spacing w:val="20"/>
          <w:position w:val="8"/>
          <w:sz w:val="32"/>
          <w:szCs w:val="32"/>
          <w:rtl/>
        </w:rPr>
        <w:t>تحرير</w:t>
      </w:r>
      <w:r w:rsidRPr="007A35A5">
        <w:rPr>
          <w:rFonts w:cs="AL-Mohanad"/>
          <w:spacing w:val="20"/>
          <w:position w:val="8"/>
          <w:sz w:val="32"/>
          <w:szCs w:val="32"/>
          <w:rtl/>
        </w:rPr>
        <w:t xml:space="preserve"> </w:t>
      </w:r>
      <w:r w:rsidRPr="007A35A5">
        <w:rPr>
          <w:rFonts w:cs="AL-Mohanad" w:hint="eastAsia"/>
          <w:spacing w:val="20"/>
          <w:position w:val="8"/>
          <w:sz w:val="32"/>
          <w:szCs w:val="32"/>
          <w:rtl/>
        </w:rPr>
        <w:t>الوسيلة</w:t>
      </w:r>
      <w:r w:rsidRPr="007A35A5">
        <w:rPr>
          <w:rFonts w:cs="AL-Mohanad"/>
          <w:spacing w:val="20"/>
          <w:position w:val="8"/>
          <w:sz w:val="32"/>
          <w:szCs w:val="32"/>
          <w:rtl/>
        </w:rPr>
        <w:t xml:space="preserve"> (1/119)</w:t>
      </w:r>
      <w:r w:rsidRPr="007A35A5">
        <w:rPr>
          <w:rFonts w:cs="AL-Mohanad" w:hint="cs"/>
          <w:sz w:val="32"/>
          <w:szCs w:val="32"/>
          <w:rtl/>
        </w:rPr>
        <w:t xml:space="preserve"> . </w:t>
      </w:r>
    </w:p>
  </w:footnote>
  <w:footnote w:id="13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u w:val="single"/>
          <w:rtl/>
        </w:rPr>
        <w:t>في</w:t>
      </w:r>
      <w:r w:rsidRPr="007A35A5">
        <w:rPr>
          <w:rFonts w:cs="AL-Mohanad"/>
          <w:spacing w:val="20"/>
          <w:position w:val="8"/>
          <w:sz w:val="32"/>
          <w:szCs w:val="32"/>
          <w:u w:val="single"/>
          <w:rtl/>
        </w:rPr>
        <w:t xml:space="preserve"> </w:t>
      </w:r>
      <w:r w:rsidRPr="007A35A5">
        <w:rPr>
          <w:rFonts w:cs="AL-Mohanad" w:hint="eastAsia"/>
          <w:spacing w:val="20"/>
          <w:position w:val="8"/>
          <w:sz w:val="32"/>
          <w:szCs w:val="32"/>
          <w:u w:val="single"/>
          <w:rtl/>
        </w:rPr>
        <w:t>كتابه</w:t>
      </w:r>
      <w:r w:rsidRPr="007A35A5">
        <w:rPr>
          <w:rFonts w:cs="AL-Mohanad"/>
          <w:spacing w:val="20"/>
          <w:position w:val="8"/>
          <w:sz w:val="32"/>
          <w:szCs w:val="32"/>
          <w:u w:val="single"/>
          <w:rtl/>
        </w:rPr>
        <w:t xml:space="preserve"> </w:t>
      </w:r>
      <w:r w:rsidRPr="007A35A5">
        <w:rPr>
          <w:rFonts w:cs="AL-Mohanad" w:hint="eastAsia"/>
          <w:spacing w:val="20"/>
          <w:position w:val="8"/>
          <w:sz w:val="32"/>
          <w:szCs w:val="32"/>
          <w:u w:val="single"/>
          <w:rtl/>
        </w:rPr>
        <w:t>المذكور</w:t>
      </w:r>
      <w:r w:rsidRPr="007A35A5">
        <w:rPr>
          <w:rFonts w:cs="AL-Mohanad"/>
          <w:spacing w:val="20"/>
          <w:position w:val="8"/>
          <w:sz w:val="32"/>
          <w:szCs w:val="32"/>
          <w:u w:val="single"/>
          <w:rtl/>
        </w:rPr>
        <w:t xml:space="preserve"> (</w:t>
      </w:r>
      <w:r w:rsidRPr="007A35A5">
        <w:rPr>
          <w:rFonts w:cs="AL-Mohanad" w:hint="eastAsia"/>
          <w:spacing w:val="20"/>
          <w:position w:val="8"/>
          <w:sz w:val="32"/>
          <w:szCs w:val="32"/>
          <w:u w:val="single"/>
          <w:rtl/>
        </w:rPr>
        <w:t>الصفحة</w:t>
      </w:r>
      <w:r w:rsidRPr="007A35A5">
        <w:rPr>
          <w:rFonts w:cs="AL-Mohanad"/>
          <w:spacing w:val="20"/>
          <w:position w:val="8"/>
          <w:sz w:val="32"/>
          <w:szCs w:val="32"/>
          <w:u w:val="single"/>
          <w:rtl/>
        </w:rPr>
        <w:t xml:space="preserve"> </w:t>
      </w:r>
      <w:r w:rsidRPr="007A35A5">
        <w:rPr>
          <w:rFonts w:cs="AL-Mohanad" w:hint="eastAsia"/>
          <w:spacing w:val="20"/>
          <w:position w:val="8"/>
          <w:sz w:val="32"/>
          <w:szCs w:val="32"/>
          <w:u w:val="single"/>
          <w:rtl/>
        </w:rPr>
        <w:t>نفسها</w:t>
      </w:r>
      <w:r w:rsidRPr="007A35A5">
        <w:rPr>
          <w:rFonts w:cs="AL-Mohanad"/>
          <w:spacing w:val="20"/>
          <w:position w:val="8"/>
          <w:sz w:val="32"/>
          <w:szCs w:val="32"/>
          <w:u w:val="single"/>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3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spacing w:val="20"/>
          <w:position w:val="8"/>
          <w:sz w:val="32"/>
          <w:szCs w:val="32"/>
          <w:rtl/>
        </w:rPr>
        <w:t xml:space="preserve"> </w:t>
      </w:r>
      <w:r w:rsidRPr="007A35A5">
        <w:rPr>
          <w:rFonts w:cs="AL-Mohanad" w:hint="eastAsia"/>
          <w:spacing w:val="20"/>
          <w:position w:val="8"/>
          <w:sz w:val="32"/>
          <w:szCs w:val="32"/>
          <w:rtl/>
        </w:rPr>
        <w:t>مختصر</w:t>
      </w:r>
      <w:r w:rsidRPr="007A35A5">
        <w:rPr>
          <w:rFonts w:cs="AL-Mohanad"/>
          <w:spacing w:val="20"/>
          <w:position w:val="8"/>
          <w:sz w:val="32"/>
          <w:szCs w:val="32"/>
          <w:rtl/>
        </w:rPr>
        <w:t xml:space="preserve"> </w:t>
      </w:r>
      <w:r w:rsidRPr="007A35A5">
        <w:rPr>
          <w:rFonts w:cs="AL-Mohanad" w:hint="eastAsia"/>
          <w:spacing w:val="20"/>
          <w:position w:val="8"/>
          <w:sz w:val="32"/>
          <w:szCs w:val="32"/>
          <w:rtl/>
        </w:rPr>
        <w:t>الأحكام</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9</w:t>
      </w:r>
      <w:r w:rsidRPr="007A35A5">
        <w:rPr>
          <w:rFonts w:cs="AL-Mohanad" w:hint="cs"/>
          <w:sz w:val="32"/>
          <w:szCs w:val="32"/>
          <w:rtl/>
        </w:rPr>
        <w:t xml:space="preserve"> . </w:t>
      </w:r>
    </w:p>
  </w:footnote>
  <w:footnote w:id="13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شرح</w:t>
      </w:r>
      <w:r w:rsidRPr="007A35A5">
        <w:rPr>
          <w:rFonts w:cs="AL-Mohanad"/>
          <w:spacing w:val="20"/>
          <w:position w:val="8"/>
          <w:sz w:val="32"/>
          <w:szCs w:val="32"/>
          <w:rtl/>
        </w:rPr>
        <w:t xml:space="preserve"> </w:t>
      </w:r>
      <w:r w:rsidRPr="007A35A5">
        <w:rPr>
          <w:rFonts w:cs="AL-Mohanad" w:hint="eastAsia"/>
          <w:spacing w:val="20"/>
          <w:position w:val="8"/>
          <w:sz w:val="32"/>
          <w:szCs w:val="32"/>
          <w:rtl/>
        </w:rPr>
        <w:t>الرسالة</w:t>
      </w:r>
      <w:r w:rsidRPr="007A35A5">
        <w:rPr>
          <w:rFonts w:cs="AL-Mohanad"/>
          <w:spacing w:val="20"/>
          <w:position w:val="8"/>
          <w:sz w:val="32"/>
          <w:szCs w:val="32"/>
          <w:rtl/>
        </w:rPr>
        <w:t xml:space="preserve"> </w:t>
      </w:r>
      <w:r w:rsidRPr="007A35A5">
        <w:rPr>
          <w:rFonts w:cs="AL-Mohanad" w:hint="eastAsia"/>
          <w:spacing w:val="20"/>
          <w:position w:val="8"/>
          <w:sz w:val="32"/>
          <w:szCs w:val="32"/>
          <w:rtl/>
        </w:rPr>
        <w:t>الصلاتية</w:t>
      </w:r>
      <w:r w:rsidRPr="007A35A5">
        <w:rPr>
          <w:rFonts w:cs="AL-Mohanad"/>
          <w:spacing w:val="20"/>
          <w:position w:val="8"/>
          <w:sz w:val="32"/>
          <w:szCs w:val="32"/>
          <w:rtl/>
        </w:rPr>
        <w:t xml:space="preserve"> </w:t>
      </w:r>
      <w:r w:rsidRPr="007A35A5">
        <w:rPr>
          <w:rFonts w:cs="AL-Mohanad" w:hint="cs"/>
          <w:spacing w:val="20"/>
          <w:position w:val="8"/>
          <w:sz w:val="32"/>
          <w:szCs w:val="32"/>
          <w:rtl/>
        </w:rPr>
        <w:t>ص</w:t>
      </w:r>
      <w:r w:rsidRPr="007A35A5">
        <w:rPr>
          <w:rFonts w:cs="AL-Mohanad"/>
          <w:spacing w:val="20"/>
          <w:position w:val="8"/>
          <w:sz w:val="32"/>
          <w:szCs w:val="32"/>
          <w:rtl/>
        </w:rPr>
        <w:t>334</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3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eastAsia"/>
          <w:spacing w:val="20"/>
          <w:position w:val="8"/>
          <w:sz w:val="32"/>
          <w:szCs w:val="32"/>
          <w:rtl/>
        </w:rPr>
        <w:t>الأنوار</w:t>
      </w:r>
      <w:r w:rsidRPr="007A35A5">
        <w:rPr>
          <w:rFonts w:cs="AL-Mohanad"/>
          <w:spacing w:val="20"/>
          <w:position w:val="8"/>
          <w:sz w:val="32"/>
          <w:szCs w:val="32"/>
          <w:rtl/>
        </w:rPr>
        <w:t xml:space="preserve"> </w:t>
      </w:r>
      <w:r w:rsidRPr="007A35A5">
        <w:rPr>
          <w:rFonts w:cs="AL-Mohanad" w:hint="eastAsia"/>
          <w:spacing w:val="20"/>
          <w:position w:val="8"/>
          <w:sz w:val="32"/>
          <w:szCs w:val="32"/>
          <w:rtl/>
        </w:rPr>
        <w:t>النعمانية</w:t>
      </w:r>
      <w:r w:rsidRPr="007A35A5">
        <w:rPr>
          <w:rFonts w:cs="AL-Mohanad"/>
          <w:spacing w:val="20"/>
          <w:position w:val="8"/>
          <w:sz w:val="32"/>
          <w:szCs w:val="32"/>
          <w:rtl/>
        </w:rPr>
        <w:t xml:space="preserve"> </w:t>
      </w:r>
      <w:r w:rsidRPr="007A35A5">
        <w:rPr>
          <w:rFonts w:cs="AL-Mohanad" w:hint="cs"/>
          <w:spacing w:val="20"/>
          <w:position w:val="8"/>
          <w:sz w:val="32"/>
          <w:szCs w:val="32"/>
          <w:rtl/>
        </w:rPr>
        <w:t>: 2</w:t>
      </w:r>
      <w:r w:rsidRPr="007A35A5">
        <w:rPr>
          <w:rFonts w:cs="AL-Mohanad"/>
          <w:spacing w:val="20"/>
          <w:position w:val="8"/>
          <w:sz w:val="32"/>
          <w:szCs w:val="32"/>
          <w:rtl/>
        </w:rPr>
        <w:t>/306</w:t>
      </w:r>
      <w:r w:rsidRPr="007A35A5">
        <w:rPr>
          <w:rFonts w:cs="AL-Mohanad" w:hint="cs"/>
          <w:sz w:val="32"/>
          <w:szCs w:val="32"/>
          <w:rtl/>
        </w:rPr>
        <w:t xml:space="preserve">. </w:t>
      </w:r>
    </w:p>
  </w:footnote>
  <w:footnote w:id="13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كتاب  الحدائق الناضرة:18/118 وما بعدها</w:t>
      </w:r>
      <w:r w:rsidRPr="007A35A5">
        <w:rPr>
          <w:rFonts w:cs="AL-Mohanad" w:hint="cs"/>
          <w:sz w:val="32"/>
          <w:szCs w:val="32"/>
          <w:rtl/>
        </w:rPr>
        <w:t xml:space="preserve"> . </w:t>
      </w:r>
    </w:p>
  </w:footnote>
  <w:footnote w:id="13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مستند تحرير الوسيلة : 1/488</w:t>
      </w:r>
      <w:r w:rsidRPr="007A35A5">
        <w:rPr>
          <w:rFonts w:cs="AL-Mohanad" w:hint="cs"/>
          <w:sz w:val="32"/>
          <w:szCs w:val="32"/>
          <w:rtl/>
        </w:rPr>
        <w:t xml:space="preserve"> </w:t>
      </w:r>
      <w:r w:rsidRPr="007A35A5">
        <w:rPr>
          <w:rFonts w:cs="AL-Mohanad" w:hint="cs"/>
          <w:spacing w:val="20"/>
          <w:position w:val="8"/>
          <w:sz w:val="32"/>
          <w:szCs w:val="32"/>
          <w:rtl/>
        </w:rPr>
        <w:t>، وانظر ص 496/1</w:t>
      </w:r>
      <w:r w:rsidRPr="007A35A5">
        <w:rPr>
          <w:rFonts w:cs="AL-Mohanad" w:hint="cs"/>
          <w:sz w:val="32"/>
          <w:szCs w:val="32"/>
          <w:rtl/>
        </w:rPr>
        <w:t xml:space="preserve">. </w:t>
      </w:r>
    </w:p>
  </w:footnote>
  <w:footnote w:id="13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الحدائق الناضرة: 18/132</w:t>
      </w:r>
      <w:r w:rsidRPr="007A35A5">
        <w:rPr>
          <w:rFonts w:cs="AL-Mohanad" w:hint="cs"/>
          <w:sz w:val="32"/>
          <w:szCs w:val="32"/>
          <w:rtl/>
        </w:rPr>
        <w:t xml:space="preserve">. </w:t>
      </w:r>
    </w:p>
  </w:footnote>
  <w:footnote w:id="138">
    <w:p w:rsidR="00AE07AE" w:rsidRPr="00E208BA"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ص </w:t>
      </w:r>
      <w:r w:rsidRPr="00E208BA">
        <w:rPr>
          <w:rFonts w:cs="AL-Mohanad" w:hint="cs"/>
          <w:spacing w:val="20"/>
          <w:position w:val="8"/>
          <w:sz w:val="32"/>
          <w:szCs w:val="32"/>
          <w:rtl/>
        </w:rPr>
        <w:t xml:space="preserve">133  </w:t>
      </w:r>
      <w:r w:rsidRPr="00E208BA">
        <w:rPr>
          <w:rFonts w:cs="AL-Mohanad" w:hint="cs"/>
          <w:sz w:val="32"/>
          <w:szCs w:val="32"/>
          <w:rtl/>
        </w:rPr>
        <w:t xml:space="preserve">. </w:t>
      </w:r>
    </w:p>
  </w:footnote>
  <w:footnote w:id="139">
    <w:p w:rsidR="00AE07AE" w:rsidRPr="00E208BA"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E208BA">
        <w:rPr>
          <w:rFonts w:ascii="Tahoma" w:hAnsi="Tahoma" w:cs="AL-Mohanad"/>
          <w:color w:val="000000"/>
          <w:sz w:val="32"/>
          <w:szCs w:val="32"/>
          <w:rtl/>
        </w:rPr>
        <w:t>(</w:t>
      </w:r>
      <w:r w:rsidRPr="00E208BA">
        <w:rPr>
          <w:rStyle w:val="a4"/>
          <w:rFonts w:ascii="Tahoma" w:hAnsi="Tahoma" w:cs="AL-Mohanad"/>
          <w:color w:val="000000"/>
          <w:sz w:val="32"/>
          <w:szCs w:val="32"/>
          <w:vertAlign w:val="baseline"/>
        </w:rPr>
        <w:footnoteRef/>
      </w:r>
      <w:r w:rsidRPr="00E208BA">
        <w:rPr>
          <w:rFonts w:ascii="Tahoma" w:hAnsi="Tahoma" w:cs="AL-Mohanad"/>
          <w:color w:val="000000"/>
          <w:sz w:val="32"/>
          <w:szCs w:val="32"/>
          <w:rtl/>
        </w:rPr>
        <w:t>)</w:t>
      </w:r>
      <w:r w:rsidRPr="00E208BA">
        <w:rPr>
          <w:rFonts w:cs="AL-Mohanad" w:hint="cs"/>
          <w:spacing w:val="20"/>
          <w:position w:val="8"/>
          <w:sz w:val="32"/>
          <w:szCs w:val="32"/>
          <w:rtl/>
        </w:rPr>
        <w:t xml:space="preserve">  ص 19 </w:t>
      </w:r>
      <w:r w:rsidRPr="00E208BA">
        <w:rPr>
          <w:rFonts w:cs="AL-Mohanad" w:hint="cs"/>
          <w:sz w:val="32"/>
          <w:szCs w:val="32"/>
          <w:rtl/>
        </w:rPr>
        <w:t xml:space="preserve"> . </w:t>
      </w:r>
    </w:p>
  </w:footnote>
  <w:footnote w:id="140">
    <w:p w:rsidR="00AE07AE" w:rsidRPr="00E208BA"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E208BA">
        <w:rPr>
          <w:rFonts w:ascii="Tahoma" w:hAnsi="Tahoma" w:cs="AL-Mohanad"/>
          <w:color w:val="000000"/>
          <w:sz w:val="32"/>
          <w:szCs w:val="32"/>
          <w:rtl/>
        </w:rPr>
        <w:t>(</w:t>
      </w:r>
      <w:r w:rsidRPr="00E208BA">
        <w:rPr>
          <w:rStyle w:val="a4"/>
          <w:rFonts w:ascii="Tahoma" w:hAnsi="Tahoma" w:cs="AL-Mohanad"/>
          <w:color w:val="000000"/>
          <w:sz w:val="32"/>
          <w:szCs w:val="32"/>
          <w:vertAlign w:val="baseline"/>
        </w:rPr>
        <w:footnoteRef/>
      </w:r>
      <w:r w:rsidRPr="00E208BA">
        <w:rPr>
          <w:rFonts w:ascii="Tahoma" w:hAnsi="Tahoma" w:cs="AL-Mohanad"/>
          <w:color w:val="000000"/>
          <w:sz w:val="32"/>
          <w:szCs w:val="32"/>
          <w:rtl/>
        </w:rPr>
        <w:t>)</w:t>
      </w:r>
      <w:r w:rsidRPr="00E208BA">
        <w:rPr>
          <w:rFonts w:cs="AL-Mohanad" w:hint="cs"/>
          <w:spacing w:val="20"/>
          <w:position w:val="8"/>
          <w:sz w:val="32"/>
          <w:szCs w:val="32"/>
          <w:rtl/>
        </w:rPr>
        <w:t xml:space="preserve">  </w:t>
      </w:r>
      <w:r w:rsidRPr="00E208BA">
        <w:rPr>
          <w:rFonts w:cs="AL-Mohanad" w:hint="eastAsia"/>
          <w:spacing w:val="20"/>
          <w:position w:val="8"/>
          <w:sz w:val="32"/>
          <w:szCs w:val="32"/>
          <w:rtl/>
        </w:rPr>
        <w:t>الحكومة</w:t>
      </w:r>
      <w:r w:rsidRPr="00E208BA">
        <w:rPr>
          <w:rFonts w:cs="AL-Mohanad"/>
          <w:spacing w:val="20"/>
          <w:position w:val="8"/>
          <w:sz w:val="32"/>
          <w:szCs w:val="32"/>
          <w:rtl/>
        </w:rPr>
        <w:t xml:space="preserve"> </w:t>
      </w:r>
      <w:r w:rsidRPr="00E208BA">
        <w:rPr>
          <w:rFonts w:cs="AL-Mohanad" w:hint="eastAsia"/>
          <w:spacing w:val="20"/>
          <w:position w:val="8"/>
          <w:sz w:val="32"/>
          <w:szCs w:val="32"/>
          <w:rtl/>
        </w:rPr>
        <w:t>الإسلامية</w:t>
      </w:r>
      <w:r w:rsidRPr="00E208BA">
        <w:rPr>
          <w:rFonts w:cs="AL-Mohanad"/>
          <w:spacing w:val="20"/>
          <w:position w:val="8"/>
          <w:sz w:val="32"/>
          <w:szCs w:val="32"/>
          <w:rtl/>
        </w:rPr>
        <w:t xml:space="preserve"> </w:t>
      </w:r>
      <w:r w:rsidRPr="00E208BA">
        <w:rPr>
          <w:rFonts w:cs="AL-Mohanad" w:hint="eastAsia"/>
          <w:spacing w:val="20"/>
          <w:position w:val="8"/>
          <w:sz w:val="32"/>
          <w:szCs w:val="32"/>
          <w:rtl/>
        </w:rPr>
        <w:t>ص</w:t>
      </w:r>
      <w:r w:rsidRPr="00E208BA">
        <w:rPr>
          <w:rFonts w:cs="AL-Mohanad"/>
          <w:spacing w:val="20"/>
          <w:position w:val="8"/>
          <w:sz w:val="32"/>
          <w:szCs w:val="32"/>
          <w:rtl/>
        </w:rPr>
        <w:t xml:space="preserve"> 142</w:t>
      </w:r>
      <w:r w:rsidRPr="00E208BA">
        <w:rPr>
          <w:rFonts w:cs="AL-Mohanad" w:hint="cs"/>
          <w:sz w:val="32"/>
          <w:szCs w:val="32"/>
          <w:rtl/>
        </w:rPr>
        <w:t xml:space="preserve"> . </w:t>
      </w:r>
    </w:p>
  </w:footnote>
  <w:footnote w:id="141">
    <w:p w:rsidR="00AE07AE" w:rsidRPr="00E208BA"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E208BA">
        <w:rPr>
          <w:rFonts w:ascii="Tahoma" w:hAnsi="Tahoma" w:cs="AL-Mohanad"/>
          <w:color w:val="000000"/>
          <w:sz w:val="32"/>
          <w:szCs w:val="32"/>
          <w:rtl/>
        </w:rPr>
        <w:t>(</w:t>
      </w:r>
      <w:r w:rsidRPr="00E208BA">
        <w:rPr>
          <w:rStyle w:val="a4"/>
          <w:rFonts w:ascii="Tahoma" w:hAnsi="Tahoma" w:cs="AL-Mohanad"/>
          <w:color w:val="000000"/>
          <w:sz w:val="32"/>
          <w:szCs w:val="32"/>
          <w:vertAlign w:val="baseline"/>
        </w:rPr>
        <w:footnoteRef/>
      </w:r>
      <w:r w:rsidRPr="00E208BA">
        <w:rPr>
          <w:rFonts w:ascii="Tahoma" w:hAnsi="Tahoma" w:cs="AL-Mohanad"/>
          <w:color w:val="000000"/>
          <w:sz w:val="32"/>
          <w:szCs w:val="32"/>
          <w:rtl/>
        </w:rPr>
        <w:t>)</w:t>
      </w:r>
      <w:r w:rsidRPr="00E208BA">
        <w:rPr>
          <w:rFonts w:cs="AL-Mohanad" w:hint="cs"/>
          <w:spacing w:val="20"/>
          <w:position w:val="8"/>
          <w:sz w:val="32"/>
          <w:szCs w:val="32"/>
          <w:rtl/>
        </w:rPr>
        <w:t xml:space="preserve">  وسائل الشيعة 12/ 140  </w:t>
      </w:r>
      <w:r w:rsidRPr="00E208BA">
        <w:rPr>
          <w:rFonts w:cs="AL-Mohanad" w:hint="cs"/>
          <w:sz w:val="32"/>
          <w:szCs w:val="32"/>
          <w:rtl/>
        </w:rPr>
        <w:t xml:space="preserve">. </w:t>
      </w:r>
    </w:p>
  </w:footnote>
  <w:footnote w:id="14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F07E1C">
        <w:rPr>
          <w:rFonts w:cs="AL-Mohanad" w:hint="eastAsia"/>
          <w:spacing w:val="20"/>
          <w:position w:val="8"/>
          <w:sz w:val="36"/>
          <w:szCs w:val="36"/>
          <w:rtl/>
        </w:rPr>
        <w:t>الأنوار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النعمانية</w:t>
      </w:r>
      <w:r w:rsidRPr="00F07E1C">
        <w:rPr>
          <w:rFonts w:cs="AL-Mohanad"/>
          <w:spacing w:val="20"/>
          <w:position w:val="8"/>
          <w:sz w:val="36"/>
          <w:szCs w:val="36"/>
          <w:rtl/>
        </w:rPr>
        <w:t xml:space="preserve"> (2/308 </w:t>
      </w:r>
      <w:r w:rsidRPr="00F07E1C">
        <w:rPr>
          <w:rFonts w:cs="AL-Mohanad" w:hint="eastAsia"/>
          <w:spacing w:val="20"/>
          <w:position w:val="8"/>
          <w:sz w:val="36"/>
          <w:szCs w:val="36"/>
          <w:rtl/>
        </w:rPr>
        <w:t>طبع</w:t>
      </w:r>
      <w:r w:rsidRPr="00F07E1C">
        <w:rPr>
          <w:rFonts w:cs="AL-Mohanad"/>
          <w:spacing w:val="20"/>
          <w:position w:val="8"/>
          <w:sz w:val="36"/>
          <w:szCs w:val="36"/>
          <w:rtl/>
        </w:rPr>
        <w:t xml:space="preserve"> </w:t>
      </w:r>
      <w:r w:rsidRPr="00F07E1C">
        <w:rPr>
          <w:rFonts w:cs="AL-Mohanad" w:hint="eastAsia"/>
          <w:spacing w:val="20"/>
          <w:position w:val="8"/>
          <w:sz w:val="36"/>
          <w:szCs w:val="36"/>
          <w:rtl/>
        </w:rPr>
        <w:t>تبريز</w:t>
      </w:r>
      <w:r w:rsidRPr="00F07E1C">
        <w:rPr>
          <w:rFonts w:cs="AL-Mohanad"/>
          <w:spacing w:val="20"/>
          <w:position w:val="8"/>
          <w:sz w:val="36"/>
          <w:szCs w:val="36"/>
          <w:rtl/>
        </w:rPr>
        <w:t xml:space="preserve"> </w:t>
      </w:r>
      <w:r w:rsidRPr="00F07E1C">
        <w:rPr>
          <w:rFonts w:cs="AL-Mohanad" w:hint="eastAsia"/>
          <w:spacing w:val="20"/>
          <w:position w:val="8"/>
          <w:sz w:val="36"/>
          <w:szCs w:val="36"/>
          <w:rtl/>
        </w:rPr>
        <w:t>إيران</w:t>
      </w:r>
      <w:r w:rsidRPr="00F07E1C">
        <w:rPr>
          <w:rFonts w:cs="AL-Mohanad"/>
          <w:spacing w:val="20"/>
          <w:position w:val="8"/>
          <w:sz w:val="36"/>
          <w:szCs w:val="36"/>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4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F07E1C">
        <w:rPr>
          <w:rFonts w:cs="AL-Mohanad" w:hint="eastAsia"/>
          <w:spacing w:val="20"/>
          <w:position w:val="8"/>
          <w:sz w:val="36"/>
          <w:szCs w:val="36"/>
          <w:rtl/>
        </w:rPr>
        <w:t>النصب</w:t>
      </w:r>
      <w:r w:rsidRPr="00F07E1C">
        <w:rPr>
          <w:rFonts w:cs="AL-Mohanad"/>
          <w:spacing w:val="20"/>
          <w:position w:val="8"/>
          <w:sz w:val="36"/>
          <w:szCs w:val="36"/>
          <w:rtl/>
        </w:rPr>
        <w:t xml:space="preserve"> </w:t>
      </w:r>
      <w:r w:rsidRPr="00F07E1C">
        <w:rPr>
          <w:rFonts w:cs="AL-Mohanad" w:hint="eastAsia"/>
          <w:spacing w:val="20"/>
          <w:position w:val="8"/>
          <w:sz w:val="36"/>
          <w:szCs w:val="36"/>
          <w:rtl/>
        </w:rPr>
        <w:t>والنواصبص</w:t>
      </w:r>
      <w:r w:rsidRPr="00F07E1C">
        <w:rPr>
          <w:rFonts w:cs="AL-Mohanad"/>
          <w:spacing w:val="20"/>
          <w:position w:val="8"/>
          <w:sz w:val="36"/>
          <w:szCs w:val="36"/>
          <w:rtl/>
        </w:rPr>
        <w:t>622</w:t>
      </w:r>
      <w:r w:rsidRPr="00F07E1C">
        <w:rPr>
          <w:rFonts w:cs="AL-Mohanad" w:hint="eastAsia"/>
          <w:spacing w:val="20"/>
          <w:position w:val="8"/>
          <w:sz w:val="36"/>
          <w:szCs w:val="36"/>
          <w:rtl/>
        </w:rPr>
        <w:t>ط</w:t>
      </w:r>
      <w:r w:rsidRPr="00F07E1C">
        <w:rPr>
          <w:rFonts w:cs="AL-Mohanad"/>
          <w:spacing w:val="20"/>
          <w:position w:val="8"/>
          <w:sz w:val="36"/>
          <w:szCs w:val="36"/>
          <w:rtl/>
        </w:rPr>
        <w:t xml:space="preserve">. </w:t>
      </w:r>
      <w:r w:rsidRPr="00F07E1C">
        <w:rPr>
          <w:rFonts w:cs="AL-Mohanad" w:hint="eastAsia"/>
          <w:spacing w:val="20"/>
          <w:position w:val="8"/>
          <w:sz w:val="36"/>
          <w:szCs w:val="36"/>
          <w:rtl/>
        </w:rPr>
        <w:t>دار</w:t>
      </w:r>
      <w:r w:rsidRPr="00F07E1C">
        <w:rPr>
          <w:rFonts w:cs="AL-Mohanad"/>
          <w:spacing w:val="20"/>
          <w:position w:val="8"/>
          <w:sz w:val="36"/>
          <w:szCs w:val="36"/>
          <w:rtl/>
        </w:rPr>
        <w:t xml:space="preserve"> </w:t>
      </w:r>
      <w:r w:rsidRPr="00F07E1C">
        <w:rPr>
          <w:rFonts w:cs="AL-Mohanad" w:hint="eastAsia"/>
          <w:spacing w:val="20"/>
          <w:position w:val="8"/>
          <w:sz w:val="36"/>
          <w:szCs w:val="36"/>
          <w:rtl/>
        </w:rPr>
        <w:t>الهادي</w:t>
      </w:r>
      <w:r>
        <w:rPr>
          <w:rFonts w:cs="AL-Mohanad" w:hint="cs"/>
          <w:spacing w:val="20"/>
          <w:position w:val="8"/>
          <w:sz w:val="36"/>
          <w:szCs w:val="36"/>
          <w:rtl/>
        </w:rPr>
        <w:t xml:space="preserve"> </w:t>
      </w:r>
      <w:r w:rsidRPr="007A35A5">
        <w:rPr>
          <w:rFonts w:cs="AL-Mohanad" w:hint="cs"/>
          <w:sz w:val="32"/>
          <w:szCs w:val="32"/>
          <w:rtl/>
        </w:rPr>
        <w:t xml:space="preserve">. </w:t>
      </w:r>
    </w:p>
  </w:footnote>
  <w:footnote w:id="14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أساس الأصول 51 نقلا عن حقيقة الشيعة36. </w:t>
      </w:r>
    </w:p>
  </w:footnote>
  <w:footnote w:id="14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مقدمة تهذيب الأحكام. </w:t>
      </w:r>
    </w:p>
  </w:footnote>
  <w:footnote w:id="14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الخطوط</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العريضة</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10</w:t>
      </w:r>
      <w:r w:rsidRPr="007A35A5">
        <w:rPr>
          <w:rFonts w:ascii="Courier New" w:hAnsi="Courier New" w:cs="AL-Mohanad" w:hint="cs"/>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4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رسالة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الاعتقادات</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104</w:t>
      </w:r>
      <w:r w:rsidRPr="007A35A5">
        <w:rPr>
          <w:rFonts w:ascii="Courier New" w:hAnsi="Courier New" w:cs="AL-Mohanad" w:hint="cs"/>
          <w:spacing w:val="20"/>
          <w:position w:val="8"/>
          <w:sz w:val="32"/>
          <w:szCs w:val="32"/>
          <w:rtl/>
        </w:rPr>
        <w:t>ط</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مركز</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نشر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الكتاب</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إيراني</w:t>
      </w:r>
      <w:r w:rsidRPr="007A35A5">
        <w:rPr>
          <w:rFonts w:ascii="Courier New" w:hAnsi="Courier New" w:cs="AL-Mohanad"/>
          <w:spacing w:val="20"/>
          <w:position w:val="8"/>
          <w:sz w:val="32"/>
          <w:szCs w:val="32"/>
          <w:rtl/>
        </w:rPr>
        <w:t xml:space="preserve"> 1370</w:t>
      </w:r>
      <w:r w:rsidRPr="007A35A5">
        <w:rPr>
          <w:rFonts w:ascii="Courier New" w:hAnsi="Courier New" w:cs="AL-Mohanad" w:hint="eastAsia"/>
          <w:spacing w:val="20"/>
          <w:position w:val="8"/>
          <w:sz w:val="32"/>
          <w:szCs w:val="32"/>
          <w:rtl/>
        </w:rPr>
        <w:t>هـ</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4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الكافي</w:t>
      </w:r>
      <w:r w:rsidRPr="007A35A5">
        <w:rPr>
          <w:rFonts w:ascii="Courier New" w:hAnsi="Courier New" w:cs="AL-Mohanad"/>
          <w:spacing w:val="20"/>
          <w:position w:val="8"/>
          <w:sz w:val="32"/>
          <w:szCs w:val="32"/>
          <w:rtl/>
        </w:rPr>
        <w:t xml:space="preserve"> – </w:t>
      </w:r>
      <w:r w:rsidRPr="007A35A5">
        <w:rPr>
          <w:rFonts w:ascii="Courier New" w:hAnsi="Courier New" w:cs="AL-Mohanad" w:hint="eastAsia"/>
          <w:spacing w:val="20"/>
          <w:position w:val="8"/>
          <w:sz w:val="32"/>
          <w:szCs w:val="32"/>
          <w:rtl/>
        </w:rPr>
        <w:t>باب</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التقية</w:t>
      </w:r>
      <w:r w:rsidRPr="007A35A5">
        <w:rPr>
          <w:rFonts w:ascii="Courier New" w:hAnsi="Courier New" w:cs="AL-Mohanad"/>
          <w:spacing w:val="20"/>
          <w:position w:val="8"/>
          <w:sz w:val="32"/>
          <w:szCs w:val="32"/>
          <w:rtl/>
        </w:rPr>
        <w:t xml:space="preserve"> – (2/219)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4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2/217</w:t>
      </w:r>
      <w:r w:rsidRPr="007A35A5">
        <w:rPr>
          <w:rFonts w:ascii="Courier New" w:hAnsi="Courier New" w:cs="AL-Mohanad" w:hint="cs"/>
          <w:spacing w:val="20"/>
          <w:position w:val="8"/>
          <w:sz w:val="32"/>
          <w:szCs w:val="32"/>
          <w:rtl/>
        </w:rPr>
        <w:t xml:space="preserve"> </w:t>
      </w:r>
      <w:r w:rsidRPr="007A35A5">
        <w:rPr>
          <w:rFonts w:ascii="Courier New" w:hAnsi="Courier New" w:cs="AL-Mohanad"/>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الكافي</w:t>
      </w:r>
      <w:r w:rsidRPr="007A35A5">
        <w:rPr>
          <w:rFonts w:ascii="Courier New" w:hAnsi="Courier New" w:cs="AL-Mohanad"/>
          <w:spacing w:val="20"/>
          <w:position w:val="8"/>
          <w:sz w:val="32"/>
          <w:szCs w:val="32"/>
          <w:rtl/>
        </w:rPr>
        <w:t xml:space="preserve"> (2/217)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2/220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cs"/>
          <w:spacing w:val="20"/>
          <w:position w:val="8"/>
          <w:sz w:val="32"/>
          <w:szCs w:val="32"/>
          <w:rtl/>
        </w:rPr>
        <w:t>2</w:t>
      </w:r>
      <w:r w:rsidRPr="007A35A5">
        <w:rPr>
          <w:rFonts w:ascii="Courier New" w:hAnsi="Courier New" w:cs="AL-Mohanad"/>
          <w:spacing w:val="20"/>
          <w:position w:val="8"/>
          <w:sz w:val="32"/>
          <w:szCs w:val="32"/>
          <w:rtl/>
        </w:rPr>
        <w:t>/218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cs"/>
          <w:spacing w:val="20"/>
          <w:position w:val="8"/>
          <w:sz w:val="32"/>
          <w:szCs w:val="32"/>
          <w:rtl/>
        </w:rPr>
        <w:t>2</w:t>
      </w:r>
      <w:r w:rsidRPr="007A35A5">
        <w:rPr>
          <w:rFonts w:ascii="Courier New" w:hAnsi="Courier New" w:cs="AL-Mohanad"/>
          <w:spacing w:val="20"/>
          <w:position w:val="8"/>
          <w:sz w:val="32"/>
          <w:szCs w:val="32"/>
          <w:rtl/>
        </w:rPr>
        <w:t>/220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الكافي</w:t>
      </w:r>
      <w:r w:rsidRPr="007A35A5">
        <w:rPr>
          <w:rFonts w:ascii="Courier New" w:hAnsi="Courier New" w:cs="AL-Mohanad"/>
          <w:spacing w:val="20"/>
          <w:position w:val="8"/>
          <w:sz w:val="32"/>
          <w:szCs w:val="32"/>
          <w:rtl/>
        </w:rPr>
        <w:t xml:space="preserve"> (2/372)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الوافي</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 xml:space="preserve">: </w:t>
      </w:r>
      <w:r w:rsidRPr="007A35A5">
        <w:rPr>
          <w:rFonts w:ascii="Courier New" w:hAnsi="Courier New" w:cs="AL-Mohanad"/>
          <w:spacing w:val="20"/>
          <w:position w:val="8"/>
          <w:sz w:val="32"/>
          <w:szCs w:val="32"/>
          <w:rtl/>
        </w:rPr>
        <w:t xml:space="preserve">3/159 </w:t>
      </w:r>
      <w:r w:rsidRPr="007A35A5">
        <w:rPr>
          <w:rFonts w:ascii="Courier New" w:hAnsi="Courier New" w:cs="AL-Mohanad" w:hint="cs"/>
          <w:spacing w:val="20"/>
          <w:position w:val="8"/>
          <w:sz w:val="32"/>
          <w:szCs w:val="32"/>
          <w:rtl/>
        </w:rPr>
        <w:t xml:space="preserve"> </w:t>
      </w:r>
      <w:r w:rsidRPr="007A35A5">
        <w:rPr>
          <w:rFonts w:ascii="Courier New" w:hAnsi="Courier New" w:cs="AL-Mohanad" w:hint="eastAsia"/>
          <w:spacing w:val="20"/>
          <w:position w:val="8"/>
          <w:sz w:val="32"/>
          <w:szCs w:val="32"/>
          <w:rtl/>
        </w:rPr>
        <w:t>دار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الكتب</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الإسلامية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طهران</w:t>
      </w:r>
      <w:r w:rsidRPr="007A35A5">
        <w:rPr>
          <w:rFonts w:ascii="Courier New" w:hAnsi="Courier New" w:cs="AL-Mohanad"/>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2/222</w:t>
      </w:r>
      <w:r w:rsidRPr="007A35A5">
        <w:rPr>
          <w:rFonts w:cs="AL-Mohanad" w:hint="cs"/>
          <w:sz w:val="32"/>
          <w:szCs w:val="32"/>
          <w:rtl/>
        </w:rPr>
        <w:t xml:space="preserve">. </w:t>
      </w:r>
    </w:p>
  </w:footnote>
  <w:footnote w:id="15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2/185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وسائل</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الشيعة</w:t>
      </w:r>
      <w:r w:rsidRPr="007A35A5">
        <w:rPr>
          <w:rFonts w:ascii="Courier New" w:hAnsi="Courier New" w:cs="AL-Mohanad"/>
          <w:spacing w:val="20"/>
          <w:position w:val="8"/>
          <w:sz w:val="32"/>
          <w:szCs w:val="32"/>
          <w:rtl/>
        </w:rPr>
        <w:t xml:space="preserve"> (11/473)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5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11/474</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95 </w:t>
      </w:r>
      <w:r w:rsidRPr="007A35A5">
        <w:rPr>
          <w:rFonts w:ascii="Courier New" w:hAnsi="Courier New" w:cs="AL-Mohanad" w:hint="eastAsia"/>
          <w:spacing w:val="20"/>
          <w:position w:val="8"/>
          <w:sz w:val="32"/>
          <w:szCs w:val="32"/>
          <w:rtl/>
        </w:rPr>
        <w:t>المطبعة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الحيدرية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ومطبعتها</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في</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النجف</w:t>
      </w:r>
      <w:r w:rsidRPr="007A35A5">
        <w:rPr>
          <w:rFonts w:ascii="Courier New" w:hAnsi="Courier New" w:cs="AL-Mohanad"/>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11/466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كتاب</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الرسائل</w:t>
      </w:r>
      <w:r w:rsidRPr="007A35A5">
        <w:rPr>
          <w:rFonts w:ascii="Courier New" w:hAnsi="Courier New" w:cs="AL-Mohanad"/>
          <w:spacing w:val="20"/>
          <w:position w:val="8"/>
          <w:sz w:val="32"/>
          <w:szCs w:val="32"/>
          <w:rtl/>
        </w:rPr>
        <w:t xml:space="preserve"> (2/174)</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Courier New" w:hAnsi="Courier New"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الرسائل</w:t>
      </w:r>
      <w:r w:rsidRPr="007A35A5">
        <w:rPr>
          <w:rFonts w:ascii="Courier New" w:hAnsi="Courier New" w:cs="AL-Mohanad"/>
          <w:spacing w:val="20"/>
          <w:position w:val="8"/>
          <w:sz w:val="32"/>
          <w:szCs w:val="32"/>
          <w:rtl/>
        </w:rPr>
        <w:t xml:space="preserve"> (2/175)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الرسائل</w:t>
      </w:r>
      <w:r w:rsidRPr="007A35A5">
        <w:rPr>
          <w:rFonts w:ascii="Courier New" w:hAnsi="Courier New" w:cs="AL-Mohanad"/>
          <w:spacing w:val="20"/>
          <w:position w:val="8"/>
          <w:sz w:val="32"/>
          <w:szCs w:val="32"/>
          <w:rtl/>
        </w:rPr>
        <w:t xml:space="preserve"> (2/196)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الرسائل</w:t>
      </w:r>
      <w:r w:rsidRPr="007A35A5">
        <w:rPr>
          <w:rFonts w:ascii="Courier New" w:hAnsi="Courier New" w:cs="AL-Mohanad"/>
          <w:spacing w:val="20"/>
          <w:position w:val="8"/>
          <w:sz w:val="32"/>
          <w:szCs w:val="32"/>
          <w:rtl/>
        </w:rPr>
        <w:t xml:space="preserve"> (2/201)</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الرسائل</w:t>
      </w:r>
      <w:r w:rsidRPr="007A35A5">
        <w:rPr>
          <w:rFonts w:ascii="Courier New" w:hAnsi="Courier New" w:cs="AL-Mohanad"/>
          <w:spacing w:val="20"/>
          <w:position w:val="8"/>
          <w:sz w:val="32"/>
          <w:szCs w:val="32"/>
          <w:rtl/>
        </w:rPr>
        <w:t xml:space="preserve"> (2/185)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188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Courier New" w:hAnsi="Courier New" w:cs="AL-Mohanad" w:hint="cs"/>
          <w:spacing w:val="20"/>
          <w:position w:val="8"/>
          <w:sz w:val="32"/>
          <w:szCs w:val="32"/>
          <w:rtl/>
        </w:rPr>
        <w:t xml:space="preserve"> </w:t>
      </w:r>
      <w:r w:rsidRPr="007A35A5">
        <w:rPr>
          <w:rFonts w:ascii="Courier New" w:hAnsi="Courier New" w:cs="AL-Mohanad" w:hint="eastAsia"/>
          <w:spacing w:val="20"/>
          <w:position w:val="8"/>
          <w:sz w:val="32"/>
          <w:szCs w:val="32"/>
          <w:rtl/>
        </w:rPr>
        <w:t>هامش</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138 </w:t>
      </w:r>
      <w:r w:rsidRPr="007A35A5">
        <w:rPr>
          <w:rFonts w:ascii="Courier New" w:hAnsi="Courier New" w:cs="AL-Mohanad" w:hint="eastAsia"/>
          <w:spacing w:val="20"/>
          <w:position w:val="8"/>
          <w:sz w:val="32"/>
          <w:szCs w:val="32"/>
          <w:rtl/>
        </w:rPr>
        <w:t>من</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كتاب</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أوائل</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المقالات</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المطبوع</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في</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بيروت</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عام</w:t>
      </w:r>
      <w:r w:rsidRPr="007A35A5">
        <w:rPr>
          <w:rFonts w:ascii="Courier New" w:hAnsi="Courier New" w:cs="AL-Mohanad"/>
          <w:spacing w:val="20"/>
          <w:position w:val="8"/>
          <w:sz w:val="32"/>
          <w:szCs w:val="32"/>
          <w:rtl/>
        </w:rPr>
        <w:t xml:space="preserve"> 1403</w:t>
      </w:r>
      <w:r w:rsidRPr="007A35A5">
        <w:rPr>
          <w:rFonts w:ascii="Courier New" w:hAnsi="Courier New" w:cs="AL-Mohanad" w:hint="eastAsia"/>
          <w:spacing w:val="20"/>
          <w:position w:val="8"/>
          <w:sz w:val="32"/>
          <w:szCs w:val="32"/>
          <w:rtl/>
        </w:rPr>
        <w:t>هـ</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منشورات</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مكتبة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التراث</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الإسلامي</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6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في</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وسائل</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الشيعة</w:t>
      </w:r>
      <w:r w:rsidRPr="007A35A5">
        <w:rPr>
          <w:rFonts w:ascii="Courier New" w:hAnsi="Courier New" w:cs="AL-Mohanad"/>
          <w:spacing w:val="20"/>
          <w:position w:val="8"/>
          <w:sz w:val="32"/>
          <w:szCs w:val="32"/>
          <w:rtl/>
        </w:rPr>
        <w:t xml:space="preserve"> (11/466)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1">
    <w:p w:rsidR="00AE07AE" w:rsidRPr="00660200"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660200">
        <w:rPr>
          <w:rFonts w:ascii="Tahoma" w:hAnsi="Tahoma" w:cs="AL-Mohanad"/>
          <w:color w:val="000000"/>
          <w:sz w:val="32"/>
          <w:szCs w:val="32"/>
          <w:rtl/>
        </w:rPr>
        <w:t>(</w:t>
      </w:r>
      <w:r w:rsidRPr="00660200">
        <w:rPr>
          <w:rStyle w:val="a4"/>
          <w:rFonts w:ascii="Tahoma" w:hAnsi="Tahoma" w:cs="AL-Mohanad"/>
          <w:color w:val="000000"/>
          <w:sz w:val="32"/>
          <w:szCs w:val="32"/>
          <w:vertAlign w:val="baseline"/>
        </w:rPr>
        <w:footnoteRef/>
      </w:r>
      <w:r w:rsidRPr="00660200">
        <w:rPr>
          <w:rFonts w:ascii="Tahoma" w:hAnsi="Tahoma" w:cs="AL-Mohanad"/>
          <w:color w:val="000000"/>
          <w:sz w:val="32"/>
          <w:szCs w:val="32"/>
          <w:rtl/>
        </w:rPr>
        <w:t>)</w:t>
      </w:r>
      <w:r w:rsidRPr="00660200">
        <w:rPr>
          <w:rFonts w:ascii="Courier New" w:hAnsi="Courier New" w:cs="AL-Mohanad" w:hint="cs"/>
          <w:spacing w:val="20"/>
          <w:position w:val="8"/>
          <w:sz w:val="32"/>
          <w:szCs w:val="32"/>
          <w:rtl/>
        </w:rPr>
        <w:t xml:space="preserve"> </w:t>
      </w:r>
      <w:r w:rsidRPr="00660200">
        <w:rPr>
          <w:rFonts w:ascii="Courier New" w:hAnsi="Courier New" w:cs="AL-Mohanad" w:hint="eastAsia"/>
          <w:spacing w:val="20"/>
          <w:position w:val="8"/>
          <w:sz w:val="32"/>
          <w:szCs w:val="32"/>
          <w:rtl/>
        </w:rPr>
        <w:t>تاريخ</w:t>
      </w:r>
      <w:r w:rsidRPr="00660200">
        <w:rPr>
          <w:rFonts w:ascii="Courier New" w:hAnsi="Courier New" w:cs="AL-Mohanad"/>
          <w:spacing w:val="20"/>
          <w:position w:val="8"/>
          <w:sz w:val="32"/>
          <w:szCs w:val="32"/>
          <w:rtl/>
        </w:rPr>
        <w:t xml:space="preserve"> </w:t>
      </w:r>
      <w:r w:rsidRPr="00660200">
        <w:rPr>
          <w:rFonts w:ascii="Courier New" w:hAnsi="Courier New" w:cs="AL-Mohanad" w:hint="eastAsia"/>
          <w:spacing w:val="20"/>
          <w:position w:val="8"/>
          <w:sz w:val="32"/>
          <w:szCs w:val="32"/>
          <w:rtl/>
        </w:rPr>
        <w:t>الغيبة</w:t>
      </w:r>
      <w:r w:rsidRPr="00660200">
        <w:rPr>
          <w:rFonts w:ascii="Courier New" w:hAnsi="Courier New" w:cs="AL-Mohanad"/>
          <w:spacing w:val="20"/>
          <w:position w:val="8"/>
          <w:sz w:val="32"/>
          <w:szCs w:val="32"/>
          <w:rtl/>
        </w:rPr>
        <w:t xml:space="preserve"> </w:t>
      </w:r>
      <w:r w:rsidRPr="00660200">
        <w:rPr>
          <w:rFonts w:ascii="Courier New" w:hAnsi="Courier New" w:cs="AL-Mohanad" w:hint="eastAsia"/>
          <w:spacing w:val="20"/>
          <w:position w:val="8"/>
          <w:sz w:val="32"/>
          <w:szCs w:val="32"/>
          <w:rtl/>
        </w:rPr>
        <w:t>الكبرى</w:t>
      </w:r>
      <w:r w:rsidRPr="00660200">
        <w:rPr>
          <w:rFonts w:ascii="Courier New" w:hAnsi="Courier New" w:cs="AL-Mohanad"/>
          <w:spacing w:val="20"/>
          <w:position w:val="8"/>
          <w:sz w:val="32"/>
          <w:szCs w:val="32"/>
          <w:rtl/>
        </w:rPr>
        <w:t xml:space="preserve"> </w:t>
      </w:r>
      <w:r w:rsidRPr="00660200">
        <w:rPr>
          <w:rFonts w:ascii="Courier New" w:hAnsi="Courier New" w:cs="AL-Mohanad" w:hint="cs"/>
          <w:spacing w:val="20"/>
          <w:position w:val="8"/>
          <w:sz w:val="32"/>
          <w:szCs w:val="32"/>
          <w:rtl/>
        </w:rPr>
        <w:t>ص</w:t>
      </w:r>
      <w:r w:rsidRPr="00660200">
        <w:rPr>
          <w:rFonts w:ascii="Courier New" w:hAnsi="Courier New" w:cs="AL-Mohanad"/>
          <w:spacing w:val="20"/>
          <w:position w:val="8"/>
          <w:sz w:val="32"/>
          <w:szCs w:val="32"/>
          <w:rtl/>
        </w:rPr>
        <w:t xml:space="preserve"> 352</w:t>
      </w:r>
      <w:r w:rsidRPr="00660200">
        <w:rPr>
          <w:rFonts w:cs="AL-Mohanad" w:hint="cs"/>
          <w:sz w:val="32"/>
          <w:szCs w:val="32"/>
          <w:rtl/>
        </w:rPr>
        <w:t xml:space="preserve">. </w:t>
      </w:r>
    </w:p>
  </w:footnote>
  <w:footnote w:id="17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cs"/>
          <w:spacing w:val="20"/>
          <w:position w:val="8"/>
          <w:sz w:val="32"/>
          <w:szCs w:val="32"/>
          <w:rtl/>
        </w:rPr>
        <w:t>وظيفة الأنام في زمن غيبة الإمام</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44</w:t>
      </w:r>
      <w:r w:rsidRPr="007A35A5">
        <w:rPr>
          <w:rFonts w:ascii="Courier New" w:hAnsi="Courier New" w:cs="AL-Mohanad" w:hint="cs"/>
          <w:spacing w:val="20"/>
          <w:position w:val="8"/>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التنقيح</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شرح</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العروة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الوثقى</w:t>
      </w:r>
      <w:r w:rsidRPr="007A35A5">
        <w:rPr>
          <w:rFonts w:ascii="Courier New" w:hAnsi="Courier New" w:cs="AL-Mohanad"/>
          <w:spacing w:val="20"/>
          <w:position w:val="8"/>
          <w:sz w:val="32"/>
          <w:szCs w:val="32"/>
          <w:rtl/>
        </w:rPr>
        <w:t xml:space="preserve"> (4/332 – 333 </w:t>
      </w:r>
      <w:r w:rsidRPr="007A35A5">
        <w:rPr>
          <w:rFonts w:ascii="Courier New" w:hAnsi="Courier New" w:cs="AL-Mohanad" w:hint="cs"/>
          <w:spacing w:val="20"/>
          <w:position w:val="8"/>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رسالة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التقية</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ص</w:t>
      </w:r>
      <w:r w:rsidRPr="007A35A5">
        <w:rPr>
          <w:rFonts w:ascii="Courier New" w:hAnsi="Courier New" w:cs="AL-Mohanad"/>
          <w:spacing w:val="20"/>
          <w:position w:val="8"/>
          <w:sz w:val="32"/>
          <w:szCs w:val="32"/>
          <w:rtl/>
        </w:rPr>
        <w:t xml:space="preserve"> 53</w:t>
      </w:r>
      <w:r w:rsidRPr="007A35A5">
        <w:rPr>
          <w:rFonts w:ascii="Courier New" w:hAnsi="Courier New" w:cs="AL-Mohanad" w:hint="cs"/>
          <w:spacing w:val="20"/>
          <w:position w:val="8"/>
          <w:sz w:val="32"/>
          <w:szCs w:val="32"/>
          <w:rtl/>
        </w:rPr>
        <w:t>ط</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1</w:t>
      </w:r>
      <w:r w:rsidRPr="007A35A5">
        <w:rPr>
          <w:rFonts w:ascii="Courier New" w:hAnsi="Courier New" w:cs="AL-Mohanad" w:hint="eastAsia"/>
          <w:spacing w:val="20"/>
          <w:position w:val="8"/>
          <w:sz w:val="32"/>
          <w:szCs w:val="32"/>
          <w:rtl/>
        </w:rPr>
        <w:t>دار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الهادي</w:t>
      </w:r>
      <w:r w:rsidRPr="007A35A5">
        <w:rPr>
          <w:rFonts w:ascii="Courier New" w:hAnsi="Courier New" w:cs="AL-Mohanad"/>
          <w:spacing w:val="20"/>
          <w:position w:val="8"/>
          <w:sz w:val="32"/>
          <w:szCs w:val="32"/>
          <w:rtl/>
        </w:rPr>
        <w:t xml:space="preserve"> 1992</w:t>
      </w:r>
      <w:r w:rsidRPr="007A35A5">
        <w:rPr>
          <w:rFonts w:ascii="Courier New" w:hAnsi="Courier New" w:cs="AL-Mohanad" w:hint="cs"/>
          <w:spacing w:val="20"/>
          <w:position w:val="8"/>
          <w:sz w:val="32"/>
          <w:szCs w:val="32"/>
          <w:rtl/>
        </w:rPr>
        <w:t>م</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بيروت</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لبنان</w:t>
      </w:r>
      <w:r w:rsidRPr="007A35A5">
        <w:rPr>
          <w:rFonts w:cs="AL-Mohanad" w:hint="cs"/>
          <w:sz w:val="32"/>
          <w:szCs w:val="32"/>
          <w:rtl/>
        </w:rPr>
        <w:t xml:space="preserve">. </w:t>
      </w:r>
    </w:p>
  </w:footnote>
  <w:footnote w:id="17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eastAsia"/>
          <w:spacing w:val="20"/>
          <w:position w:val="8"/>
          <w:sz w:val="32"/>
          <w:szCs w:val="32"/>
          <w:rtl/>
        </w:rPr>
        <w:t>التنقيح</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شرح</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العروة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الوثقى</w:t>
      </w:r>
      <w:r w:rsidRPr="007A35A5">
        <w:rPr>
          <w:rFonts w:ascii="Courier New" w:hAnsi="Courier New" w:cs="AL-Mohanad"/>
          <w:spacing w:val="20"/>
          <w:position w:val="8"/>
          <w:sz w:val="32"/>
          <w:szCs w:val="32"/>
          <w:rtl/>
        </w:rPr>
        <w:t xml:space="preserve"> </w:t>
      </w:r>
      <w:r w:rsidRPr="007A35A5">
        <w:rPr>
          <w:rFonts w:ascii="Courier New" w:hAnsi="Courier New" w:cs="AL-Mohanad" w:hint="cs"/>
          <w:spacing w:val="20"/>
          <w:position w:val="8"/>
          <w:sz w:val="32"/>
          <w:szCs w:val="32"/>
          <w:rtl/>
        </w:rPr>
        <w:t>ط</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مطبعة</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صدر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قم</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نشر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دار</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الهادي</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للمطبوعات</w:t>
      </w:r>
      <w:r w:rsidRPr="007A35A5">
        <w:rPr>
          <w:rFonts w:ascii="Courier New" w:hAnsi="Courier New" w:cs="AL-Mohanad"/>
          <w:spacing w:val="20"/>
          <w:position w:val="8"/>
          <w:sz w:val="32"/>
          <w:szCs w:val="32"/>
          <w:rtl/>
        </w:rPr>
        <w:t xml:space="preserve"> </w:t>
      </w:r>
      <w:r w:rsidRPr="007A35A5">
        <w:rPr>
          <w:rFonts w:ascii="Courier New" w:hAnsi="Courier New" w:cs="AL-Mohanad" w:hint="eastAsia"/>
          <w:spacing w:val="20"/>
          <w:position w:val="8"/>
          <w:sz w:val="32"/>
          <w:szCs w:val="32"/>
          <w:rtl/>
        </w:rPr>
        <w:t>قم</w:t>
      </w:r>
      <w:r w:rsidRPr="007A35A5">
        <w:rPr>
          <w:rFonts w:ascii="Courier New" w:hAnsi="Courier New" w:cs="AL-Mohanad"/>
          <w:spacing w:val="20"/>
          <w:position w:val="8"/>
          <w:sz w:val="32"/>
          <w:szCs w:val="32"/>
          <w:rtl/>
        </w:rPr>
        <w:t xml:space="preserve"> 1410</w:t>
      </w:r>
      <w:r w:rsidRPr="007A35A5">
        <w:rPr>
          <w:rFonts w:ascii="Courier New" w:hAnsi="Courier New" w:cs="AL-Mohanad" w:hint="eastAsia"/>
          <w:spacing w:val="20"/>
          <w:position w:val="8"/>
          <w:sz w:val="32"/>
          <w:szCs w:val="32"/>
          <w:rtl/>
        </w:rPr>
        <w:t>هـ</w:t>
      </w:r>
      <w:r w:rsidRPr="007A35A5">
        <w:rPr>
          <w:rFonts w:ascii="Courier New" w:hAnsi="Courier New" w:cs="AL-Mohanad"/>
          <w:spacing w:val="20"/>
          <w:position w:val="8"/>
          <w:sz w:val="32"/>
          <w:szCs w:val="32"/>
          <w:rtl/>
        </w:rPr>
        <w:t>) (4/254)</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ascii="Courier New" w:hAnsi="Courier New" w:cs="AL-Mohanad" w:hint="cs"/>
          <w:spacing w:val="20"/>
          <w:position w:val="8"/>
          <w:sz w:val="32"/>
          <w:szCs w:val="32"/>
          <w:rtl/>
        </w:rPr>
        <w:t xml:space="preserve">الأنوار النعمانية :1/ 84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7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أعيان الشيعة</w:t>
      </w:r>
      <w:r w:rsidRPr="007A35A5">
        <w:rPr>
          <w:rFonts w:cs="AL-Mohanad" w:hint="cs"/>
          <w:spacing w:val="20"/>
          <w:position w:val="8"/>
          <w:sz w:val="32"/>
          <w:szCs w:val="32"/>
          <w:rtl/>
        </w:rPr>
        <w:t xml:space="preserve"> </w:t>
      </w:r>
      <w:r w:rsidRPr="007A35A5">
        <w:rPr>
          <w:rFonts w:cs="AL-Mohanad" w:hint="cs"/>
          <w:sz w:val="32"/>
          <w:szCs w:val="32"/>
          <w:rtl/>
        </w:rPr>
        <w:t xml:space="preserve">9/415  . </w:t>
      </w:r>
    </w:p>
  </w:footnote>
  <w:footnote w:id="17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كتابه عن نصير الدين الطوسي ص43  . </w:t>
      </w:r>
    </w:p>
  </w:footnote>
  <w:footnote w:id="17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انظر: أعيان الشيعة 9/416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ص 57  كتاب نصير الدين الطوسي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محكمة التاريخ 70-71 " . </w:t>
      </w:r>
    </w:p>
  </w:footnote>
  <w:footnote w:id="18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في كتابه نصير الدين الطوسي (ص 22-46)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كتاب نصير الدين الطوسي  </w:t>
      </w:r>
      <w:r w:rsidRPr="007A35A5">
        <w:rPr>
          <w:rFonts w:cs="AL-Mohanad" w:hint="cs"/>
          <w:spacing w:val="20"/>
          <w:position w:val="8"/>
          <w:sz w:val="32"/>
          <w:szCs w:val="32"/>
          <w:rtl/>
        </w:rPr>
        <w:t xml:space="preserve"> </w:t>
      </w:r>
      <w:r w:rsidRPr="007A35A5">
        <w:rPr>
          <w:rFonts w:cs="AL-Mohanad" w:hint="cs"/>
          <w:sz w:val="32"/>
          <w:szCs w:val="32"/>
          <w:rtl/>
        </w:rPr>
        <w:t xml:space="preserve">ص 40 . وانظر ص 132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محكمة التاريخ ص 70- 71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جامع التواريخ </w:t>
      </w:r>
      <w:r w:rsidRPr="007A35A5">
        <w:rPr>
          <w:rFonts w:cs="AL-Mohanad"/>
          <w:sz w:val="32"/>
          <w:szCs w:val="32"/>
          <w:rtl/>
        </w:rPr>
        <w:t>–</w:t>
      </w:r>
      <w:r w:rsidRPr="007A35A5">
        <w:rPr>
          <w:rFonts w:cs="AL-Mohanad" w:hint="cs"/>
          <w:sz w:val="32"/>
          <w:szCs w:val="32"/>
          <w:rtl/>
        </w:rPr>
        <w:t xml:space="preserve"> تاريخ هولاكو ص203</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ص 249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خاتمة المستدرك (2/425)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انظر الغزو المغولي لحسن الأمين 118- 154 وأعيان الشيعة 9/416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8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جامع التواريخ 257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خاتمة المستدرك (2/425)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Tahoma" w:hAnsi="Tahoma" w:cs="AL-Mohanad" w:hint="cs"/>
          <w:color w:val="000000"/>
          <w:sz w:val="32"/>
          <w:szCs w:val="32"/>
          <w:rtl/>
        </w:rPr>
        <w:t xml:space="preserve"> </w:t>
      </w:r>
      <w:r w:rsidRPr="007A35A5">
        <w:rPr>
          <w:rFonts w:cs="AL-Mohanad" w:hint="cs"/>
          <w:sz w:val="32"/>
          <w:szCs w:val="32"/>
          <w:rtl/>
        </w:rPr>
        <w:t>نقلاً عن في محكمة التاريخ للدكتور محمد المشهداني ص43</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نصير الدين الطوسي حياته وآثاره ص21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 xml:space="preserve">ص22. </w:t>
      </w:r>
    </w:p>
  </w:footnote>
  <w:footnote w:id="19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ص 278-280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sidRPr="007A35A5">
        <w:rPr>
          <w:rFonts w:cs="AL-Mohanad" w:hint="cs"/>
          <w:sz w:val="32"/>
          <w:szCs w:val="32"/>
          <w:rtl/>
        </w:rPr>
        <w:t>انظر: أعيان الشيعة 9/92، ونصير الدين الطوسي للمدرسي ص  21</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6">
    <w:p w:rsidR="00AE07AE" w:rsidRPr="007A35A5" w:rsidRDefault="00AE07AE" w:rsidP="005B0645">
      <w:pPr>
        <w:tabs>
          <w:tab w:val="left" w:pos="707"/>
          <w:tab w:val="left" w:pos="991"/>
          <w:tab w:val="left" w:pos="1133"/>
          <w:tab w:val="left" w:pos="1558"/>
        </w:tabs>
        <w:spacing w:line="276" w:lineRule="auto"/>
        <w:jc w:val="highKashida"/>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كما في ص   من هذا البحث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Tahoma" w:hAnsi="Tahoma" w:cs="AL-Mohanad" w:hint="cs"/>
          <w:color w:val="000000"/>
          <w:sz w:val="32"/>
          <w:szCs w:val="32"/>
          <w:rtl/>
        </w:rPr>
        <w:t xml:space="preserve"> </w:t>
      </w:r>
      <w:r w:rsidRPr="007A35A5">
        <w:rPr>
          <w:rFonts w:cs="AL-Mohanad" w:hint="cs"/>
          <w:sz w:val="32"/>
          <w:szCs w:val="32"/>
          <w:rtl/>
        </w:rPr>
        <w:t xml:space="preserve">نصير الدين الطوسي  ص 30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8">
    <w:p w:rsidR="00660200" w:rsidRPr="007A35A5" w:rsidRDefault="00660200"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w:t>
      </w:r>
      <w:r>
        <w:rPr>
          <w:rFonts w:cs="AL-Mohanad" w:hint="cs"/>
          <w:sz w:val="36"/>
          <w:szCs w:val="36"/>
          <w:rtl/>
        </w:rPr>
        <w:t xml:space="preserve"> ص296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19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في كتابه  قصص العلماء (ص287) كما نقله عنه محمد تقي مدرسي في كتابه العلامة الخواجة نصير الدين الطوسي (ص28)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ص من هذا البحث   </w:t>
      </w:r>
      <w:r w:rsidRPr="007A35A5">
        <w:rPr>
          <w:rFonts w:cs="AL-Mohanad" w:hint="cs"/>
          <w:sz w:val="32"/>
          <w:szCs w:val="32"/>
          <w:rtl/>
        </w:rPr>
        <w:t xml:space="preserve">. </w:t>
      </w:r>
    </w:p>
  </w:footnote>
  <w:footnote w:id="20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مــحـمـد مـدرسـي فـي كتابه عن الطوسي ص 69</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نصير الدين الطوسي ص 89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ص  62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انظر ترجمته في  أعيان الشيعة (9/157) </w:t>
      </w:r>
      <w:r w:rsidRPr="007A35A5">
        <w:rPr>
          <w:rFonts w:cs="AL-Mohanad"/>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في كتابه روضات الجنان في أحوال العلماء والسادات (ص578) نقلاً عن محكمة التاريخ لمحمد المشهداني (101) وانظر أيضاً مثل هذا الكلام في حاشية رقم (1) من بحار الأنوار للمجلسي (104/31)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رياض المسائل (2/26)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رياض المسائل:2/ 27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الغزو المغولي ص 156 ، وفي أعيان الشيعة   (9/416)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0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رياض المسائل (2/26) . وهو أيضا في خاتمة المستدرك (2/423) وانظر كذلك مقدمة الرسالة السعدية للحلي (35) حيث قال [ الكتب التي نهبت في بغداد</w:t>
      </w:r>
      <w:r w:rsidRPr="007A35A5">
        <w:rPr>
          <w:rFonts w:cs="AL-Mohanad" w:hint="eastAsia"/>
          <w:sz w:val="32"/>
          <w:szCs w:val="32"/>
          <w:rtl/>
        </w:rPr>
        <w:t>…</w:t>
      </w:r>
      <w:r w:rsidRPr="007A35A5">
        <w:rPr>
          <w:rFonts w:cs="AL-Mohanad" w:hint="cs"/>
          <w:sz w:val="32"/>
          <w:szCs w:val="32"/>
          <w:rtl/>
        </w:rPr>
        <w:t>]</w:t>
      </w:r>
    </w:p>
  </w:footnote>
  <w:footnote w:id="21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ص </w:t>
      </w:r>
      <w:r w:rsidRPr="007A35A5">
        <w:rPr>
          <w:rFonts w:cs="AL-Mohanad" w:hint="cs"/>
          <w:sz w:val="32"/>
          <w:szCs w:val="32"/>
          <w:rtl/>
        </w:rPr>
        <w:t>156  من الغزو المغولي</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رياض المسائل (2/7)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ذكره محمد مدرسي ص 64 في كتابه نصير الدين الطوسي</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كتابه الحوادث الجامعة ص 382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كتابه جها نكشاي ص 271 من كتاب دولة الإسماعيلي</w:t>
      </w:r>
      <w:r w:rsidRPr="007A35A5">
        <w:rPr>
          <w:rFonts w:cs="AL-Mohanad" w:hint="eastAsia"/>
          <w:sz w:val="32"/>
          <w:szCs w:val="32"/>
          <w:rtl/>
        </w:rPr>
        <w:t>ة</w:t>
      </w:r>
      <w:r w:rsidRPr="007A35A5">
        <w:rPr>
          <w:rFonts w:cs="AL-Mohanad" w:hint="cs"/>
          <w:sz w:val="32"/>
          <w:szCs w:val="32"/>
          <w:rtl/>
        </w:rPr>
        <w:t xml:space="preserve"> في إيران لمحمد السعيد جمال علي حيث نقل في أخر الكتاب جزءً كبيراً من كتاب الجويني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كتاب نصير الدين الطوسي</w:t>
      </w:r>
      <w:r w:rsidRPr="007A35A5">
        <w:rPr>
          <w:rFonts w:cs="AL-Mohanad" w:hint="cs"/>
          <w:spacing w:val="20"/>
          <w:position w:val="8"/>
          <w:sz w:val="32"/>
          <w:szCs w:val="32"/>
          <w:rtl/>
        </w:rPr>
        <w:t xml:space="preserve">  ص </w:t>
      </w:r>
      <w:r w:rsidRPr="007A35A5">
        <w:rPr>
          <w:rFonts w:cs="AL-Mohanad" w:hint="cs"/>
          <w:sz w:val="32"/>
          <w:szCs w:val="32"/>
          <w:rtl/>
        </w:rPr>
        <w:t xml:space="preserve">29-113  . </w:t>
      </w:r>
    </w:p>
  </w:footnote>
  <w:footnote w:id="21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ص  من هذا البحث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نصير الدين الطوسي ص77  ، وانظر ص 88-89   . </w:t>
      </w:r>
    </w:p>
  </w:footnote>
  <w:footnote w:id="21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إغاثة اللهفان (2/380)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1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1/14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تاريخ الأدب في إيران ص 588 ، نقلاً عن محكمة التاريخ لمحمد المشهداني ص 108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محكمة التاريخ  ص29. </w:t>
      </w:r>
    </w:p>
  </w:footnote>
  <w:footnote w:id="22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وصاف الحضرة  ص151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مجالس المؤمنين ص 400 نقلاً عن محكمة التاريخ ص29</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بحار الأنوار (64/343)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ترجم له في أعيان الشيعة (1/305) . </w:t>
      </w:r>
    </w:p>
  </w:footnote>
  <w:footnote w:id="22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من مختصر أخبار الخلفاء لعلي الساعي ص136-137.  نقلاً عن ناصر القفاري في مسألة التقريب بين السنة والشيعة (2/263). </w:t>
      </w:r>
    </w:p>
  </w:footnote>
  <w:footnote w:id="22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تاريخ وصاف الحضرة (1/37- 38) نقلاً عن محكمة التاريخ ص 25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2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104/31</w:t>
      </w:r>
      <w:r w:rsidRPr="007A35A5">
        <w:rPr>
          <w:rFonts w:cs="AL-Mohanad" w:hint="cs"/>
          <w:spacing w:val="20"/>
          <w:position w:val="8"/>
          <w:sz w:val="32"/>
          <w:szCs w:val="32"/>
          <w:rtl/>
        </w:rPr>
        <w:t xml:space="preserve"> </w:t>
      </w:r>
      <w:r w:rsidRPr="007A35A5">
        <w:rPr>
          <w:rFonts w:cs="AL-Mohanad" w:hint="cs"/>
          <w:sz w:val="32"/>
          <w:szCs w:val="32"/>
          <w:rtl/>
        </w:rPr>
        <w:t xml:space="preserve">الحاشية رقم (1) . </w:t>
      </w:r>
    </w:p>
  </w:footnote>
  <w:footnote w:id="229">
    <w:p w:rsidR="00AE07AE" w:rsidRPr="007A35A5" w:rsidRDefault="00AE07AE" w:rsidP="005B0645">
      <w:pPr>
        <w:tabs>
          <w:tab w:val="left" w:pos="707"/>
          <w:tab w:val="left" w:pos="991"/>
          <w:tab w:val="left" w:pos="1133"/>
          <w:tab w:val="left" w:pos="1558"/>
        </w:tabs>
        <w:spacing w:line="276" w:lineRule="auto"/>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انظر:الحوادث الجامعة لابن الفوطي المعاصر للأحداث ص 364. </w:t>
      </w:r>
    </w:p>
  </w:footnote>
  <w:footnote w:id="23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كما في أعيان الشيعة  (9/100)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ذيل   الروضتين  ص 656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العلامة الخواجة نصير الدين الطوسي ص69. </w:t>
      </w:r>
    </w:p>
  </w:footnote>
  <w:footnote w:id="23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الحوادث الجامعة لابن الفوطي ص362 . وعنه أعيان الشيعة (9/87) والذي في جامع التواريخ :شرف الدين ص 297, وكذلك في طرائف المقال للبروجردي (1/105)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ascii="Tahoma" w:hAnsi="Tahoma" w:cs="AL-Mohanad" w:hint="cs"/>
          <w:color w:val="000000"/>
          <w:sz w:val="32"/>
          <w:szCs w:val="32"/>
          <w:rtl/>
        </w:rPr>
        <w:t xml:space="preserve"> </w:t>
      </w:r>
      <w:r w:rsidRPr="007A35A5">
        <w:rPr>
          <w:rFonts w:cs="AL-Mohanad" w:hint="cs"/>
          <w:sz w:val="32"/>
          <w:szCs w:val="32"/>
          <w:rtl/>
        </w:rPr>
        <w:t xml:space="preserve">في الفخري ص313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الغزو المغولي  ص 105 ،أعيان الشيعة (9/101)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:جامع التواريخ ص 325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3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 359 </w:t>
      </w:r>
      <w:r w:rsidRPr="007A35A5">
        <w:rPr>
          <w:rFonts w:cs="AL-Mohanad" w:hint="cs"/>
          <w:spacing w:val="20"/>
          <w:position w:val="8"/>
          <w:sz w:val="32"/>
          <w:szCs w:val="32"/>
          <w:rtl/>
        </w:rPr>
        <w:t xml:space="preserve">. </w:t>
      </w:r>
      <w:r w:rsidRPr="007A35A5">
        <w:rPr>
          <w:rFonts w:cs="AL-Mohanad" w:hint="cs"/>
          <w:sz w:val="32"/>
          <w:szCs w:val="32"/>
          <w:rtl/>
        </w:rPr>
        <w:t xml:space="preserve">ونقله في أعيان الشيعة (9/87). </w:t>
      </w:r>
    </w:p>
  </w:footnote>
  <w:footnote w:id="23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نقلاً عن مقدمة شرح نهج البلاغة (1/18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نقله محمد التوجي   في من بلاد الشام إبان الغزو المغولي ص114 ، عن تاريخ المغول المختصر </w:t>
      </w:r>
      <w:r w:rsidRPr="007A35A5">
        <w:rPr>
          <w:rFonts w:ascii="Tahoma" w:hAnsi="Tahoma" w:cs="AL-Mohanad" w:hint="cs"/>
          <w:color w:val="000000"/>
          <w:sz w:val="32"/>
          <w:szCs w:val="32"/>
          <w:rtl/>
        </w:rPr>
        <w:t xml:space="preserve"> .</w:t>
      </w:r>
    </w:p>
  </w:footnote>
  <w:footnote w:id="241">
    <w:p w:rsidR="00AE07AE" w:rsidRPr="007A35A5" w:rsidRDefault="00AE07AE" w:rsidP="005B0645">
      <w:pPr>
        <w:tabs>
          <w:tab w:val="left" w:pos="707"/>
          <w:tab w:val="left" w:pos="991"/>
          <w:tab w:val="left" w:pos="1133"/>
          <w:tab w:val="left" w:pos="1558"/>
        </w:tabs>
        <w:spacing w:line="276" w:lineRule="auto"/>
        <w:jc w:val="highKashida"/>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الحوادث الجامعة لابن الفوطي ص320. </w:t>
      </w:r>
    </w:p>
  </w:footnote>
  <w:footnote w:id="24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جامع الحوادث لابن الفوطي ص331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من بلاد الشام إبان الغزو المغولي ص120</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بحار الأنوار 64/341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مقدمة كتاب الوسيلة لابن حمزة الطوسي والذي نشرته مكتبة آيتهم العظمى المرعشي في قم وذلك في ص 8</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sz w:val="32"/>
          <w:szCs w:val="32"/>
          <w:rtl/>
        </w:rPr>
        <w:t>ص</w:t>
      </w:r>
      <w:r w:rsidRPr="007A35A5">
        <w:rPr>
          <w:rFonts w:cs="AL-Mohanad" w:hint="cs"/>
          <w:sz w:val="32"/>
          <w:szCs w:val="32"/>
          <w:rtl/>
        </w:rPr>
        <w:t xml:space="preserve"> </w:t>
      </w:r>
      <w:r w:rsidRPr="007A35A5">
        <w:rPr>
          <w:rFonts w:cs="AL-Mohanad"/>
          <w:sz w:val="32"/>
          <w:szCs w:val="32"/>
          <w:rtl/>
        </w:rPr>
        <w:t>88</w:t>
      </w:r>
      <w:r w:rsidRPr="007A35A5">
        <w:rPr>
          <w:rFonts w:cs="AL-Mohanad" w:hint="cs"/>
          <w:sz w:val="32"/>
          <w:szCs w:val="32"/>
          <w:rtl/>
        </w:rPr>
        <w:t xml:space="preserve">. </w:t>
      </w:r>
    </w:p>
  </w:footnote>
  <w:footnote w:id="24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الطبقات الكبرى للشافعية (8/263)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48">
    <w:p w:rsidR="00AE07AE" w:rsidRPr="007A35A5" w:rsidRDefault="00AE07AE" w:rsidP="005B0645">
      <w:pPr>
        <w:pStyle w:val="a6"/>
        <w:rPr>
          <w:rFonts w:cs="AL-Mohanad"/>
          <w:sz w:val="32"/>
          <w:szCs w:val="32"/>
          <w:rtl/>
        </w:rPr>
      </w:pPr>
      <w:r w:rsidRPr="007A35A5">
        <w:rPr>
          <w:rStyle w:val="a4"/>
          <w:rFonts w:cs="AL-Mohanad"/>
          <w:sz w:val="32"/>
          <w:szCs w:val="32"/>
          <w:vertAlign w:val="baseline"/>
        </w:rPr>
        <w:footnoteRef/>
      </w:r>
      <w:r w:rsidRPr="007A35A5">
        <w:rPr>
          <w:rFonts w:cs="AL-Mohanad"/>
          <w:sz w:val="32"/>
          <w:szCs w:val="32"/>
        </w:rPr>
        <w:t xml:space="preserve"> </w:t>
      </w:r>
      <w:r w:rsidRPr="007A35A5">
        <w:rPr>
          <w:rFonts w:cs="AL-Mohanad" w:hint="cs"/>
          <w:sz w:val="32"/>
          <w:szCs w:val="32"/>
          <w:rtl/>
        </w:rPr>
        <w:t xml:space="preserve">  </w:t>
      </w:r>
      <w:r w:rsidRPr="007A35A5">
        <w:rPr>
          <w:rFonts w:cs="AL-Mohanad"/>
          <w:sz w:val="32"/>
          <w:szCs w:val="32"/>
          <w:rtl/>
        </w:rPr>
        <w:t>النحل: من الآية1</w:t>
      </w:r>
    </w:p>
  </w:footnote>
  <w:footnote w:id="24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(8/262)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البداية والنهاية ( 13/214) . </w:t>
      </w:r>
    </w:p>
  </w:footnote>
  <w:footnote w:id="25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الطبقات 8/262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نقلاً عن في محكمة التاريخ ص35</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ص350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الفخري ص311 . </w:t>
      </w:r>
    </w:p>
  </w:footnote>
  <w:footnote w:id="25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ص260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الغزو المغولي حسن الأمين ص86، والحوادث الجامعة لابن الفوطي ص240 . </w:t>
      </w:r>
    </w:p>
  </w:footnote>
  <w:footnote w:id="25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جامع التواريخ ص 277 . </w:t>
      </w:r>
    </w:p>
  </w:footnote>
  <w:footnote w:id="25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في النجوم الزاهرة (7/48)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5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w:t>
      </w:r>
      <w:r w:rsidRPr="007A35A5">
        <w:rPr>
          <w:rFonts w:cs="AL-Mohanad" w:hint="cs"/>
          <w:spacing w:val="20"/>
          <w:position w:val="8"/>
          <w:sz w:val="32"/>
          <w:szCs w:val="32"/>
          <w:rtl/>
        </w:rPr>
        <w:t xml:space="preserve">ص </w:t>
      </w:r>
      <w:r w:rsidRPr="007A35A5">
        <w:rPr>
          <w:rFonts w:cs="AL-Mohanad" w:hint="cs"/>
          <w:sz w:val="32"/>
          <w:szCs w:val="32"/>
          <w:rtl/>
        </w:rPr>
        <w:t xml:space="preserve"> 349</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267 . </w:t>
      </w:r>
    </w:p>
  </w:footnote>
  <w:footnote w:id="26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حسن الأمين الغزو المغولي ص18،  وجامع التواريخ للهمذاني ص 257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الحوادث الجامعة ص 366</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298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w:t>
      </w:r>
      <w:r w:rsidRPr="007A35A5">
        <w:rPr>
          <w:rFonts w:cs="AL-Mohanad" w:hint="cs"/>
          <w:spacing w:val="20"/>
          <w:position w:val="8"/>
          <w:sz w:val="32"/>
          <w:szCs w:val="32"/>
          <w:rtl/>
        </w:rPr>
        <w:t xml:space="preserve">ص </w:t>
      </w:r>
      <w:r w:rsidRPr="007A35A5">
        <w:rPr>
          <w:rFonts w:cs="AL-Mohanad" w:hint="cs"/>
          <w:sz w:val="32"/>
          <w:szCs w:val="32"/>
          <w:rtl/>
        </w:rPr>
        <w:t>307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 324  . </w:t>
      </w:r>
    </w:p>
  </w:footnote>
  <w:footnote w:id="26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ص319</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ص310</w:t>
      </w:r>
      <w:r w:rsidRPr="007A35A5">
        <w:rPr>
          <w:rFonts w:cs="AL-Mohanad" w:hint="cs"/>
          <w:spacing w:val="20"/>
          <w:position w:val="8"/>
          <w:sz w:val="32"/>
          <w:szCs w:val="32"/>
          <w:rtl/>
        </w:rPr>
        <w:t xml:space="preserve"> وما بعدها  </w:t>
      </w:r>
      <w:r w:rsidRPr="007A35A5">
        <w:rPr>
          <w:rFonts w:cs="AL-Mohanad" w:hint="cs"/>
          <w:sz w:val="32"/>
          <w:szCs w:val="32"/>
          <w:rtl/>
        </w:rPr>
        <w:t xml:space="preserve">. </w:t>
      </w:r>
    </w:p>
  </w:footnote>
  <w:footnote w:id="26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الغزو المغولي ص 150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6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في محكمة التاريخ (37)</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ذيل مرآة الزمان 1/88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8/270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13/214</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جامع التواريخ ص290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الحوادث الجامعة  ص356. </w:t>
      </w:r>
    </w:p>
  </w:footnote>
  <w:footnote w:id="275">
    <w:p w:rsidR="00AE07AE" w:rsidRPr="007A35A5" w:rsidRDefault="00AE07AE" w:rsidP="005B0645">
      <w:pPr>
        <w:tabs>
          <w:tab w:val="left" w:pos="707"/>
          <w:tab w:val="left" w:pos="991"/>
          <w:tab w:val="left" w:pos="1133"/>
          <w:tab w:val="left" w:pos="1558"/>
        </w:tabs>
        <w:spacing w:line="276" w:lineRule="auto"/>
        <w:jc w:val="highKashida"/>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الحاشية 4 في الحوادث الجامعة ص396، وأعيان الشيعة( 9/85) . </w:t>
      </w:r>
    </w:p>
  </w:footnote>
  <w:footnote w:id="27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ولذا نرى محقق الحوادث الجامعة يقول بعد نقله للنص السابق في الحاشية  انه ابتلي بمرض لقي منه مشاقة عظيمة حتى توفي قال [ فهذا والله أعلم بعض جزائه في الدنيا .......] ص 396 . </w:t>
      </w:r>
    </w:p>
  </w:footnote>
  <w:footnote w:id="27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انظر:  بلاد الشام إبان الغزو المغولي محمد التونجي ص 154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2/ 7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7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تاريخ مختصر الدول ص 237،و أعيان الشيعة 9/88 </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80">
    <w:p w:rsidR="00AE07AE" w:rsidRPr="007A35A5" w:rsidRDefault="00AE07AE" w:rsidP="005B0645">
      <w:pPr>
        <w:tabs>
          <w:tab w:val="left" w:pos="707"/>
          <w:tab w:val="left" w:pos="991"/>
          <w:tab w:val="left" w:pos="1133"/>
          <w:tab w:val="left" w:pos="1558"/>
        </w:tabs>
        <w:spacing w:line="276" w:lineRule="auto"/>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كتابه رياض المسائل (2/ 21- 25) </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81">
    <w:p w:rsidR="00AE07AE" w:rsidRPr="007A35A5" w:rsidRDefault="00AE07AE" w:rsidP="005B0645">
      <w:pPr>
        <w:tabs>
          <w:tab w:val="left" w:pos="707"/>
          <w:tab w:val="left" w:pos="991"/>
          <w:tab w:val="left" w:pos="1133"/>
          <w:tab w:val="left" w:pos="1558"/>
        </w:tabs>
        <w:spacing w:line="276" w:lineRule="auto"/>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وهذا في رد على من شكك في سعي علماء الشيعة لهادنة ومصالحة هولاكو بحجة أن المصادر التي ذكرتها سنية. انظر:سقوط الدولة العباسية لسعد الغامدي </w:t>
      </w:r>
      <w:r w:rsidRPr="007A35A5">
        <w:rPr>
          <w:rFonts w:cs="AL-Mohanad" w:hint="cs"/>
          <w:sz w:val="32"/>
          <w:szCs w:val="32"/>
          <w:rtl/>
        </w:rPr>
        <w:t xml:space="preserve">ص 331- 332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8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انظر: الحوادث الجامعة لابن الفوطي ص 360 ،منتهى الطلب للحلي  3/ 14  </w:t>
      </w:r>
      <w:r w:rsidRPr="007A35A5">
        <w:rPr>
          <w:rFonts w:cs="AL-Mohanad" w:hint="cs"/>
          <w:sz w:val="32"/>
          <w:szCs w:val="32"/>
          <w:rtl/>
        </w:rPr>
        <w:t xml:space="preserve">. </w:t>
      </w:r>
    </w:p>
  </w:footnote>
  <w:footnote w:id="283">
    <w:p w:rsidR="00AE07AE" w:rsidRPr="007A35A5" w:rsidRDefault="00AE07AE" w:rsidP="005B0645">
      <w:pPr>
        <w:tabs>
          <w:tab w:val="left" w:pos="707"/>
          <w:tab w:val="left" w:pos="991"/>
          <w:tab w:val="left" w:pos="1133"/>
          <w:tab w:val="left" w:pos="1558"/>
          <w:tab w:val="left" w:pos="9354"/>
          <w:tab w:val="left" w:pos="9638"/>
        </w:tabs>
        <w:spacing w:line="276" w:lineRule="auto"/>
        <w:ind w:left="424" w:firstLine="142"/>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جامع التواريخ ص295-296 وممن نقل هذا الفرح العارم  محقق الدروس للشهيد الأول</w:t>
      </w:r>
      <w:r w:rsidRPr="007A35A5">
        <w:rPr>
          <w:rStyle w:val="a4"/>
          <w:rFonts w:cs="AL-Mohanad Bold" w:hint="cs"/>
          <w:sz w:val="32"/>
          <w:szCs w:val="32"/>
          <w:rtl/>
        </w:rPr>
        <w:t xml:space="preserve">: </w:t>
      </w:r>
      <w:r w:rsidRPr="007A35A5">
        <w:rPr>
          <w:rFonts w:cs="AL-Mohanad" w:hint="cs"/>
          <w:spacing w:val="20"/>
          <w:position w:val="8"/>
          <w:sz w:val="32"/>
          <w:szCs w:val="32"/>
          <w:rtl/>
        </w:rPr>
        <w:t>1/13، و صاحب كتاب تاريخ العراق بين احتلالين: 1 / 205 - 206 "</w:t>
      </w:r>
      <w:r w:rsidRPr="007A35A5">
        <w:rPr>
          <w:rFonts w:cs="AL-Mohanad" w:hint="cs"/>
          <w:sz w:val="32"/>
          <w:szCs w:val="32"/>
          <w:rtl/>
        </w:rPr>
        <w:t xml:space="preserve">. </w:t>
      </w:r>
    </w:p>
  </w:footnote>
  <w:footnote w:id="28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انظر الغزو المغولي لحسن الأمين ص102 </w:t>
      </w:r>
      <w:r w:rsidRPr="007A35A5">
        <w:rPr>
          <w:rFonts w:cs="AL-Mohanad" w:hint="cs"/>
          <w:sz w:val="32"/>
          <w:szCs w:val="32"/>
          <w:rtl/>
        </w:rPr>
        <w:t xml:space="preserve">. </w:t>
      </w:r>
    </w:p>
  </w:footnote>
  <w:footnote w:id="28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سبقت في ص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8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تاريخ الشيعة ص94</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8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ص94 </w:t>
      </w:r>
      <w:r w:rsidRPr="007A35A5">
        <w:rPr>
          <w:rFonts w:cs="AL-Mohanad" w:hint="cs"/>
          <w:sz w:val="32"/>
          <w:szCs w:val="32"/>
          <w:rtl/>
        </w:rPr>
        <w:t xml:space="preserve">. </w:t>
      </w:r>
    </w:p>
  </w:footnote>
  <w:footnote w:id="28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على ما مر في أول الرسالة ص  ، وانظر مختصر تاريخ الدول لابن العبري ص 237  </w:t>
      </w:r>
      <w:r w:rsidRPr="007A35A5">
        <w:rPr>
          <w:rFonts w:cs="AL-Mohanad" w:hint="cs"/>
          <w:sz w:val="32"/>
          <w:szCs w:val="32"/>
          <w:rtl/>
        </w:rPr>
        <w:t xml:space="preserve">. </w:t>
      </w:r>
    </w:p>
  </w:footnote>
  <w:footnote w:id="28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بحار الأنوار ( 46 /341)  </w:t>
      </w:r>
      <w:r w:rsidRPr="007A35A5">
        <w:rPr>
          <w:rFonts w:cs="AL-Mohanad" w:hint="cs"/>
          <w:sz w:val="32"/>
          <w:szCs w:val="32"/>
          <w:rtl/>
        </w:rPr>
        <w:t xml:space="preserve">. </w:t>
      </w:r>
    </w:p>
  </w:footnote>
  <w:footnote w:id="29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رياض المسائل (2/27)  </w:t>
      </w:r>
      <w:r w:rsidRPr="007A35A5">
        <w:rPr>
          <w:rFonts w:cs="AL-Mohanad" w:hint="cs"/>
          <w:sz w:val="32"/>
          <w:szCs w:val="32"/>
          <w:rtl/>
        </w:rPr>
        <w:t xml:space="preserve">. </w:t>
      </w:r>
    </w:p>
  </w:footnote>
  <w:footnote w:id="29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انظر: تاريخ الشيعة ص77 </w:t>
      </w:r>
      <w:r w:rsidRPr="007A35A5">
        <w:rPr>
          <w:rFonts w:cs="AL-Mohanad" w:hint="cs"/>
          <w:sz w:val="32"/>
          <w:szCs w:val="32"/>
          <w:rtl/>
        </w:rPr>
        <w:t xml:space="preserve">. </w:t>
      </w:r>
    </w:p>
  </w:footnote>
  <w:footnote w:id="29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الكليني والكافي ص 77  </w:t>
      </w:r>
      <w:r w:rsidRPr="007A35A5">
        <w:rPr>
          <w:rFonts w:cs="AL-Mohanad" w:hint="cs"/>
          <w:sz w:val="32"/>
          <w:szCs w:val="32"/>
          <w:rtl/>
        </w:rPr>
        <w:t xml:space="preserve">. </w:t>
      </w:r>
    </w:p>
  </w:footnote>
  <w:footnote w:id="29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pacing w:val="20"/>
          <w:position w:val="8"/>
          <w:sz w:val="32"/>
          <w:szCs w:val="32"/>
          <w:rtl/>
        </w:rPr>
        <w:t xml:space="preserve"> ص 7 </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94">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مختلف الشيعة - العلامة الحلي ( 1/15)  </w:t>
      </w:r>
      <w:r w:rsidRPr="007A35A5">
        <w:rPr>
          <w:rFonts w:cs="AL-Mohanad" w:hint="cs"/>
          <w:sz w:val="32"/>
          <w:szCs w:val="32"/>
          <w:rtl/>
        </w:rPr>
        <w:t xml:space="preserve">. </w:t>
      </w:r>
    </w:p>
  </w:footnote>
  <w:footnote w:id="295">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تاريخ الشيعة ص 213  </w:t>
      </w:r>
      <w:r w:rsidRPr="007A35A5">
        <w:rPr>
          <w:rFonts w:cs="AL-Mohanad" w:hint="cs"/>
          <w:sz w:val="32"/>
          <w:szCs w:val="32"/>
          <w:rtl/>
        </w:rPr>
        <w:t xml:space="preserve">. </w:t>
      </w:r>
    </w:p>
  </w:footnote>
  <w:footnote w:id="296">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برقم : 6611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97">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1/88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98">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برقم : 2932</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299">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عيون الأخبار 1/15  </w:t>
      </w:r>
      <w:r w:rsidRPr="007A35A5">
        <w:rPr>
          <w:rFonts w:cs="AL-Mohanad" w:hint="cs"/>
          <w:sz w:val="32"/>
          <w:szCs w:val="32"/>
          <w:rtl/>
        </w:rPr>
        <w:t xml:space="preserve">. </w:t>
      </w:r>
    </w:p>
  </w:footnote>
  <w:footnote w:id="300">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كتابه لباب الآداب ص41  </w:t>
      </w:r>
      <w:r w:rsidRPr="007A35A5">
        <w:rPr>
          <w:rFonts w:cs="AL-Mohanad" w:hint="cs"/>
          <w:sz w:val="32"/>
          <w:szCs w:val="32"/>
          <w:rtl/>
        </w:rPr>
        <w:t xml:space="preserve"> والنقولات التالية من نفس الكتاب انظر من :ص  41إلى ص  68 . </w:t>
      </w:r>
    </w:p>
  </w:footnote>
  <w:footnote w:id="301">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في العقد الفريد  صالحا 1/ 33  </w:t>
      </w:r>
      <w:r w:rsidRPr="007A35A5">
        <w:rPr>
          <w:rFonts w:cs="AL-Mohanad" w:hint="cs"/>
          <w:sz w:val="32"/>
          <w:szCs w:val="32"/>
          <w:rtl/>
        </w:rPr>
        <w:t xml:space="preserve">. </w:t>
      </w:r>
    </w:p>
  </w:footnote>
  <w:footnote w:id="302">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 xml:space="preserve"> </w:t>
      </w:r>
      <w:r w:rsidRPr="007A35A5">
        <w:rPr>
          <w:rFonts w:cs="AL-Mohanad" w:hint="cs"/>
          <w:sz w:val="32"/>
          <w:szCs w:val="32"/>
          <w:rtl/>
        </w:rPr>
        <w:t xml:space="preserve">. </w:t>
      </w:r>
    </w:p>
  </w:footnote>
  <w:footnote w:id="303">
    <w:p w:rsidR="00AE07AE" w:rsidRPr="007A35A5" w:rsidRDefault="00AE07AE" w:rsidP="005B0645">
      <w:pPr>
        <w:pStyle w:val="a3"/>
        <w:tabs>
          <w:tab w:val="left" w:pos="707"/>
          <w:tab w:val="left" w:pos="991"/>
          <w:tab w:val="left" w:pos="1133"/>
          <w:tab w:val="left" w:pos="1558"/>
        </w:tabs>
        <w:spacing w:line="276" w:lineRule="auto"/>
        <w:ind w:firstLine="0"/>
        <w:rPr>
          <w:rFonts w:ascii="Tahoma" w:hAnsi="Tahoma" w:cs="AL-Mohanad"/>
          <w:color w:val="000000"/>
          <w:sz w:val="32"/>
          <w:szCs w:val="32"/>
          <w:u w:val="single"/>
          <w:rtl/>
        </w:rPr>
      </w:pPr>
      <w:r w:rsidRPr="007A35A5">
        <w:rPr>
          <w:rFonts w:ascii="Tahoma" w:hAnsi="Tahoma" w:cs="AL-Mohanad"/>
          <w:color w:val="000000"/>
          <w:sz w:val="32"/>
          <w:szCs w:val="32"/>
          <w:rtl/>
        </w:rPr>
        <w:t>(</w:t>
      </w:r>
      <w:r w:rsidRPr="007A35A5">
        <w:rPr>
          <w:rStyle w:val="a4"/>
          <w:rFonts w:ascii="Tahoma" w:hAnsi="Tahoma" w:cs="AL-Mohanad"/>
          <w:color w:val="000000"/>
          <w:sz w:val="32"/>
          <w:szCs w:val="32"/>
          <w:vertAlign w:val="baseline"/>
        </w:rPr>
        <w:footnoteRef/>
      </w:r>
      <w:r w:rsidRPr="007A35A5">
        <w:rPr>
          <w:rFonts w:ascii="Tahoma" w:hAnsi="Tahoma" w:cs="AL-Mohanad"/>
          <w:color w:val="000000"/>
          <w:sz w:val="32"/>
          <w:szCs w:val="32"/>
          <w:rtl/>
        </w:rPr>
        <w:t>)</w:t>
      </w:r>
      <w:r w:rsidRPr="007A35A5">
        <w:rPr>
          <w:rFonts w:cs="AL-Mohanad" w:hint="cs"/>
          <w:sz w:val="32"/>
          <w:szCs w:val="32"/>
          <w:rtl/>
        </w:rPr>
        <w:t xml:space="preserve">  </w:t>
      </w:r>
      <w:r w:rsidRPr="007A35A5">
        <w:rPr>
          <w:rFonts w:cs="AL-Mohanad" w:hint="cs"/>
          <w:spacing w:val="20"/>
          <w:position w:val="8"/>
          <w:sz w:val="32"/>
          <w:szCs w:val="32"/>
          <w:rtl/>
        </w:rPr>
        <w:t>العقد الفريد: 1/23 ، وانظر أيضا روضة العقلاء ونزهة الفضلاء لابن حبان</w:t>
      </w:r>
      <w:r w:rsidRPr="007A35A5">
        <w:rPr>
          <w:rFonts w:cs="AL-Mohanad Bold" w:hint="cs"/>
          <w:sz w:val="32"/>
          <w:szCs w:val="32"/>
          <w:rtl/>
        </w:rPr>
        <w:t xml:space="preserve"> </w:t>
      </w:r>
      <w:r w:rsidRPr="007A35A5">
        <w:rPr>
          <w:rFonts w:cs="AL-Mohanad" w:hint="cs"/>
          <w:spacing w:val="20"/>
          <w:position w:val="8"/>
          <w:sz w:val="32"/>
          <w:szCs w:val="32"/>
          <w:rtl/>
        </w:rPr>
        <w:t xml:space="preserve">ص 275 </w:t>
      </w:r>
      <w:r w:rsidRPr="007A35A5">
        <w:rPr>
          <w:rFonts w:cs="AL-Mohanad" w:hint="cs"/>
          <w:sz w:val="32"/>
          <w:szCs w:val="32"/>
          <w:rtl/>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C2BA5"/>
    <w:multiLevelType w:val="hybridMultilevel"/>
    <w:tmpl w:val="19E6CCEE"/>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D7C4EC4"/>
    <w:multiLevelType w:val="hybridMultilevel"/>
    <w:tmpl w:val="697884EA"/>
    <w:lvl w:ilvl="0" w:tplc="FE0842F6">
      <w:start w:val="1"/>
      <w:numFmt w:val="arabicAbjad"/>
      <w:lvlText w:val="%1-"/>
      <w:lvlJc w:val="center"/>
      <w:pPr>
        <w:tabs>
          <w:tab w:val="num" w:pos="1275"/>
        </w:tabs>
        <w:ind w:left="1275" w:right="1275" w:hanging="360"/>
      </w:pPr>
      <w:rPr>
        <w:rFonts w:hint="default"/>
      </w:rPr>
    </w:lvl>
    <w:lvl w:ilvl="1" w:tplc="8C2CF11E">
      <w:start w:val="1"/>
      <w:numFmt w:val="decimal"/>
      <w:lvlText w:val="%2-"/>
      <w:lvlJc w:val="left"/>
      <w:pPr>
        <w:tabs>
          <w:tab w:val="num" w:pos="1440"/>
        </w:tabs>
        <w:ind w:left="1440" w:right="1440" w:hanging="360"/>
      </w:pPr>
      <w:rPr>
        <w:rFonts w:hint="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2A216089"/>
    <w:multiLevelType w:val="hybridMultilevel"/>
    <w:tmpl w:val="0214F004"/>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B6751DD"/>
    <w:multiLevelType w:val="hybridMultilevel"/>
    <w:tmpl w:val="4CBC2134"/>
    <w:lvl w:ilvl="0" w:tplc="AFB2F4BC">
      <w:start w:val="1"/>
      <w:numFmt w:val="decimal"/>
      <w:lvlText w:val="%1-"/>
      <w:lvlJc w:val="center"/>
      <w:pPr>
        <w:tabs>
          <w:tab w:val="num" w:pos="1275"/>
        </w:tabs>
        <w:ind w:left="1275" w:right="1275" w:hanging="360"/>
      </w:pPr>
      <w:rPr>
        <w:rFonts w:hint="default"/>
      </w:rPr>
    </w:lvl>
    <w:lvl w:ilvl="1" w:tplc="3BC45404">
      <w:start w:val="1"/>
      <w:numFmt w:val="decimal"/>
      <w:lvlText w:val="%2-"/>
      <w:lvlJc w:val="left"/>
      <w:pPr>
        <w:tabs>
          <w:tab w:val="num" w:pos="1440"/>
        </w:tabs>
        <w:ind w:left="1440" w:right="1440" w:hanging="360"/>
      </w:pPr>
      <w:rPr>
        <w:rFonts w:hint="cs"/>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2C817E06"/>
    <w:multiLevelType w:val="hybridMultilevel"/>
    <w:tmpl w:val="CEDED976"/>
    <w:lvl w:ilvl="0" w:tplc="FE0842F6">
      <w:start w:val="1"/>
      <w:numFmt w:val="arabicAbjad"/>
      <w:lvlText w:val="%1-"/>
      <w:lvlJc w:val="center"/>
      <w:pPr>
        <w:tabs>
          <w:tab w:val="num" w:pos="1275"/>
        </w:tabs>
        <w:ind w:left="1275" w:right="1275" w:hanging="360"/>
      </w:pPr>
      <w:rPr>
        <w:rFonts w:hint="default"/>
      </w:rPr>
    </w:lvl>
    <w:lvl w:ilvl="1" w:tplc="3C20237C">
      <w:start w:val="1"/>
      <w:numFmt w:val="decimal"/>
      <w:lvlText w:val="%2-"/>
      <w:lvlJc w:val="left"/>
      <w:pPr>
        <w:tabs>
          <w:tab w:val="num" w:pos="1530"/>
        </w:tabs>
        <w:ind w:left="1530" w:hanging="45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355826AF"/>
    <w:multiLevelType w:val="hybridMultilevel"/>
    <w:tmpl w:val="80023CA6"/>
    <w:lvl w:ilvl="0" w:tplc="04010001">
      <w:numFmt w:val="bullet"/>
      <w:lvlText w:val=""/>
      <w:lvlJc w:val="left"/>
      <w:pPr>
        <w:tabs>
          <w:tab w:val="num" w:pos="720"/>
        </w:tabs>
        <w:ind w:left="720" w:right="720" w:hanging="360"/>
      </w:pPr>
      <w:rPr>
        <w:rFonts w:ascii="Symbol" w:eastAsia="Times New Roman" w:hAnsi="Symbol"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38B93FFB"/>
    <w:multiLevelType w:val="hybridMultilevel"/>
    <w:tmpl w:val="E7D8E63E"/>
    <w:lvl w:ilvl="0" w:tplc="C4FEE676">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E3C4ABF"/>
    <w:multiLevelType w:val="hybridMultilevel"/>
    <w:tmpl w:val="FAA08D5E"/>
    <w:lvl w:ilvl="0" w:tplc="472233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6AC6908"/>
    <w:multiLevelType w:val="hybridMultilevel"/>
    <w:tmpl w:val="55C4A6DE"/>
    <w:lvl w:ilvl="0" w:tplc="77A68DD2">
      <w:numFmt w:val="bullet"/>
      <w:lvlText w:val=""/>
      <w:lvlJc w:val="left"/>
      <w:pPr>
        <w:tabs>
          <w:tab w:val="num" w:pos="1080"/>
        </w:tabs>
        <w:ind w:left="1080" w:right="1080" w:hanging="360"/>
      </w:pPr>
      <w:rPr>
        <w:rFonts w:ascii="Symbol" w:eastAsia="Times New Roman" w:hAnsi="Symbol"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46E324E4"/>
    <w:multiLevelType w:val="hybridMultilevel"/>
    <w:tmpl w:val="68CAA824"/>
    <w:lvl w:ilvl="0" w:tplc="42368E4C">
      <w:start w:val="1"/>
      <w:numFmt w:val="decimal"/>
      <w:lvlText w:val="%1-"/>
      <w:lvlJc w:val="left"/>
      <w:pPr>
        <w:tabs>
          <w:tab w:val="num" w:pos="915"/>
        </w:tabs>
        <w:ind w:left="915" w:right="915" w:hanging="360"/>
      </w:pPr>
      <w:rPr>
        <w:rFonts w:hint="cs"/>
      </w:rPr>
    </w:lvl>
    <w:lvl w:ilvl="1" w:tplc="FE0842F6">
      <w:start w:val="1"/>
      <w:numFmt w:val="arabicAbjad"/>
      <w:lvlText w:val="%2-"/>
      <w:lvlJc w:val="center"/>
      <w:pPr>
        <w:tabs>
          <w:tab w:val="num" w:pos="1635"/>
        </w:tabs>
        <w:ind w:left="1635" w:right="1635" w:hanging="360"/>
      </w:pPr>
      <w:rPr>
        <w:rFonts w:hint="default"/>
      </w:rPr>
    </w:lvl>
    <w:lvl w:ilvl="2" w:tplc="0401001B" w:tentative="1">
      <w:start w:val="1"/>
      <w:numFmt w:val="lowerRoman"/>
      <w:lvlText w:val="%3."/>
      <w:lvlJc w:val="right"/>
      <w:pPr>
        <w:tabs>
          <w:tab w:val="num" w:pos="2355"/>
        </w:tabs>
        <w:ind w:left="2355" w:right="2355" w:hanging="180"/>
      </w:pPr>
    </w:lvl>
    <w:lvl w:ilvl="3" w:tplc="0401000F" w:tentative="1">
      <w:start w:val="1"/>
      <w:numFmt w:val="decimal"/>
      <w:lvlText w:val="%4."/>
      <w:lvlJc w:val="left"/>
      <w:pPr>
        <w:tabs>
          <w:tab w:val="num" w:pos="3075"/>
        </w:tabs>
        <w:ind w:left="3075" w:right="3075" w:hanging="360"/>
      </w:pPr>
    </w:lvl>
    <w:lvl w:ilvl="4" w:tplc="04010019" w:tentative="1">
      <w:start w:val="1"/>
      <w:numFmt w:val="lowerLetter"/>
      <w:lvlText w:val="%5."/>
      <w:lvlJc w:val="left"/>
      <w:pPr>
        <w:tabs>
          <w:tab w:val="num" w:pos="3795"/>
        </w:tabs>
        <w:ind w:left="3795" w:right="3795" w:hanging="360"/>
      </w:pPr>
    </w:lvl>
    <w:lvl w:ilvl="5" w:tplc="0401001B" w:tentative="1">
      <w:start w:val="1"/>
      <w:numFmt w:val="lowerRoman"/>
      <w:lvlText w:val="%6."/>
      <w:lvlJc w:val="right"/>
      <w:pPr>
        <w:tabs>
          <w:tab w:val="num" w:pos="4515"/>
        </w:tabs>
        <w:ind w:left="4515" w:right="4515" w:hanging="180"/>
      </w:pPr>
    </w:lvl>
    <w:lvl w:ilvl="6" w:tplc="0401000F" w:tentative="1">
      <w:start w:val="1"/>
      <w:numFmt w:val="decimal"/>
      <w:lvlText w:val="%7."/>
      <w:lvlJc w:val="left"/>
      <w:pPr>
        <w:tabs>
          <w:tab w:val="num" w:pos="5235"/>
        </w:tabs>
        <w:ind w:left="5235" w:right="5235" w:hanging="360"/>
      </w:pPr>
    </w:lvl>
    <w:lvl w:ilvl="7" w:tplc="04010019" w:tentative="1">
      <w:start w:val="1"/>
      <w:numFmt w:val="lowerLetter"/>
      <w:lvlText w:val="%8."/>
      <w:lvlJc w:val="left"/>
      <w:pPr>
        <w:tabs>
          <w:tab w:val="num" w:pos="5955"/>
        </w:tabs>
        <w:ind w:left="5955" w:right="5955" w:hanging="360"/>
      </w:pPr>
    </w:lvl>
    <w:lvl w:ilvl="8" w:tplc="0401001B" w:tentative="1">
      <w:start w:val="1"/>
      <w:numFmt w:val="lowerRoman"/>
      <w:lvlText w:val="%9."/>
      <w:lvlJc w:val="right"/>
      <w:pPr>
        <w:tabs>
          <w:tab w:val="num" w:pos="6675"/>
        </w:tabs>
        <w:ind w:left="6675" w:right="6675" w:hanging="180"/>
      </w:pPr>
    </w:lvl>
  </w:abstractNum>
  <w:abstractNum w:abstractNumId="10">
    <w:nsid w:val="5B226320"/>
    <w:multiLevelType w:val="hybridMultilevel"/>
    <w:tmpl w:val="56706F12"/>
    <w:lvl w:ilvl="0" w:tplc="F2AE86F8">
      <w:start w:val="4"/>
      <w:numFmt w:val="decimal"/>
      <w:lvlText w:val="%1-"/>
      <w:lvlJc w:val="left"/>
      <w:pPr>
        <w:tabs>
          <w:tab w:val="num" w:pos="750"/>
        </w:tabs>
        <w:ind w:left="750" w:right="750" w:hanging="39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2667A47"/>
    <w:multiLevelType w:val="hybridMultilevel"/>
    <w:tmpl w:val="6E58C940"/>
    <w:lvl w:ilvl="0" w:tplc="275403D2">
      <w:start w:val="1"/>
      <w:numFmt w:val="arabicAbjad"/>
      <w:lvlText w:val="%1-"/>
      <w:lvlJc w:val="center"/>
      <w:pPr>
        <w:tabs>
          <w:tab w:val="num" w:pos="1275"/>
        </w:tabs>
        <w:ind w:left="1275" w:right="1275"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73B36758"/>
    <w:multiLevelType w:val="multilevel"/>
    <w:tmpl w:val="697884EA"/>
    <w:lvl w:ilvl="0">
      <w:start w:val="1"/>
      <w:numFmt w:val="arabicAbjad"/>
      <w:lvlText w:val="%1-"/>
      <w:lvlJc w:val="center"/>
      <w:pPr>
        <w:tabs>
          <w:tab w:val="num" w:pos="1275"/>
        </w:tabs>
        <w:ind w:left="1275" w:right="1275" w:hanging="360"/>
      </w:pPr>
      <w:rPr>
        <w:rFonts w:hint="default"/>
      </w:rPr>
    </w:lvl>
    <w:lvl w:ilvl="1">
      <w:start w:val="1"/>
      <w:numFmt w:val="decimal"/>
      <w:lvlText w:val="%2-"/>
      <w:lvlJc w:val="left"/>
      <w:pPr>
        <w:tabs>
          <w:tab w:val="num" w:pos="1440"/>
        </w:tabs>
        <w:ind w:left="1440" w:right="1440" w:hanging="360"/>
      </w:pPr>
      <w:rPr>
        <w:rFonts w:hint="cs"/>
      </w:r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13">
    <w:nsid w:val="7A9441A0"/>
    <w:multiLevelType w:val="hybridMultilevel"/>
    <w:tmpl w:val="B5AAC8C0"/>
    <w:lvl w:ilvl="0" w:tplc="2092CB2A">
      <w:start w:val="1"/>
      <w:numFmt w:val="decimal"/>
      <w:lvlText w:val="%1-"/>
      <w:lvlJc w:val="left"/>
      <w:pPr>
        <w:tabs>
          <w:tab w:val="num" w:pos="1440"/>
        </w:tabs>
        <w:ind w:left="1440" w:right="144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8"/>
  </w:num>
  <w:num w:numId="2">
    <w:abstractNumId w:val="10"/>
  </w:num>
  <w:num w:numId="3">
    <w:abstractNumId w:val="9"/>
  </w:num>
  <w:num w:numId="4">
    <w:abstractNumId w:val="4"/>
  </w:num>
  <w:num w:numId="5">
    <w:abstractNumId w:val="1"/>
  </w:num>
  <w:num w:numId="6">
    <w:abstractNumId w:val="3"/>
  </w:num>
  <w:num w:numId="7">
    <w:abstractNumId w:val="11"/>
  </w:num>
  <w:num w:numId="8">
    <w:abstractNumId w:val="13"/>
  </w:num>
  <w:num w:numId="9">
    <w:abstractNumId w:val="7"/>
  </w:num>
  <w:num w:numId="10">
    <w:abstractNumId w:val="6"/>
  </w:num>
  <w:num w:numId="11">
    <w:abstractNumId w:val="12"/>
  </w:num>
  <w:num w:numId="12">
    <w:abstractNumId w:val="0"/>
  </w:num>
  <w:num w:numId="13">
    <w:abstractNumId w:val="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095E59"/>
    <w:rsid w:val="000212D3"/>
    <w:rsid w:val="00095E59"/>
    <w:rsid w:val="000A71E7"/>
    <w:rsid w:val="000F5020"/>
    <w:rsid w:val="00117E7C"/>
    <w:rsid w:val="00175E61"/>
    <w:rsid w:val="00176D5B"/>
    <w:rsid w:val="00183B69"/>
    <w:rsid w:val="00192778"/>
    <w:rsid w:val="00193CB1"/>
    <w:rsid w:val="001944E8"/>
    <w:rsid w:val="001B0AFB"/>
    <w:rsid w:val="001B6F4A"/>
    <w:rsid w:val="001E3F7E"/>
    <w:rsid w:val="00203442"/>
    <w:rsid w:val="00216FD5"/>
    <w:rsid w:val="00224B84"/>
    <w:rsid w:val="002A0B89"/>
    <w:rsid w:val="002A4409"/>
    <w:rsid w:val="002C56B3"/>
    <w:rsid w:val="003007D0"/>
    <w:rsid w:val="00307F41"/>
    <w:rsid w:val="00342C62"/>
    <w:rsid w:val="003A7DFC"/>
    <w:rsid w:val="003B5A57"/>
    <w:rsid w:val="003C3890"/>
    <w:rsid w:val="003D062F"/>
    <w:rsid w:val="00440FFC"/>
    <w:rsid w:val="00482729"/>
    <w:rsid w:val="00497260"/>
    <w:rsid w:val="004C48B6"/>
    <w:rsid w:val="004C6087"/>
    <w:rsid w:val="004C6B4F"/>
    <w:rsid w:val="004E1CF7"/>
    <w:rsid w:val="00527BD2"/>
    <w:rsid w:val="0054009C"/>
    <w:rsid w:val="0054353F"/>
    <w:rsid w:val="00556E90"/>
    <w:rsid w:val="005A0DAC"/>
    <w:rsid w:val="005B0645"/>
    <w:rsid w:val="005B6706"/>
    <w:rsid w:val="005C4F5C"/>
    <w:rsid w:val="005D0804"/>
    <w:rsid w:val="0060223C"/>
    <w:rsid w:val="0064565E"/>
    <w:rsid w:val="00660200"/>
    <w:rsid w:val="006668B4"/>
    <w:rsid w:val="00670C78"/>
    <w:rsid w:val="00675C7E"/>
    <w:rsid w:val="00682775"/>
    <w:rsid w:val="0068742B"/>
    <w:rsid w:val="006A190C"/>
    <w:rsid w:val="006C20C2"/>
    <w:rsid w:val="006C3B41"/>
    <w:rsid w:val="006D04F6"/>
    <w:rsid w:val="006F0B96"/>
    <w:rsid w:val="00730FB0"/>
    <w:rsid w:val="00744A0D"/>
    <w:rsid w:val="00750DA2"/>
    <w:rsid w:val="007515AC"/>
    <w:rsid w:val="00777E4A"/>
    <w:rsid w:val="007838F3"/>
    <w:rsid w:val="00790411"/>
    <w:rsid w:val="00794F58"/>
    <w:rsid w:val="007A35A5"/>
    <w:rsid w:val="007B7830"/>
    <w:rsid w:val="007F6C67"/>
    <w:rsid w:val="00800858"/>
    <w:rsid w:val="008068D1"/>
    <w:rsid w:val="00816826"/>
    <w:rsid w:val="00822C49"/>
    <w:rsid w:val="00833027"/>
    <w:rsid w:val="008349AC"/>
    <w:rsid w:val="008407E4"/>
    <w:rsid w:val="00854183"/>
    <w:rsid w:val="00875F61"/>
    <w:rsid w:val="008862A9"/>
    <w:rsid w:val="0089054D"/>
    <w:rsid w:val="008B7378"/>
    <w:rsid w:val="008E4F2E"/>
    <w:rsid w:val="008F286C"/>
    <w:rsid w:val="00902DD5"/>
    <w:rsid w:val="009041AF"/>
    <w:rsid w:val="00904EDA"/>
    <w:rsid w:val="00906C46"/>
    <w:rsid w:val="00953662"/>
    <w:rsid w:val="00967C25"/>
    <w:rsid w:val="009817BE"/>
    <w:rsid w:val="0098559B"/>
    <w:rsid w:val="009A5059"/>
    <w:rsid w:val="00A100F2"/>
    <w:rsid w:val="00A12954"/>
    <w:rsid w:val="00A24BEF"/>
    <w:rsid w:val="00A46D5A"/>
    <w:rsid w:val="00A7270D"/>
    <w:rsid w:val="00AC3CCE"/>
    <w:rsid w:val="00AE07AE"/>
    <w:rsid w:val="00B21B97"/>
    <w:rsid w:val="00B72197"/>
    <w:rsid w:val="00B80811"/>
    <w:rsid w:val="00B9785B"/>
    <w:rsid w:val="00C10093"/>
    <w:rsid w:val="00C25807"/>
    <w:rsid w:val="00C310A2"/>
    <w:rsid w:val="00C74C5C"/>
    <w:rsid w:val="00CA3F7B"/>
    <w:rsid w:val="00D07C5C"/>
    <w:rsid w:val="00D1639B"/>
    <w:rsid w:val="00D1754B"/>
    <w:rsid w:val="00D21815"/>
    <w:rsid w:val="00D67B23"/>
    <w:rsid w:val="00D73307"/>
    <w:rsid w:val="00D74B84"/>
    <w:rsid w:val="00D8312D"/>
    <w:rsid w:val="00DA4B91"/>
    <w:rsid w:val="00E0370A"/>
    <w:rsid w:val="00E15128"/>
    <w:rsid w:val="00E208BA"/>
    <w:rsid w:val="00E43573"/>
    <w:rsid w:val="00E56BB7"/>
    <w:rsid w:val="00E57F45"/>
    <w:rsid w:val="00E66220"/>
    <w:rsid w:val="00EA2B57"/>
    <w:rsid w:val="00EA31B5"/>
    <w:rsid w:val="00EA648A"/>
    <w:rsid w:val="00EC12E5"/>
    <w:rsid w:val="00EC6A43"/>
    <w:rsid w:val="00EE525E"/>
    <w:rsid w:val="00EF1849"/>
    <w:rsid w:val="00F07E1C"/>
    <w:rsid w:val="00F65843"/>
    <w:rsid w:val="00F716F0"/>
    <w:rsid w:val="00F84FC2"/>
    <w:rsid w:val="00FB50A1"/>
    <w:rsid w:val="00FC1B48"/>
    <w:rsid w:val="00FD62E0"/>
    <w:rsid w:val="00FF1A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Normal"/>
    <w:qFormat/>
    <w:rsid w:val="00FB50A1"/>
    <w:pPr>
      <w:bidi/>
    </w:pPr>
    <w:rPr>
      <w:sz w:val="28"/>
      <w:szCs w:val="28"/>
      <w:lang w:eastAsia="ar-SA"/>
    </w:rPr>
  </w:style>
  <w:style w:type="paragraph" w:styleId="1">
    <w:name w:val="heading 1"/>
    <w:aliases w:val="Heading 1"/>
    <w:basedOn w:val="a"/>
    <w:next w:val="a"/>
    <w:qFormat/>
    <w:rsid w:val="00FB50A1"/>
    <w:pPr>
      <w:keepNext/>
      <w:spacing w:line="360" w:lineRule="auto"/>
      <w:jc w:val="highKashida"/>
      <w:outlineLvl w:val="0"/>
    </w:pPr>
    <w:rPr>
      <w:sz w:val="32"/>
      <w:szCs w:val="32"/>
    </w:rPr>
  </w:style>
  <w:style w:type="paragraph" w:styleId="2">
    <w:name w:val="heading 2"/>
    <w:aliases w:val="Heading 2"/>
    <w:basedOn w:val="a"/>
    <w:next w:val="a"/>
    <w:qFormat/>
    <w:rsid w:val="00FB50A1"/>
    <w:pPr>
      <w:keepNext/>
      <w:spacing w:line="360" w:lineRule="auto"/>
      <w:outlineLvl w:val="1"/>
    </w:pPr>
    <w:rPr>
      <w:sz w:val="32"/>
      <w:szCs w:val="32"/>
    </w:rPr>
  </w:style>
  <w:style w:type="paragraph" w:styleId="3">
    <w:name w:val="heading 3"/>
    <w:aliases w:val="Heading 3"/>
    <w:basedOn w:val="a"/>
    <w:next w:val="a"/>
    <w:qFormat/>
    <w:rsid w:val="00FB50A1"/>
    <w:pPr>
      <w:keepNext/>
      <w:tabs>
        <w:tab w:val="left" w:pos="3878"/>
        <w:tab w:val="left" w:pos="4058"/>
      </w:tabs>
      <w:spacing w:line="360" w:lineRule="auto"/>
      <w:ind w:left="1178"/>
      <w:outlineLvl w:val="2"/>
    </w:pPr>
    <w:rPr>
      <w:sz w:val="32"/>
      <w:szCs w:val="32"/>
    </w:rPr>
  </w:style>
  <w:style w:type="paragraph" w:styleId="4">
    <w:name w:val="heading 4"/>
    <w:aliases w:val="Heading 4"/>
    <w:basedOn w:val="a"/>
    <w:next w:val="a"/>
    <w:qFormat/>
    <w:rsid w:val="00FB50A1"/>
    <w:pPr>
      <w:keepNext/>
      <w:spacing w:line="360" w:lineRule="auto"/>
      <w:ind w:left="818"/>
      <w:outlineLvl w:val="3"/>
    </w:pPr>
    <w:rPr>
      <w:sz w:val="32"/>
      <w:szCs w:val="32"/>
    </w:rPr>
  </w:style>
  <w:style w:type="paragraph" w:styleId="5">
    <w:name w:val="heading 5"/>
    <w:aliases w:val="Heading 5"/>
    <w:basedOn w:val="a"/>
    <w:next w:val="a"/>
    <w:qFormat/>
    <w:rsid w:val="00FB50A1"/>
    <w:pPr>
      <w:keepNext/>
      <w:spacing w:line="360" w:lineRule="auto"/>
      <w:ind w:left="1179"/>
      <w:outlineLvl w:val="4"/>
    </w:pPr>
    <w:rPr>
      <w:sz w:val="32"/>
      <w:szCs w:val="32"/>
    </w:rPr>
  </w:style>
  <w:style w:type="paragraph" w:styleId="6">
    <w:name w:val="heading 6"/>
    <w:aliases w:val="Heading 6"/>
    <w:basedOn w:val="a"/>
    <w:next w:val="a"/>
    <w:qFormat/>
    <w:rsid w:val="00FB50A1"/>
    <w:pPr>
      <w:keepNext/>
      <w:spacing w:line="360" w:lineRule="auto"/>
      <w:ind w:firstLine="720"/>
      <w:jc w:val="center"/>
      <w:outlineLvl w:val="5"/>
    </w:pPr>
    <w:rPr>
      <w:b/>
      <w:bCs/>
      <w:sz w:val="60"/>
      <w:szCs w:val="60"/>
    </w:rPr>
  </w:style>
  <w:style w:type="paragraph" w:styleId="7">
    <w:name w:val="heading 7"/>
    <w:aliases w:val="Heading 7"/>
    <w:basedOn w:val="a"/>
    <w:next w:val="a"/>
    <w:qFormat/>
    <w:rsid w:val="00FB50A1"/>
    <w:pPr>
      <w:keepNext/>
      <w:spacing w:line="360" w:lineRule="auto"/>
      <w:ind w:firstLine="720"/>
      <w:jc w:val="highKashida"/>
      <w:outlineLvl w:val="6"/>
    </w:pPr>
    <w:rPr>
      <w:b/>
      <w:bCs/>
      <w:sz w:val="40"/>
      <w:szCs w:val="40"/>
    </w:rPr>
  </w:style>
  <w:style w:type="paragraph" w:styleId="8">
    <w:name w:val="heading 8"/>
    <w:aliases w:val="Heading 8"/>
    <w:basedOn w:val="a"/>
    <w:next w:val="a"/>
    <w:qFormat/>
    <w:rsid w:val="00FB50A1"/>
    <w:pPr>
      <w:keepNext/>
      <w:spacing w:line="360" w:lineRule="auto"/>
      <w:ind w:firstLine="720"/>
      <w:jc w:val="highKashida"/>
      <w:outlineLvl w:val="7"/>
    </w:pPr>
    <w:rPr>
      <w:sz w:val="36"/>
      <w:szCs w:val="36"/>
    </w:rPr>
  </w:style>
  <w:style w:type="paragraph" w:styleId="9">
    <w:name w:val="heading 9"/>
    <w:aliases w:val="Heading 9"/>
    <w:basedOn w:val="a"/>
    <w:next w:val="a"/>
    <w:qFormat/>
    <w:rsid w:val="00FB50A1"/>
    <w:pPr>
      <w:keepNext/>
      <w:spacing w:line="360" w:lineRule="auto"/>
      <w:ind w:firstLine="720"/>
      <w:jc w:val="center"/>
      <w:outlineLvl w:val="8"/>
    </w:pPr>
    <w:rPr>
      <w:b/>
      <w:bCs/>
      <w:sz w:val="50"/>
      <w:szCs w:val="5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Body Text Indent"/>
    <w:basedOn w:val="a"/>
    <w:rsid w:val="00FB50A1"/>
    <w:pPr>
      <w:spacing w:line="360" w:lineRule="auto"/>
      <w:ind w:firstLine="720"/>
      <w:jc w:val="highKashida"/>
    </w:pPr>
    <w:rPr>
      <w:sz w:val="24"/>
    </w:rPr>
  </w:style>
  <w:style w:type="character" w:styleId="a4">
    <w:name w:val="footnote reference"/>
    <w:aliases w:val="Footnote Reference"/>
    <w:basedOn w:val="a0"/>
    <w:rsid w:val="00FB50A1"/>
    <w:rPr>
      <w:vertAlign w:val="superscript"/>
    </w:rPr>
  </w:style>
  <w:style w:type="paragraph" w:styleId="a5">
    <w:name w:val="Body Text"/>
    <w:aliases w:val="Body Text"/>
    <w:basedOn w:val="a"/>
    <w:rsid w:val="00FB50A1"/>
    <w:pPr>
      <w:spacing w:line="360" w:lineRule="auto"/>
    </w:pPr>
    <w:rPr>
      <w:sz w:val="32"/>
      <w:szCs w:val="32"/>
    </w:rPr>
  </w:style>
  <w:style w:type="paragraph" w:styleId="a6">
    <w:name w:val="footnote text"/>
    <w:aliases w:val="Footnote Text"/>
    <w:basedOn w:val="a"/>
    <w:link w:val="Char"/>
    <w:rsid w:val="00FB50A1"/>
    <w:rPr>
      <w:sz w:val="20"/>
      <w:szCs w:val="20"/>
    </w:rPr>
  </w:style>
  <w:style w:type="paragraph" w:styleId="20">
    <w:name w:val="Body Text Indent 2"/>
    <w:aliases w:val="Body Text Indent 2"/>
    <w:basedOn w:val="a"/>
    <w:rsid w:val="00FB50A1"/>
    <w:pPr>
      <w:ind w:firstLine="720"/>
      <w:jc w:val="highKashida"/>
    </w:pPr>
    <w:rPr>
      <w:sz w:val="32"/>
      <w:szCs w:val="32"/>
    </w:rPr>
  </w:style>
  <w:style w:type="paragraph" w:styleId="30">
    <w:name w:val="Body Text Indent 3"/>
    <w:aliases w:val="Body Text Indent 3"/>
    <w:basedOn w:val="a"/>
    <w:rsid w:val="00FB50A1"/>
    <w:pPr>
      <w:spacing w:line="360" w:lineRule="auto"/>
      <w:ind w:left="-82"/>
      <w:jc w:val="highKashida"/>
    </w:pPr>
    <w:rPr>
      <w:sz w:val="32"/>
      <w:szCs w:val="32"/>
    </w:rPr>
  </w:style>
  <w:style w:type="character" w:styleId="a7">
    <w:name w:val="Strong"/>
    <w:basedOn w:val="a0"/>
    <w:qFormat/>
    <w:rsid w:val="00176D5B"/>
    <w:rPr>
      <w:b/>
      <w:bCs/>
    </w:rPr>
  </w:style>
  <w:style w:type="paragraph" w:styleId="a8">
    <w:name w:val="Title"/>
    <w:basedOn w:val="a"/>
    <w:qFormat/>
    <w:rsid w:val="00B80811"/>
    <w:pPr>
      <w:jc w:val="center"/>
    </w:pPr>
    <w:rPr>
      <w:rFonts w:cs="Akhbar MT"/>
      <w:u w:val="single"/>
    </w:rPr>
  </w:style>
  <w:style w:type="paragraph" w:styleId="a9">
    <w:name w:val="footer"/>
    <w:basedOn w:val="a"/>
    <w:rsid w:val="00B80811"/>
    <w:pPr>
      <w:tabs>
        <w:tab w:val="center" w:pos="4153"/>
        <w:tab w:val="right" w:pos="8306"/>
      </w:tabs>
    </w:pPr>
  </w:style>
  <w:style w:type="character" w:styleId="aa">
    <w:name w:val="page number"/>
    <w:basedOn w:val="a0"/>
    <w:rsid w:val="00B80811"/>
  </w:style>
  <w:style w:type="paragraph" w:styleId="ab">
    <w:name w:val="header"/>
    <w:basedOn w:val="a"/>
    <w:rsid w:val="00B80811"/>
    <w:pPr>
      <w:tabs>
        <w:tab w:val="center" w:pos="4153"/>
        <w:tab w:val="right" w:pos="8306"/>
      </w:tabs>
    </w:pPr>
  </w:style>
  <w:style w:type="character" w:customStyle="1" w:styleId="Char">
    <w:name w:val="نص حاشية سفلية Char"/>
    <w:aliases w:val="Footnote Text Char"/>
    <w:basedOn w:val="a0"/>
    <w:link w:val="a6"/>
    <w:rsid w:val="00F07E1C"/>
    <w:rPr>
      <w:lang w:eastAsia="ar-SA"/>
    </w:rPr>
  </w:style>
  <w:style w:type="paragraph" w:styleId="ac">
    <w:name w:val="List Paragraph"/>
    <w:basedOn w:val="a"/>
    <w:uiPriority w:val="34"/>
    <w:qFormat/>
    <w:rsid w:val="008862A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D2ED-D937-4782-8573-9A54C1261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126</Pages>
  <Words>18829</Words>
  <Characters>107330</Characters>
  <Application>Microsoft Office Word</Application>
  <DocSecurity>0</DocSecurity>
  <Lines>894</Lines>
  <Paragraphs>251</Paragraphs>
  <ScaleCrop>false</ScaleCrop>
  <HeadingPairs>
    <vt:vector size="2" baseType="variant">
      <vt:variant>
        <vt:lpstr>العنوان</vt:lpstr>
      </vt:variant>
      <vt:variant>
        <vt:i4>1</vt:i4>
      </vt:variant>
    </vt:vector>
  </HeadingPairs>
  <TitlesOfParts>
    <vt:vector size="1" baseType="lpstr">
      <vt:lpstr>لقد دأب العلماء و المفكرين و الساسة على وراثة التاريخ و أحداثه دلالة تفصيلية وما كان هذا منهم تسلية للنفس وقطع للعمر بما لا فا</vt:lpstr>
    </vt:vector>
  </TitlesOfParts>
  <Company>شركة مايكروسوفت</Company>
  <LinksUpToDate>false</LinksUpToDate>
  <CharactersWithSpaces>125908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لقد دأب العلماء و المفكرين و الساسة على وراثة التاريخ و أحداثه دلالة تفصيلية وما كان هذا منهم تسلية للنفس وقطع للعمر بما لا فا</dc:title>
  <dc:subject/>
  <dc:creator>مايكروسوفت</dc:creator>
  <cp:keywords/>
  <dc:description/>
  <cp:lastModifiedBy>sa</cp:lastModifiedBy>
  <cp:revision>7</cp:revision>
  <cp:lastPrinted>2012-10-05T03:43:00Z</cp:lastPrinted>
  <dcterms:created xsi:type="dcterms:W3CDTF">2012-10-05T03:10:00Z</dcterms:created>
  <dcterms:modified xsi:type="dcterms:W3CDTF">2013-01-19T13:48:00Z</dcterms:modified>
</cp:coreProperties>
</file>